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04" w:type="dxa"/>
        <w:tblInd w:w="10368" w:type="dxa"/>
        <w:tblLook w:val="0000" w:firstRow="0" w:lastRow="0" w:firstColumn="0" w:lastColumn="0" w:noHBand="0" w:noVBand="0"/>
      </w:tblPr>
      <w:tblGrid>
        <w:gridCol w:w="4604"/>
      </w:tblGrid>
      <w:tr w:rsidR="00DE1C21" w:rsidTr="00DE3853">
        <w:trPr>
          <w:trHeight w:val="1194"/>
        </w:trPr>
        <w:tc>
          <w:tcPr>
            <w:tcW w:w="4604" w:type="dxa"/>
          </w:tcPr>
          <w:p w:rsidR="00DE1C21" w:rsidRDefault="00DE1C21" w:rsidP="00CB6E1A">
            <w:pPr>
              <w:keepNext/>
              <w:keepLines/>
              <w:suppressAutoHyphens/>
            </w:pPr>
            <w:r>
              <w:t xml:space="preserve">Приложение к приказу Министерства здравоохранения Российской Федерации </w:t>
            </w:r>
            <w:r w:rsidR="00BE1304">
              <w:t>от «</w:t>
            </w:r>
            <w:r w:rsidR="00CB6E1A">
              <w:t>12</w:t>
            </w:r>
            <w:r w:rsidR="00BE1304">
              <w:t>»</w:t>
            </w:r>
            <w:r w:rsidR="00D46C25">
              <w:t xml:space="preserve"> </w:t>
            </w:r>
            <w:r w:rsidR="00CB6E1A">
              <w:t>августа</w:t>
            </w:r>
            <w:r w:rsidR="00BE1304">
              <w:t xml:space="preserve"> </w:t>
            </w:r>
            <w:r w:rsidR="00CB6E1A">
              <w:t xml:space="preserve">2013 </w:t>
            </w:r>
            <w:bookmarkStart w:id="0" w:name="_GoBack"/>
            <w:bookmarkEnd w:id="0"/>
            <w:r w:rsidR="00BE1304">
              <w:t xml:space="preserve">г. </w:t>
            </w:r>
            <w:r w:rsidR="00D46C25">
              <w:t xml:space="preserve"> </w:t>
            </w:r>
            <w:r w:rsidR="00BE1304">
              <w:t>№</w:t>
            </w:r>
            <w:r w:rsidR="00D46C25">
              <w:t xml:space="preserve"> </w:t>
            </w:r>
            <w:r w:rsidR="00CB6E1A">
              <w:t>565н</w:t>
            </w:r>
            <w:r w:rsidR="009309EA">
              <w:t xml:space="preserve"> </w:t>
            </w:r>
            <w:r w:rsidR="00D46C25">
              <w:t xml:space="preserve"> </w:t>
            </w:r>
          </w:p>
        </w:tc>
      </w:tr>
    </w:tbl>
    <w:p w:rsidR="005C36BF" w:rsidRDefault="00DE1C21" w:rsidP="006A2F0C">
      <w:pPr>
        <w:keepNext/>
        <w:keepLines/>
        <w:suppressAutoHyphens/>
        <w:jc w:val="center"/>
        <w:rPr>
          <w:b/>
          <w:sz w:val="28"/>
          <w:szCs w:val="28"/>
        </w:rPr>
      </w:pPr>
      <w:r w:rsidRPr="00BE1304">
        <w:rPr>
          <w:b/>
          <w:sz w:val="28"/>
          <w:szCs w:val="28"/>
        </w:rPr>
        <w:t>Перечень</w:t>
      </w:r>
      <w:r w:rsidR="00BE1304" w:rsidRPr="00BE1304">
        <w:rPr>
          <w:b/>
          <w:sz w:val="28"/>
          <w:szCs w:val="28"/>
        </w:rPr>
        <w:t xml:space="preserve"> видов высокотехнологичной медицинской помощи</w:t>
      </w:r>
    </w:p>
    <w:p w:rsidR="008E1858" w:rsidRPr="00BE1304" w:rsidRDefault="008E1858" w:rsidP="006A2F0C">
      <w:pPr>
        <w:keepNext/>
        <w:keepLines/>
        <w:suppressAutoHyphens/>
        <w:jc w:val="center"/>
        <w:rPr>
          <w:b/>
          <w:sz w:val="28"/>
          <w:szCs w:val="28"/>
        </w:rPr>
      </w:pP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096"/>
        <w:gridCol w:w="6"/>
        <w:gridCol w:w="3291"/>
        <w:gridCol w:w="6"/>
        <w:gridCol w:w="1356"/>
        <w:gridCol w:w="6"/>
        <w:gridCol w:w="2336"/>
        <w:gridCol w:w="6"/>
        <w:gridCol w:w="2239"/>
        <w:gridCol w:w="6"/>
        <w:gridCol w:w="4394"/>
        <w:gridCol w:w="14"/>
        <w:gridCol w:w="6"/>
      </w:tblGrid>
      <w:tr w:rsidR="00DE1C21" w:rsidRPr="00AC6598" w:rsidTr="00BC0BDD">
        <w:trPr>
          <w:gridAfter w:val="1"/>
          <w:wAfter w:w="6" w:type="dxa"/>
          <w:trHeight w:val="900"/>
          <w:tblHeader/>
        </w:trPr>
        <w:tc>
          <w:tcPr>
            <w:tcW w:w="720" w:type="dxa"/>
            <w:shd w:val="clear" w:color="auto" w:fill="auto"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№ </w:t>
            </w:r>
            <w:proofErr w:type="gramStart"/>
            <w:r w:rsidRPr="00AC6598">
              <w:rPr>
                <w:sz w:val="22"/>
                <w:szCs w:val="22"/>
              </w:rPr>
              <w:t>п</w:t>
            </w:r>
            <w:proofErr w:type="gramEnd"/>
            <w:r w:rsidRPr="00AC6598">
              <w:rPr>
                <w:sz w:val="22"/>
                <w:szCs w:val="22"/>
              </w:rPr>
              <w:t>/п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Код вида</w:t>
            </w:r>
          </w:p>
        </w:tc>
        <w:tc>
          <w:tcPr>
            <w:tcW w:w="3297" w:type="dxa"/>
            <w:gridSpan w:val="2"/>
            <w:shd w:val="clear" w:color="auto" w:fill="auto"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Наименование вида высокотехнологичной медицинской помощи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DE1C21" w:rsidRPr="006A5708" w:rsidRDefault="00DE1C21" w:rsidP="00BF14AA">
            <w:pPr>
              <w:keepNext/>
              <w:keepLines/>
              <w:suppressAutoHyphens/>
              <w:jc w:val="center"/>
              <w:rPr>
                <w:sz w:val="20"/>
                <w:szCs w:val="20"/>
                <w:lang w:val="en-US"/>
              </w:rPr>
            </w:pPr>
            <w:r w:rsidRPr="00AC6598">
              <w:rPr>
                <w:sz w:val="20"/>
                <w:szCs w:val="20"/>
              </w:rPr>
              <w:t>Коды по МКБ-Х</w:t>
            </w:r>
            <w:r w:rsidR="00BF14AA">
              <w:rPr>
                <w:rStyle w:val="a5"/>
                <w:sz w:val="20"/>
                <w:szCs w:val="20"/>
              </w:rPr>
              <w:endnoteReference w:id="1"/>
            </w:r>
          </w:p>
        </w:tc>
        <w:tc>
          <w:tcPr>
            <w:tcW w:w="2342" w:type="dxa"/>
            <w:gridSpan w:val="2"/>
            <w:shd w:val="clear" w:color="auto" w:fill="auto"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Модель пациента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Вид лечения</w:t>
            </w:r>
          </w:p>
        </w:tc>
        <w:tc>
          <w:tcPr>
            <w:tcW w:w="4414" w:type="dxa"/>
            <w:gridSpan w:val="3"/>
            <w:shd w:val="clear" w:color="auto" w:fill="auto"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Метод лечения</w:t>
            </w:r>
          </w:p>
        </w:tc>
      </w:tr>
      <w:tr w:rsidR="00DE1C21" w:rsidRPr="00AC6598" w:rsidTr="00BC0BDD">
        <w:trPr>
          <w:gridAfter w:val="1"/>
          <w:wAfter w:w="6" w:type="dxa"/>
          <w:trHeight w:val="300"/>
        </w:trPr>
        <w:tc>
          <w:tcPr>
            <w:tcW w:w="15476" w:type="dxa"/>
            <w:gridSpan w:val="1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АБДОМИНАЛЬНАЯ ХИРУРГИЯ</w:t>
            </w:r>
          </w:p>
        </w:tc>
      </w:tr>
      <w:tr w:rsidR="00DE1C21" w:rsidRPr="00AC6598" w:rsidTr="00BC0BDD">
        <w:trPr>
          <w:gridAfter w:val="1"/>
          <w:wAfter w:w="6" w:type="dxa"/>
          <w:trHeight w:val="223"/>
        </w:trPr>
        <w:tc>
          <w:tcPr>
            <w:tcW w:w="720" w:type="dxa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1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01.00.001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Микрохирургические, расширенные, комбинированные и реконструктивно-пластические операции на поджелудочной железе, в том числе лапароскопически ассистированные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К86.0 - K86.8 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6D11B9" w:rsidRPr="00AC6598" w:rsidRDefault="002F6134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Заболе</w:t>
            </w:r>
            <w:r w:rsidR="006D11B9" w:rsidRPr="00AC6598">
              <w:rPr>
                <w:sz w:val="22"/>
                <w:szCs w:val="22"/>
              </w:rPr>
              <w:t>вания поджелудочной железы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Панкреатодуоденальная резекция</w:t>
            </w:r>
          </w:p>
        </w:tc>
      </w:tr>
      <w:tr w:rsidR="00DE1C21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6D11B9" w:rsidRPr="00AC6598" w:rsidRDefault="006D11B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Субтотальная резекция головки поджелудочной железы</w:t>
            </w:r>
          </w:p>
        </w:tc>
      </w:tr>
      <w:tr w:rsidR="00807343" w:rsidRPr="00AC6598" w:rsidTr="00BC0BDD">
        <w:trPr>
          <w:gridAfter w:val="1"/>
          <w:wAfter w:w="6" w:type="dxa"/>
          <w:trHeight w:val="610"/>
        </w:trPr>
        <w:tc>
          <w:tcPr>
            <w:tcW w:w="720" w:type="dxa"/>
            <w:vMerge/>
            <w:vAlign w:val="center"/>
          </w:tcPr>
          <w:p w:rsidR="00807343" w:rsidRPr="00AC6598" w:rsidRDefault="0080734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807343" w:rsidRPr="00AC6598" w:rsidRDefault="0080734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807343" w:rsidRPr="00AC6598" w:rsidRDefault="0080734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807343" w:rsidRPr="00AC6598" w:rsidRDefault="0080734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807343" w:rsidRPr="00AC6598" w:rsidRDefault="0080734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807343" w:rsidRPr="00AC6598" w:rsidRDefault="0080734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807343" w:rsidRPr="00AC6598" w:rsidRDefault="0080734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Тотальная панкреатодуоденэктомия</w:t>
            </w:r>
          </w:p>
        </w:tc>
      </w:tr>
      <w:tr w:rsidR="00807343" w:rsidRPr="00AC6598" w:rsidTr="00BC0BDD">
        <w:trPr>
          <w:gridAfter w:val="1"/>
          <w:wAfter w:w="6" w:type="dxa"/>
          <w:trHeight w:val="781"/>
        </w:trPr>
        <w:tc>
          <w:tcPr>
            <w:tcW w:w="720" w:type="dxa"/>
            <w:vMerge/>
            <w:vAlign w:val="center"/>
          </w:tcPr>
          <w:p w:rsidR="00807343" w:rsidRPr="00AC6598" w:rsidRDefault="0080734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807343" w:rsidRPr="00AC6598" w:rsidRDefault="0080734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807343" w:rsidRPr="00AC6598" w:rsidRDefault="0080734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807343" w:rsidRPr="00AC6598" w:rsidRDefault="0080734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807343" w:rsidRPr="00AC6598" w:rsidRDefault="0080734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807343" w:rsidRPr="00AC6598" w:rsidRDefault="0080734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807343" w:rsidRPr="00AC6598" w:rsidRDefault="0080734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Продольная панкреатоеюностомия</w:t>
            </w:r>
          </w:p>
        </w:tc>
      </w:tr>
      <w:tr w:rsidR="00DE1C21" w:rsidRPr="00AC6598" w:rsidTr="00BC0BDD">
        <w:trPr>
          <w:gridAfter w:val="1"/>
          <w:wAfter w:w="6" w:type="dxa"/>
          <w:trHeight w:val="540"/>
        </w:trPr>
        <w:tc>
          <w:tcPr>
            <w:tcW w:w="720" w:type="dxa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2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01.00.002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Микрохирургические и реконструктивно-пластические операции на печени, желчных протоках и сосудах печени, в том числе эндоваскулярные операции на сосудах печени и реконструктивные операции на сосудах системы воротной вены, стентирование внутри- и внепеченочных желчных протоков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D18.0, D13.4, D13.5,  B67.0, K76.6,  K76.8, Q26.5, I85.0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Заболевания, врожденные аномалии печени, желчных протоков,  воротной вены.</w:t>
            </w:r>
          </w:p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Новообразования печени.</w:t>
            </w:r>
            <w:r w:rsidRPr="00AC6598">
              <w:rPr>
                <w:sz w:val="22"/>
                <w:szCs w:val="22"/>
              </w:rPr>
              <w:br/>
              <w:t>Новообразования внутрипеченочных желчных протоков.</w:t>
            </w:r>
            <w:r w:rsidRPr="00AC6598">
              <w:rPr>
                <w:sz w:val="22"/>
                <w:szCs w:val="22"/>
              </w:rPr>
              <w:br/>
              <w:t>Новообразования внепеченочных желчных протоков.</w:t>
            </w:r>
            <w:r w:rsidRPr="00AC6598">
              <w:rPr>
                <w:sz w:val="22"/>
                <w:szCs w:val="22"/>
              </w:rPr>
              <w:br/>
              <w:t>Новообразования желчного пузыря. Инвазия печени, вызванная эхинококком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Эндоваскулярная окклюзирующая операция на сосудах печени</w:t>
            </w:r>
          </w:p>
        </w:tc>
      </w:tr>
      <w:tr w:rsidR="00DE1C21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Гемигепатэктомия</w:t>
            </w:r>
          </w:p>
        </w:tc>
      </w:tr>
      <w:tr w:rsidR="00DE1C21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76153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Резекция двух и более сегментов печени </w:t>
            </w:r>
          </w:p>
        </w:tc>
      </w:tr>
      <w:tr w:rsidR="00DE1C21" w:rsidRPr="00AC6598" w:rsidTr="00BC0BDD">
        <w:trPr>
          <w:gridAfter w:val="1"/>
          <w:wAfter w:w="6" w:type="dxa"/>
          <w:trHeight w:val="453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сегмента (сегментов) печени комбинированная с ангиопластикой</w:t>
            </w:r>
          </w:p>
        </w:tc>
      </w:tr>
      <w:tr w:rsidR="00DE1C21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80734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Реконструктивная гепатикоеюностомия</w:t>
            </w:r>
          </w:p>
        </w:tc>
      </w:tr>
      <w:tr w:rsidR="00DE1C21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0803C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Абл</w:t>
            </w:r>
            <w:r>
              <w:rPr>
                <w:sz w:val="22"/>
                <w:szCs w:val="22"/>
                <w:lang w:val="en-US"/>
              </w:rPr>
              <w:t>я</w:t>
            </w:r>
            <w:r w:rsidR="00DE1C21" w:rsidRPr="00AC6598">
              <w:rPr>
                <w:sz w:val="22"/>
                <w:szCs w:val="22"/>
              </w:rPr>
              <w:t>ция при новообразованиях печени</w:t>
            </w:r>
          </w:p>
        </w:tc>
      </w:tr>
      <w:tr w:rsidR="00DE1C21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Портокавальное шунтирование. Операции азигопортального разобщения. Трансъюгулярное внутрипечёночное портосистемное шунтирование (TIPS)</w:t>
            </w:r>
          </w:p>
        </w:tc>
      </w:tr>
      <w:tr w:rsidR="00DE1C21" w:rsidRPr="00AC6598" w:rsidTr="00BC0BDD">
        <w:trPr>
          <w:gridAfter w:val="1"/>
          <w:wAfter w:w="6" w:type="dxa"/>
          <w:trHeight w:val="212"/>
        </w:trPr>
        <w:tc>
          <w:tcPr>
            <w:tcW w:w="720" w:type="dxa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3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01.00.003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DE1C21" w:rsidRPr="000803C7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Реконструктивно-пластические, в том числе лапароскопически ассистированные операции на </w:t>
            </w:r>
            <w:r w:rsidRPr="00AC6598">
              <w:rPr>
                <w:sz w:val="22"/>
                <w:szCs w:val="22"/>
              </w:rPr>
              <w:lastRenderedPageBreak/>
              <w:t>тонкой, толстой кишке и промежности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 xml:space="preserve">D12.6, L05.9, K60.4, </w:t>
            </w:r>
            <w:r w:rsidRPr="00AC6598">
              <w:rPr>
                <w:sz w:val="22"/>
                <w:szCs w:val="22"/>
              </w:rPr>
              <w:lastRenderedPageBreak/>
              <w:t xml:space="preserve">K62.3, N81.6, K62.8, N82.2, N82.3, N82.4, K57.2, K59.3, Q43.1, Q43.2, Q43.3, K59.0, Z93.2, Z93.3,  K55.2, </w:t>
            </w:r>
            <w:r w:rsidRPr="00AC6598">
              <w:rPr>
                <w:sz w:val="22"/>
                <w:szCs w:val="22"/>
              </w:rPr>
              <w:br/>
              <w:t xml:space="preserve">K51, </w:t>
            </w:r>
            <w:r w:rsidRPr="00AC6598">
              <w:rPr>
                <w:sz w:val="22"/>
                <w:szCs w:val="22"/>
              </w:rPr>
              <w:br/>
              <w:t>K50.0, K50.1, K50.8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proofErr w:type="gramStart"/>
            <w:r w:rsidRPr="00AC6598">
              <w:rPr>
                <w:sz w:val="22"/>
                <w:szCs w:val="22"/>
              </w:rPr>
              <w:lastRenderedPageBreak/>
              <w:t>Семейный</w:t>
            </w:r>
            <w:proofErr w:type="gramEnd"/>
            <w:r w:rsidRPr="00AC6598">
              <w:rPr>
                <w:sz w:val="22"/>
                <w:szCs w:val="22"/>
              </w:rPr>
              <w:t xml:space="preserve"> аденоматоз толстой кишки, тотальное поражение </w:t>
            </w:r>
            <w:r w:rsidRPr="00AC6598">
              <w:rPr>
                <w:sz w:val="22"/>
                <w:szCs w:val="22"/>
              </w:rPr>
              <w:lastRenderedPageBreak/>
              <w:t>всех отделов толстой кишки полипами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DE1C21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Хирургическое лечение</w:t>
            </w:r>
          </w:p>
          <w:p w:rsidR="00D01FB6" w:rsidRDefault="00D01FB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D01FB6" w:rsidRPr="00AC6598" w:rsidRDefault="00D01FB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  <w:vAlign w:val="bottom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 xml:space="preserve">Колэктомия с резекцией прямой кишки, мукозэктомией прямой кишки, с формированием тонкокишечного </w:t>
            </w:r>
            <w:r w:rsidRPr="00AC6598">
              <w:rPr>
                <w:sz w:val="22"/>
                <w:szCs w:val="22"/>
              </w:rPr>
              <w:lastRenderedPageBreak/>
              <w:t>резервуара, илеоректального анастомоза, илеостомия</w:t>
            </w:r>
          </w:p>
        </w:tc>
      </w:tr>
      <w:tr w:rsidR="00DE1C21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  <w:vAlign w:val="bottom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Субтотальная резекция ободочной кишки с брюшно-анальной резекцией прямой кишки и низведением правых отделов ободочной кишки в анальный канал</w:t>
            </w:r>
          </w:p>
        </w:tc>
      </w:tr>
      <w:tr w:rsidR="00DE1C21" w:rsidRPr="00AC6598" w:rsidTr="00BC0BDD">
        <w:trPr>
          <w:gridAfter w:val="1"/>
          <w:wAfter w:w="6" w:type="dxa"/>
          <w:trHeight w:val="150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Пресакральная  киста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Иссечение пресакральной кисты парасакральным или комбинированным доступом с удалением копчика, в том числе с пластикой свищевого отверстия полнослойным лоскутом стенки прямой кишки и (или) пластикой тазового дна</w:t>
            </w:r>
          </w:p>
        </w:tc>
      </w:tr>
      <w:tr w:rsidR="00DE1C21" w:rsidRPr="00AC6598" w:rsidTr="00BC0BDD">
        <w:trPr>
          <w:gridAfter w:val="1"/>
          <w:wAfter w:w="6" w:type="dxa"/>
          <w:trHeight w:val="120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Свищ прямой кишки 3-4 степени сложности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Иссечение свища, пластика свищевого отверстия полнослойным лоскутом стенки прямой кишки – сегментарная проктопластика, пластика анальных сфинктеров</w:t>
            </w:r>
          </w:p>
        </w:tc>
      </w:tr>
      <w:tr w:rsidR="00DE1C21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Опущение мышц тазового дна с выпадением органов малого таза</w:t>
            </w:r>
          </w:p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Ликвидация ректоцеле, в том числе с циркулярной эндоректальной проктопластикой по методике Лонго, пластика ректовагинальной перегородки имплантантом</w:t>
            </w:r>
          </w:p>
        </w:tc>
      </w:tr>
      <w:tr w:rsidR="00DE1C21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Ректопексия с пластикой тазового дна имплантантом, заднепетлевая ректопексия, шовная ректопексия, операция Делорма</w:t>
            </w:r>
          </w:p>
        </w:tc>
      </w:tr>
      <w:tr w:rsidR="00DE1C21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Недостаточность анального сфинктера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Создание сфинктера из </w:t>
            </w:r>
            <w:proofErr w:type="gramStart"/>
            <w:r w:rsidRPr="00AC6598">
              <w:rPr>
                <w:sz w:val="22"/>
                <w:szCs w:val="22"/>
              </w:rPr>
              <w:t>поперечно-полосатых</w:t>
            </w:r>
            <w:proofErr w:type="gramEnd"/>
            <w:r w:rsidRPr="00AC6598">
              <w:rPr>
                <w:sz w:val="22"/>
                <w:szCs w:val="22"/>
              </w:rPr>
              <w:t xml:space="preserve"> мышц, с реконструкцией запирательного аппарата прямой кишки</w:t>
            </w:r>
          </w:p>
        </w:tc>
      </w:tr>
      <w:tr w:rsidR="00DE1C21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Ректовагинальный (коловагинальный) свищ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Иссечение свища с пластикой внутреннего свищевого отверстия сегментом прямой или ободочной кишки</w:t>
            </w:r>
          </w:p>
        </w:tc>
      </w:tr>
      <w:tr w:rsidR="00DE1C21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Дивертикулярная болезнь ободочной кишки, осложненное течение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ободочной кишки, в т</w:t>
            </w:r>
            <w:r w:rsidR="00567E17" w:rsidRPr="00AC6598">
              <w:rPr>
                <w:sz w:val="22"/>
                <w:szCs w:val="22"/>
              </w:rPr>
              <w:t xml:space="preserve">ом числе </w:t>
            </w:r>
            <w:r w:rsidRPr="00AC6598">
              <w:rPr>
                <w:sz w:val="22"/>
                <w:szCs w:val="22"/>
              </w:rPr>
              <w:t>с ликвидакцией свища</w:t>
            </w:r>
          </w:p>
        </w:tc>
      </w:tr>
      <w:tr w:rsidR="00DE1C21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Мегадолихоколон, рецидивирующие завороты сигмовидной кишки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Резекция ободочной кишки с аппендэктомией, разворотом кишки на </w:t>
            </w:r>
            <w:r w:rsidR="00776E9D" w:rsidRPr="00AC6598">
              <w:rPr>
                <w:sz w:val="22"/>
                <w:szCs w:val="22"/>
              </w:rPr>
              <w:br/>
            </w:r>
            <w:r w:rsidRPr="00AC6598">
              <w:rPr>
                <w:sz w:val="22"/>
                <w:szCs w:val="22"/>
              </w:rPr>
              <w:t>180 гр</w:t>
            </w:r>
            <w:r w:rsidR="003D151F" w:rsidRPr="00AC6598">
              <w:rPr>
                <w:sz w:val="22"/>
                <w:szCs w:val="22"/>
              </w:rPr>
              <w:t>адусов</w:t>
            </w:r>
            <w:r w:rsidRPr="00AC6598">
              <w:rPr>
                <w:sz w:val="22"/>
                <w:szCs w:val="22"/>
              </w:rPr>
              <w:t>, формированием асцендо-ректального анастомоза</w:t>
            </w:r>
          </w:p>
        </w:tc>
      </w:tr>
      <w:tr w:rsidR="00DE1C21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Болезнь Гиршпрунга, мегадолихосигма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Резекция ободочной кишки с формированием наданального </w:t>
            </w:r>
            <w:proofErr w:type="gramStart"/>
            <w:r w:rsidRPr="00AC6598">
              <w:rPr>
                <w:sz w:val="22"/>
                <w:szCs w:val="22"/>
              </w:rPr>
              <w:t>конце-бокового</w:t>
            </w:r>
            <w:proofErr w:type="gramEnd"/>
            <w:r w:rsidRPr="00AC6598">
              <w:rPr>
                <w:sz w:val="22"/>
                <w:szCs w:val="22"/>
              </w:rPr>
              <w:t xml:space="preserve"> колоректального анастомоза</w:t>
            </w:r>
          </w:p>
        </w:tc>
      </w:tr>
      <w:tr w:rsidR="00DE1C21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Хронический толстокишечный стаз в стадии декомпенсации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Резекция ободочной кишки с аппендэктомией, разворотом кишки на </w:t>
            </w:r>
            <w:r w:rsidR="00776E9D" w:rsidRPr="00AC6598">
              <w:rPr>
                <w:sz w:val="22"/>
                <w:szCs w:val="22"/>
              </w:rPr>
              <w:br/>
            </w:r>
            <w:r w:rsidRPr="00AC6598">
              <w:rPr>
                <w:sz w:val="22"/>
                <w:szCs w:val="22"/>
              </w:rPr>
              <w:t>180 г</w:t>
            </w:r>
            <w:r w:rsidR="001A7980" w:rsidRPr="00AC6598">
              <w:rPr>
                <w:sz w:val="22"/>
                <w:szCs w:val="22"/>
              </w:rPr>
              <w:t>радусов</w:t>
            </w:r>
            <w:r w:rsidRPr="00AC6598">
              <w:rPr>
                <w:sz w:val="22"/>
                <w:szCs w:val="22"/>
              </w:rPr>
              <w:t>, формированием асцендо-ректального анастомоза</w:t>
            </w:r>
          </w:p>
        </w:tc>
      </w:tr>
      <w:tr w:rsidR="00DE1C21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Колостома, илеостома, еюностома, состояние после обструктивной резекции ободочной кишки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Реконструктивно-восстановительная операция по восстановлению непрерывности кишечника с ликвидацией стомы, формированием анастомоза</w:t>
            </w:r>
          </w:p>
        </w:tc>
      </w:tr>
      <w:tr w:rsidR="00DE1C21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proofErr w:type="gramStart"/>
            <w:r w:rsidRPr="00AC6598">
              <w:rPr>
                <w:sz w:val="22"/>
                <w:szCs w:val="22"/>
              </w:rPr>
              <w:t>Врожденная</w:t>
            </w:r>
            <w:proofErr w:type="gramEnd"/>
            <w:r w:rsidRPr="00AC6598">
              <w:rPr>
                <w:sz w:val="22"/>
                <w:szCs w:val="22"/>
              </w:rPr>
              <w:t xml:space="preserve"> ангиодисплазия толстой кишки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пораженных отделов ободочной и (или) прямой кишки</w:t>
            </w:r>
          </w:p>
        </w:tc>
      </w:tr>
      <w:tr w:rsidR="00DE1C21" w:rsidRPr="00AC6598" w:rsidTr="00BC0BDD">
        <w:trPr>
          <w:gridAfter w:val="1"/>
          <w:wAfter w:w="6" w:type="dxa"/>
          <w:trHeight w:val="615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Язвенный колит, тотальное поражение, хроническое непрерывное течение, тяжелая гормонозависимая или гормонорезистентная форма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Колпроктэктомия с формированием резервуарного анастомоза, илеостомия</w:t>
            </w:r>
          </w:p>
        </w:tc>
      </w:tr>
      <w:tr w:rsidR="00DE1C21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Колэктомия с брюшно-анальной резекцией прямой кишки, илеостомия</w:t>
            </w:r>
          </w:p>
        </w:tc>
      </w:tr>
      <w:tr w:rsidR="00DE1C21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оставшихся отделов ободочной и прямой кишки, илеостомия</w:t>
            </w:r>
          </w:p>
        </w:tc>
      </w:tr>
      <w:tr w:rsidR="00DE1C21" w:rsidRPr="00AC6598" w:rsidTr="00BC0BDD">
        <w:trPr>
          <w:gridAfter w:val="1"/>
          <w:wAfter w:w="6" w:type="dxa"/>
          <w:trHeight w:val="348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Болезнь Крона тонкой, толстой кишки и в форме илеоколита, осложненное течение, тяжелая гормонозависима</w:t>
            </w:r>
            <w:r w:rsidR="009C7AE0" w:rsidRPr="00AC6598">
              <w:rPr>
                <w:sz w:val="22"/>
                <w:szCs w:val="22"/>
              </w:rPr>
              <w:t xml:space="preserve">я или </w:t>
            </w:r>
            <w:r w:rsidR="009C7AE0" w:rsidRPr="00AC6598">
              <w:rPr>
                <w:sz w:val="22"/>
                <w:szCs w:val="22"/>
              </w:rPr>
              <w:lastRenderedPageBreak/>
              <w:t>гормонорезистентная форма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Колпроктэктомия с формированием резервуарного анастомоза, илеостомия</w:t>
            </w:r>
          </w:p>
        </w:tc>
      </w:tr>
      <w:tr w:rsidR="00DE1C21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пораженного участка тонкой и (или) толстой кишки, в том числе с формированием анастомоза, илеостомия (колостомия)</w:t>
            </w:r>
          </w:p>
        </w:tc>
      </w:tr>
      <w:tr w:rsidR="003233C5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 w:val="restart"/>
            <w:shd w:val="clear" w:color="auto" w:fill="auto"/>
          </w:tcPr>
          <w:p w:rsidR="003233C5" w:rsidRPr="00AC6598" w:rsidRDefault="003233C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3233C5" w:rsidRPr="00AC6598" w:rsidRDefault="003233C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01.00.004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3233C5" w:rsidRPr="00AC6598" w:rsidRDefault="003233C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Реконструктивно-пластические операции на пищеводе, желудке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3233C5" w:rsidRPr="00AC6598" w:rsidRDefault="003233C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К22.5</w:t>
            </w:r>
            <w:r>
              <w:rPr>
                <w:sz w:val="22"/>
                <w:szCs w:val="22"/>
              </w:rPr>
              <w:t>, К22.2, К22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3233C5" w:rsidRPr="00AC6598" w:rsidRDefault="003233C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Приобретенный дивертикул пищевода</w:t>
            </w:r>
            <w:r>
              <w:rPr>
                <w:sz w:val="22"/>
                <w:szCs w:val="22"/>
              </w:rPr>
              <w:t>, ахалазия</w:t>
            </w:r>
            <w:r w:rsidR="00CA51D4">
              <w:rPr>
                <w:sz w:val="22"/>
                <w:szCs w:val="22"/>
              </w:rPr>
              <w:t xml:space="preserve"> кардиальной части</w:t>
            </w:r>
            <w:r>
              <w:rPr>
                <w:sz w:val="22"/>
                <w:szCs w:val="22"/>
              </w:rPr>
              <w:t xml:space="preserve"> пищевода, рубцовые стриктуры пищевода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3233C5" w:rsidRPr="00AC6598" w:rsidRDefault="003233C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3233C5" w:rsidRPr="00AC6598" w:rsidRDefault="003233C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Иссечение дивертикула пищевода</w:t>
            </w:r>
          </w:p>
        </w:tc>
      </w:tr>
      <w:tr w:rsidR="003233C5" w:rsidRPr="00AC6598" w:rsidTr="00BC0BDD">
        <w:trPr>
          <w:gridAfter w:val="1"/>
          <w:wAfter w:w="6" w:type="dxa"/>
          <w:trHeight w:val="435"/>
        </w:trPr>
        <w:tc>
          <w:tcPr>
            <w:tcW w:w="720" w:type="dxa"/>
            <w:vMerge/>
            <w:vAlign w:val="center"/>
          </w:tcPr>
          <w:p w:rsidR="003233C5" w:rsidRPr="00AC6598" w:rsidRDefault="003233C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3233C5" w:rsidRPr="00AC6598" w:rsidRDefault="003233C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3233C5" w:rsidRPr="00AC6598" w:rsidRDefault="003233C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3233C5" w:rsidRPr="00AC6598" w:rsidRDefault="003233C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3233C5" w:rsidRPr="00AC6598" w:rsidRDefault="003233C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3233C5" w:rsidRPr="00AC6598" w:rsidRDefault="003233C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3233C5" w:rsidRPr="00AC6598" w:rsidRDefault="003233C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Пластика пищевода</w:t>
            </w:r>
          </w:p>
        </w:tc>
      </w:tr>
      <w:tr w:rsidR="003233C5" w:rsidRPr="00AC6598" w:rsidTr="00BC0BDD">
        <w:trPr>
          <w:gridAfter w:val="1"/>
          <w:wAfter w:w="6" w:type="dxa"/>
          <w:trHeight w:val="435"/>
        </w:trPr>
        <w:tc>
          <w:tcPr>
            <w:tcW w:w="720" w:type="dxa"/>
            <w:vMerge/>
            <w:vAlign w:val="center"/>
          </w:tcPr>
          <w:p w:rsidR="003233C5" w:rsidRPr="00AC6598" w:rsidRDefault="003233C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3233C5" w:rsidRPr="00AC6598" w:rsidRDefault="003233C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3233C5" w:rsidRPr="00AC6598" w:rsidRDefault="003233C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3233C5" w:rsidRPr="00AC6598" w:rsidRDefault="003233C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3233C5" w:rsidRPr="00AC6598" w:rsidRDefault="003233C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3233C5" w:rsidRPr="00AC6598" w:rsidRDefault="003233C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3233C5" w:rsidRPr="00AC6598" w:rsidRDefault="003233C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Эозофагокардиомиотомия</w:t>
            </w:r>
          </w:p>
        </w:tc>
      </w:tr>
      <w:tr w:rsidR="003233C5" w:rsidRPr="00AC6598" w:rsidTr="00BC0BDD">
        <w:trPr>
          <w:gridAfter w:val="1"/>
          <w:wAfter w:w="6" w:type="dxa"/>
          <w:trHeight w:val="435"/>
        </w:trPr>
        <w:tc>
          <w:tcPr>
            <w:tcW w:w="720" w:type="dxa"/>
            <w:vMerge/>
            <w:vAlign w:val="center"/>
          </w:tcPr>
          <w:p w:rsidR="003233C5" w:rsidRPr="00AC6598" w:rsidRDefault="003233C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3233C5" w:rsidRPr="00AC6598" w:rsidRDefault="003233C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3233C5" w:rsidRPr="00AC6598" w:rsidRDefault="003233C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3233C5" w:rsidRPr="00AC6598" w:rsidRDefault="003233C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3233C5" w:rsidRPr="00AC6598" w:rsidRDefault="003233C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3233C5" w:rsidRPr="00AC6598" w:rsidRDefault="003233C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3233C5" w:rsidRDefault="003233C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Экстирпация пищевода с пластикой</w:t>
            </w:r>
            <w:r w:rsidR="00CA51D4">
              <w:rPr>
                <w:sz w:val="22"/>
                <w:szCs w:val="22"/>
              </w:rPr>
              <w:t>, в том числе лапароскопическая</w:t>
            </w:r>
          </w:p>
        </w:tc>
      </w:tr>
      <w:tr w:rsidR="00DE1C21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5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01.00.005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 новообразований надпочечников и забрюшинного пространства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Е27.5,  D35.0, D48.3</w:t>
            </w:r>
            <w:r w:rsidR="002F5583" w:rsidRPr="00AC6598">
              <w:rPr>
                <w:sz w:val="22"/>
                <w:szCs w:val="22"/>
              </w:rPr>
              <w:t>, Е26.0, Е24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6D11B9" w:rsidRPr="00AC6598" w:rsidRDefault="006D11B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Заболевания надпочечников</w:t>
            </w:r>
            <w:r w:rsidR="002F5583" w:rsidRPr="00AC6598">
              <w:rPr>
                <w:sz w:val="22"/>
                <w:szCs w:val="22"/>
              </w:rPr>
              <w:t xml:space="preserve">. Новообразования надпочечников и забрюшинного пространства 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  <w:vAlign w:val="bottom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proofErr w:type="gramStart"/>
            <w:r w:rsidRPr="00AC6598">
              <w:rPr>
                <w:sz w:val="22"/>
                <w:szCs w:val="22"/>
              </w:rPr>
              <w:t>Эндоскопическая</w:t>
            </w:r>
            <w:proofErr w:type="gramEnd"/>
            <w:r w:rsidRPr="00AC6598">
              <w:rPr>
                <w:sz w:val="22"/>
                <w:szCs w:val="22"/>
              </w:rPr>
              <w:t xml:space="preserve"> адреналэктомия с опухолью</w:t>
            </w:r>
          </w:p>
        </w:tc>
      </w:tr>
      <w:tr w:rsidR="00DE1C21" w:rsidRPr="00AC6598" w:rsidTr="00BC0BDD">
        <w:trPr>
          <w:gridAfter w:val="1"/>
          <w:wAfter w:w="6" w:type="dxa"/>
          <w:trHeight w:val="45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  <w:vAlign w:val="bottom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proofErr w:type="gramStart"/>
            <w:r w:rsidRPr="00AC6598">
              <w:rPr>
                <w:sz w:val="22"/>
                <w:szCs w:val="22"/>
              </w:rPr>
              <w:t>Двусторонняя</w:t>
            </w:r>
            <w:proofErr w:type="gramEnd"/>
            <w:r w:rsidRPr="00AC6598">
              <w:rPr>
                <w:sz w:val="22"/>
                <w:szCs w:val="22"/>
              </w:rPr>
              <w:t xml:space="preserve"> эндоскопическая адреналэктомия с опухолями</w:t>
            </w:r>
          </w:p>
        </w:tc>
      </w:tr>
      <w:tr w:rsidR="00DE1C21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  <w:vAlign w:val="bottom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Аортокавальная лимфаденэктомия эндоскопическая</w:t>
            </w:r>
          </w:p>
        </w:tc>
      </w:tr>
      <w:tr w:rsidR="00DE1C21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  <w:vAlign w:val="bottom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неорганной забрюшинной опухоли</w:t>
            </w:r>
          </w:p>
        </w:tc>
      </w:tr>
      <w:tr w:rsidR="00DE1C21" w:rsidRPr="00AC6598" w:rsidTr="00BC0BDD">
        <w:trPr>
          <w:gridAfter w:val="1"/>
          <w:wAfter w:w="6" w:type="dxa"/>
          <w:trHeight w:val="300"/>
        </w:trPr>
        <w:tc>
          <w:tcPr>
            <w:tcW w:w="15476" w:type="dxa"/>
            <w:gridSpan w:val="1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АБДОМИНАЛЬНАЯ ХИРУРГИЯ/1</w:t>
            </w:r>
          </w:p>
        </w:tc>
      </w:tr>
      <w:tr w:rsidR="00DE1C21" w:rsidRPr="00AC6598" w:rsidTr="00BC0BDD">
        <w:trPr>
          <w:gridAfter w:val="1"/>
          <w:wAfter w:w="6" w:type="dxa"/>
          <w:trHeight w:val="530"/>
        </w:trPr>
        <w:tc>
          <w:tcPr>
            <w:tcW w:w="720" w:type="dxa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6</w:t>
            </w:r>
          </w:p>
        </w:tc>
        <w:tc>
          <w:tcPr>
            <w:tcW w:w="1096" w:type="dxa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01.01.006</w:t>
            </w:r>
          </w:p>
        </w:tc>
        <w:tc>
          <w:tcPr>
            <w:tcW w:w="3297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Реконструктивно-пла</w:t>
            </w:r>
            <w:r w:rsidR="00AE0920">
              <w:rPr>
                <w:sz w:val="22"/>
                <w:szCs w:val="22"/>
              </w:rPr>
              <w:t>стические операции на пожделудоч</w:t>
            </w:r>
            <w:r w:rsidRPr="00AC6598">
              <w:rPr>
                <w:sz w:val="22"/>
                <w:szCs w:val="22"/>
              </w:rPr>
              <w:t>ной железе, печени и желчных протоках, пищеводе, желудке, тонкой и толстой кишке, операции на надпочечниках и при новообразованиях забрюшинного пространства с использованием робототехники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  <w:lang w:val="en-US"/>
              </w:rPr>
              <w:t xml:space="preserve">D12.4, D12.6, D13.1, D13.2, D13.3, D13.4, D13.5, K76.8, D18.0, D20, </w:t>
            </w:r>
          </w:p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  <w:lang w:val="en-US"/>
              </w:rPr>
              <w:t xml:space="preserve">D35.0, D73.4, K21, K25, K26, K59.0, K59.3, K63.2, K62.3,  K86.0-K86.8, E24, </w:t>
            </w:r>
            <w:r w:rsidRPr="00AC6598">
              <w:rPr>
                <w:sz w:val="22"/>
                <w:szCs w:val="22"/>
                <w:lang w:val="en-US"/>
              </w:rPr>
              <w:lastRenderedPageBreak/>
              <w:t>E26.0, E27.5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 xml:space="preserve">Гастроэзофагеальная рефлюксная болезнь. Язвенная болезнь желудка. Язвенная болезнь двенадцатиперстной кишки. Новообразования желудка. </w:t>
            </w:r>
          </w:p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Новообразования двенадцатиперстной кишки</w:t>
            </w:r>
            <w:r w:rsidR="00E40A3C">
              <w:rPr>
                <w:sz w:val="22"/>
                <w:szCs w:val="22"/>
              </w:rPr>
              <w:t>.</w:t>
            </w:r>
            <w:r w:rsidRPr="00AC6598">
              <w:rPr>
                <w:sz w:val="22"/>
                <w:szCs w:val="22"/>
              </w:rPr>
              <w:t xml:space="preserve"> Новообразования тонкой кишки. Новообразования толстой кишки. Киста печени. Гемангиома печени. </w:t>
            </w:r>
            <w:r w:rsidRPr="00AC6598">
              <w:rPr>
                <w:sz w:val="22"/>
                <w:szCs w:val="22"/>
              </w:rPr>
              <w:lastRenderedPageBreak/>
              <w:t>Новообразования поджелудочной железы. Новообразования надпочечника. Киста селезёнки. Неорганное забрюшинное новообразование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Реконструктивно-пластические, органосохраняющие операции с применением робототехники</w:t>
            </w:r>
          </w:p>
        </w:tc>
      </w:tr>
      <w:tr w:rsidR="00DE1C21" w:rsidRPr="00AC6598" w:rsidTr="00BC0BDD">
        <w:trPr>
          <w:gridAfter w:val="1"/>
          <w:wAfter w:w="6" w:type="dxa"/>
          <w:trHeight w:val="353"/>
        </w:trPr>
        <w:tc>
          <w:tcPr>
            <w:tcW w:w="15476" w:type="dxa"/>
            <w:gridSpan w:val="1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АКУШЕРСТВО И ГИНЕКОЛОГИЯ</w:t>
            </w:r>
          </w:p>
        </w:tc>
      </w:tr>
      <w:tr w:rsidR="00DE1C21" w:rsidRPr="00AC6598" w:rsidTr="00BC0BDD">
        <w:trPr>
          <w:gridAfter w:val="1"/>
          <w:wAfter w:w="6" w:type="dxa"/>
          <w:trHeight w:val="1455"/>
        </w:trPr>
        <w:tc>
          <w:tcPr>
            <w:tcW w:w="720" w:type="dxa"/>
            <w:vMerge w:val="restart"/>
            <w:shd w:val="clear" w:color="auto" w:fill="auto"/>
          </w:tcPr>
          <w:p w:rsidR="00DE1C21" w:rsidRPr="00AC6598" w:rsidRDefault="000E1132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02.00.005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Комплексное лечение  фето-фетального синдрома, гемолитической болезни плода, синдрома фето-аморфуса, асцита, гидронефроза почек, гидроторакса, гидроцефалии, клапана задней уретры у плода, с применением фетальной хирургии, включая лазерную коагуляцию анастомозов; внутриутробное переливание крови плоду и другие пункционные методы лечения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О43.0, O31.2, O31.8, P02.3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Монохориальная двойня с синдромом фето-фетальной трансфузии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Лазерная коагуляция анастомозов при синдроме фето-фетальной трансфузии, фетоскопия</w:t>
            </w:r>
          </w:p>
        </w:tc>
      </w:tr>
      <w:tr w:rsidR="00DE1C21" w:rsidRPr="00AC6598" w:rsidTr="00BC0BDD">
        <w:trPr>
          <w:gridAfter w:val="1"/>
          <w:wAfter w:w="6" w:type="dxa"/>
          <w:trHeight w:val="249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О36.2, O36.0, P00.2, P60, P61.8, P56.0, P56.9, P83.2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Водянка плода (асцит, гидроторакс)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Кордоцентез, с определением группы крови и резус-фактора плода, фетального гемоглобина, гематокрита, билирубина в пуповинной крови в момент проведения кордоцентеза, заготовка отмытых эритроцитов с последующим внутриутробным  переливанием  крови плоду под контролем ультразвуковой</w:t>
            </w:r>
            <w:r w:rsidR="008F4FDA">
              <w:rPr>
                <w:rStyle w:val="a5"/>
                <w:sz w:val="22"/>
                <w:szCs w:val="22"/>
              </w:rPr>
              <w:endnoteReference w:id="2"/>
            </w:r>
            <w:r w:rsidRPr="00AC6598">
              <w:rPr>
                <w:sz w:val="22"/>
                <w:szCs w:val="22"/>
              </w:rPr>
              <w:t xml:space="preserve"> фетометрии, допплерометрии</w:t>
            </w:r>
          </w:p>
        </w:tc>
      </w:tr>
      <w:tr w:rsidR="00DE1C21" w:rsidRPr="00AC6598" w:rsidTr="00BC0BDD">
        <w:trPr>
          <w:gridAfter w:val="1"/>
          <w:wAfter w:w="6" w:type="dxa"/>
          <w:trHeight w:val="201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40608B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О35.9, </w:t>
            </w:r>
          </w:p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Q33.0, Q36.2, Q62, Q64.2, Q03 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Пороки развития плода, требующие антенатального лечения в виде пункционных методик с возможностью дренирования (гидронефроз почек, гидроцефалия, клапан задней уретры)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Антенатальные пункционные методики для обеспечения оттока жидкости с последующим дренированием при состояниях, угрожающих жизни плода</w:t>
            </w:r>
          </w:p>
        </w:tc>
      </w:tr>
      <w:tr w:rsidR="00DE1C21" w:rsidRPr="00AC6598" w:rsidTr="00BC0BDD">
        <w:trPr>
          <w:gridAfter w:val="1"/>
          <w:wAfter w:w="6" w:type="dxa"/>
          <w:trHeight w:val="2295"/>
        </w:trPr>
        <w:tc>
          <w:tcPr>
            <w:tcW w:w="720" w:type="dxa"/>
            <w:vMerge w:val="restart"/>
            <w:shd w:val="clear" w:color="auto" w:fill="auto"/>
          </w:tcPr>
          <w:p w:rsidR="00DE1C21" w:rsidRPr="00AC6598" w:rsidRDefault="000E1132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02.00.006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5E492C" w:rsidRDefault="00DE1C21" w:rsidP="005E492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Хирургическое органосохраняющее и реконструктивно-пластическое лечение </w:t>
            </w:r>
            <w:r w:rsidR="00B07AD3" w:rsidRPr="00AC6598">
              <w:rPr>
                <w:sz w:val="22"/>
                <w:szCs w:val="22"/>
              </w:rPr>
              <w:t>распространенн</w:t>
            </w:r>
            <w:r w:rsidR="00B07AD3">
              <w:rPr>
                <w:sz w:val="22"/>
                <w:szCs w:val="22"/>
              </w:rPr>
              <w:t>ых</w:t>
            </w:r>
            <w:r w:rsidR="00B07AD3" w:rsidRPr="00AC6598">
              <w:rPr>
                <w:sz w:val="22"/>
                <w:szCs w:val="22"/>
              </w:rPr>
              <w:t xml:space="preserve"> форм </w:t>
            </w:r>
            <w:r w:rsidRPr="00AC6598">
              <w:rPr>
                <w:sz w:val="22"/>
                <w:szCs w:val="22"/>
              </w:rPr>
              <w:t>гигантски</w:t>
            </w:r>
            <w:r w:rsidR="00B07AD3">
              <w:rPr>
                <w:sz w:val="22"/>
                <w:szCs w:val="22"/>
              </w:rPr>
              <w:t>х</w:t>
            </w:r>
            <w:r w:rsidRPr="00AC6598">
              <w:rPr>
                <w:sz w:val="22"/>
                <w:szCs w:val="22"/>
              </w:rPr>
              <w:t xml:space="preserve"> опухол</w:t>
            </w:r>
            <w:r w:rsidR="00B07AD3">
              <w:rPr>
                <w:sz w:val="22"/>
                <w:szCs w:val="22"/>
              </w:rPr>
              <w:t>ей</w:t>
            </w:r>
            <w:r w:rsidRPr="00AC6598">
              <w:rPr>
                <w:sz w:val="22"/>
                <w:szCs w:val="22"/>
              </w:rPr>
              <w:t xml:space="preserve"> гениталий, смежных органов малого таза и других органов брюшной полости</w:t>
            </w:r>
            <w:r w:rsidR="005E492C">
              <w:rPr>
                <w:sz w:val="22"/>
                <w:szCs w:val="22"/>
              </w:rPr>
              <w:t xml:space="preserve"> у</w:t>
            </w:r>
          </w:p>
          <w:p w:rsidR="005E492C" w:rsidRPr="00AC6598" w:rsidRDefault="005E492C" w:rsidP="005E492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женщин</w:t>
            </w:r>
            <w:r w:rsidR="00DE1C21" w:rsidRPr="00AC6598">
              <w:rPr>
                <w:sz w:val="22"/>
                <w:szCs w:val="22"/>
              </w:rPr>
              <w:t xml:space="preserve"> с использованием   лапароскопического и </w:t>
            </w:r>
            <w:proofErr w:type="gramStart"/>
            <w:r w:rsidR="00DE1C21" w:rsidRPr="00AC6598">
              <w:rPr>
                <w:sz w:val="22"/>
                <w:szCs w:val="22"/>
              </w:rPr>
              <w:t>комбинированного</w:t>
            </w:r>
            <w:proofErr w:type="gramEnd"/>
            <w:r w:rsidR="00DE1C21" w:rsidRPr="00AC6598">
              <w:rPr>
                <w:sz w:val="22"/>
                <w:szCs w:val="22"/>
              </w:rPr>
              <w:t xml:space="preserve"> </w:t>
            </w:r>
            <w:r w:rsidR="00B511A1" w:rsidRPr="00AC6598">
              <w:rPr>
                <w:sz w:val="22"/>
                <w:szCs w:val="22"/>
              </w:rPr>
              <w:t>доступов</w:t>
            </w:r>
            <w:r w:rsidR="00B07AD3">
              <w:rPr>
                <w:sz w:val="22"/>
                <w:szCs w:val="22"/>
              </w:rPr>
              <w:t xml:space="preserve"> </w:t>
            </w:r>
          </w:p>
          <w:p w:rsidR="00B07AD3" w:rsidRPr="00AC6598" w:rsidRDefault="00B07AD3" w:rsidP="00B07AD3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DE1C21" w:rsidRPr="00AC6598" w:rsidRDefault="00B4322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D26, D27, </w:t>
            </w:r>
            <w:r w:rsidR="00DE1C21" w:rsidRPr="00AC6598">
              <w:rPr>
                <w:sz w:val="22"/>
                <w:szCs w:val="22"/>
              </w:rPr>
              <w:t>D28, D25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Доброкачественная опухоль шейки матки, а также гигантская (от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AC6598">
                <w:rPr>
                  <w:sz w:val="22"/>
                  <w:szCs w:val="22"/>
                </w:rPr>
                <w:t>8 см</w:t>
              </w:r>
            </w:smartTag>
            <w:r w:rsidRPr="00AC6598">
              <w:rPr>
                <w:sz w:val="22"/>
                <w:szCs w:val="22"/>
              </w:rPr>
              <w:t xml:space="preserve"> и более)  доброкачественная опухоль  яичника, вульвы у женщин репродуктивного возраста.           Гигантская миома матки у женщин репродуктивного возраста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опухоли в пределах здоровых тканей с использованием лапароскопического и комбинированного доступа, с иммуногистохимическим  исследованием удаленных тканей</w:t>
            </w:r>
          </w:p>
        </w:tc>
      </w:tr>
      <w:tr w:rsidR="00DE1C21" w:rsidRPr="00AC6598" w:rsidTr="00BC0BDD">
        <w:trPr>
          <w:gridAfter w:val="1"/>
          <w:wAfter w:w="6" w:type="dxa"/>
          <w:trHeight w:val="2517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N80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Наружный эндометриоз, </w:t>
            </w:r>
            <w:r w:rsidR="00324C2D" w:rsidRPr="00AC6598">
              <w:rPr>
                <w:sz w:val="22"/>
                <w:szCs w:val="22"/>
              </w:rPr>
              <w:t>инфильтративная</w:t>
            </w:r>
            <w:r w:rsidRPr="00AC6598">
              <w:rPr>
                <w:sz w:val="22"/>
                <w:szCs w:val="22"/>
              </w:rPr>
              <w:t xml:space="preserve"> форма с вовлечением  в патологический процесс  </w:t>
            </w:r>
            <w:r w:rsidR="00324C2D" w:rsidRPr="00AC6598">
              <w:rPr>
                <w:sz w:val="22"/>
                <w:szCs w:val="22"/>
              </w:rPr>
              <w:t>забрюшинного пространства</w:t>
            </w:r>
            <w:r w:rsidRPr="00AC6598">
              <w:rPr>
                <w:sz w:val="22"/>
                <w:szCs w:val="22"/>
              </w:rPr>
              <w:t xml:space="preserve"> органов брюшной полости и малого таза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Иссечение очагов  инфильтративного эндометриоза, в том числе с  резекцией толстой кишки или мочеточника или мочевого пузыря, с одномоментной  пластикой пораженного органа с использованием лапароскопического доступа</w:t>
            </w:r>
          </w:p>
        </w:tc>
      </w:tr>
      <w:tr w:rsidR="00DE1C21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 w:val="restart"/>
            <w:shd w:val="clear" w:color="auto" w:fill="auto"/>
          </w:tcPr>
          <w:p w:rsidR="00DE1C21" w:rsidRPr="00AC6598" w:rsidRDefault="000E1132" w:rsidP="000E1132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02.00.007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DE1C21" w:rsidRPr="00AC6598" w:rsidRDefault="00DE1C21" w:rsidP="00A27149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органосохраняющее лечение миом матки, доброкачественны</w:t>
            </w:r>
            <w:r w:rsidR="00A27149">
              <w:rPr>
                <w:sz w:val="22"/>
                <w:szCs w:val="22"/>
              </w:rPr>
              <w:t>х</w:t>
            </w:r>
            <w:r w:rsidRPr="00AC6598">
              <w:rPr>
                <w:sz w:val="22"/>
                <w:szCs w:val="22"/>
              </w:rPr>
              <w:t xml:space="preserve"> опухолевы</w:t>
            </w:r>
            <w:r w:rsidR="00A27149">
              <w:rPr>
                <w:sz w:val="22"/>
                <w:szCs w:val="22"/>
              </w:rPr>
              <w:t>х</w:t>
            </w:r>
            <w:r w:rsidRPr="00AC6598">
              <w:rPr>
                <w:sz w:val="22"/>
                <w:szCs w:val="22"/>
              </w:rPr>
              <w:t xml:space="preserve"> заболевани</w:t>
            </w:r>
            <w:r w:rsidR="00A27149">
              <w:rPr>
                <w:sz w:val="22"/>
                <w:szCs w:val="22"/>
              </w:rPr>
              <w:t>й</w:t>
            </w:r>
            <w:r w:rsidRPr="00AC6598">
              <w:rPr>
                <w:sz w:val="22"/>
                <w:szCs w:val="22"/>
              </w:rPr>
              <w:t xml:space="preserve"> яичников и други</w:t>
            </w:r>
            <w:r w:rsidR="00A27149">
              <w:rPr>
                <w:sz w:val="22"/>
                <w:szCs w:val="22"/>
              </w:rPr>
              <w:t>х</w:t>
            </w:r>
            <w:r w:rsidRPr="00AC6598">
              <w:rPr>
                <w:sz w:val="22"/>
                <w:szCs w:val="22"/>
              </w:rPr>
              <w:t xml:space="preserve"> опухолевы</w:t>
            </w:r>
            <w:r w:rsidR="00A27149">
              <w:rPr>
                <w:sz w:val="22"/>
                <w:szCs w:val="22"/>
              </w:rPr>
              <w:t>х</w:t>
            </w:r>
            <w:r w:rsidRPr="00AC6598">
              <w:rPr>
                <w:sz w:val="22"/>
                <w:szCs w:val="22"/>
              </w:rPr>
              <w:t xml:space="preserve">  заболевани</w:t>
            </w:r>
            <w:r w:rsidR="00A27149">
              <w:rPr>
                <w:sz w:val="22"/>
                <w:szCs w:val="22"/>
              </w:rPr>
              <w:t xml:space="preserve">й </w:t>
            </w:r>
            <w:r w:rsidRPr="00AC6598">
              <w:rPr>
                <w:sz w:val="22"/>
                <w:szCs w:val="22"/>
              </w:rPr>
              <w:t xml:space="preserve">гениталий </w:t>
            </w:r>
            <w:r w:rsidR="00A27149">
              <w:rPr>
                <w:sz w:val="22"/>
                <w:szCs w:val="22"/>
              </w:rPr>
              <w:t xml:space="preserve">у </w:t>
            </w:r>
            <w:r w:rsidR="00A27149" w:rsidRPr="00AC6598">
              <w:rPr>
                <w:sz w:val="22"/>
                <w:szCs w:val="22"/>
              </w:rPr>
              <w:t>беременных</w:t>
            </w:r>
            <w:r w:rsidR="00A27149">
              <w:rPr>
                <w:sz w:val="22"/>
                <w:szCs w:val="22"/>
              </w:rPr>
              <w:t xml:space="preserve"> женщин</w:t>
            </w:r>
            <w:r w:rsidR="00A27149" w:rsidRPr="00AC6598">
              <w:rPr>
                <w:sz w:val="22"/>
                <w:szCs w:val="22"/>
              </w:rPr>
              <w:t xml:space="preserve"> с </w:t>
            </w:r>
            <w:r w:rsidRPr="00AC6598">
              <w:rPr>
                <w:sz w:val="22"/>
                <w:szCs w:val="22"/>
              </w:rPr>
              <w:t>применением реконструктивно– пластических операций</w:t>
            </w:r>
            <w:r w:rsidR="00A27149" w:rsidRPr="00AC65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D25, O34.1, O34.4, D26, D28.2, D28.9, D28.7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Беременность при сроках 16-22 недели, осложненная миомой матки, требующей хирургического лечения (узлы миомы больших размеров, шеечное расположение узлов или другой локализации, или с нарушением кровообращения в узле, или быстрорастущей </w:t>
            </w:r>
            <w:r w:rsidRPr="00AC6598">
              <w:rPr>
                <w:sz w:val="22"/>
                <w:szCs w:val="22"/>
              </w:rPr>
              <w:lastRenderedPageBreak/>
              <w:t>миомой)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Комбинированное лечение</w:t>
            </w: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Миомэктомия без вскрытия полости матки с использованием лапароскопического доступа  в условиях реинфузии аутоэритроцитов с последующей поликомпонентной медикаментозной терапией</w:t>
            </w:r>
          </w:p>
        </w:tc>
      </w:tr>
      <w:tr w:rsidR="00DE1C21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DE1C21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DE1C21" w:rsidRPr="00AC6598" w:rsidTr="00BC0BDD">
        <w:trPr>
          <w:gridAfter w:val="1"/>
          <w:wAfter w:w="6" w:type="dxa"/>
          <w:trHeight w:val="585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DE1C21" w:rsidRPr="00AC6598" w:rsidTr="00BC0BDD">
        <w:trPr>
          <w:gridAfter w:val="1"/>
          <w:wAfter w:w="6" w:type="dxa"/>
          <w:trHeight w:val="1485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Миомэктомия без вскрытия полости матки с использованием  мини-доступа  в условиях реинфузии аутоэритроцитов с последующей поликомпонентной медикаментозной терапией </w:t>
            </w:r>
          </w:p>
        </w:tc>
      </w:tr>
      <w:tr w:rsidR="00DE1C21" w:rsidRPr="00AC6598" w:rsidTr="00BC0BDD">
        <w:trPr>
          <w:gridAfter w:val="1"/>
          <w:wAfter w:w="6" w:type="dxa"/>
          <w:trHeight w:val="255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D27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Беременность при сроках 16-22 недели, осложненная опухолью яичников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Комбинированное лечение</w:t>
            </w: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опухоли яичника с использованием  лапароскопического  доступа  с последующим иммуногистохимическим исследованием и поликомпонентной медикаментозной терапией, направленной на пролонгирование беременности</w:t>
            </w:r>
          </w:p>
        </w:tc>
      </w:tr>
      <w:tr w:rsidR="00DE1C21" w:rsidRPr="00AC6598" w:rsidTr="00BC0BDD">
        <w:trPr>
          <w:gridAfter w:val="1"/>
          <w:wAfter w:w="6" w:type="dxa"/>
          <w:trHeight w:val="153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DE1C21" w:rsidRPr="00AC6598" w:rsidTr="00BC0BDD">
        <w:trPr>
          <w:gridAfter w:val="1"/>
          <w:wAfter w:w="6" w:type="dxa"/>
          <w:trHeight w:val="1755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опухоли яичника больших размеров с использованием  мини-доступа с последующим иммуногистохимическим исследованием и поликомпонентной медикаментозной терапией, направленной на пролонгирование беременности</w:t>
            </w:r>
          </w:p>
        </w:tc>
      </w:tr>
      <w:tr w:rsidR="00DE1C21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D28.0, D28.1, O34.6, O34.7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Беременность при сроках 16-22 недели, осложненная опухолью влагалища, промежности, связочного аппарата гениталий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Комбинированное лечение</w:t>
            </w: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опухоли с использованием мини-доступа с последующим иммуногистохимическим исследованием и поликомпонентной медикаментозной терапией, направленной на пролонгирование беременности</w:t>
            </w:r>
          </w:p>
        </w:tc>
      </w:tr>
      <w:tr w:rsidR="00DE1C21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DE1C21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DE1C21" w:rsidRPr="00AC6598" w:rsidTr="00BC0BDD">
        <w:trPr>
          <w:gridAfter w:val="1"/>
          <w:wAfter w:w="6" w:type="dxa"/>
          <w:trHeight w:val="855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DE1C21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 w:val="restart"/>
            <w:shd w:val="clear" w:color="auto" w:fill="auto"/>
          </w:tcPr>
          <w:p w:rsidR="00DE1C21" w:rsidRPr="00AC6598" w:rsidRDefault="00DA1E6A" w:rsidP="000E1132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E1132"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02.00.008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DE1C21" w:rsidRPr="00AC6598" w:rsidRDefault="00DE1C21" w:rsidP="0037260D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Хирургическое органосохраняющее лечение </w:t>
            </w:r>
            <w:r w:rsidR="0037260D">
              <w:rPr>
                <w:sz w:val="22"/>
                <w:szCs w:val="22"/>
              </w:rPr>
              <w:lastRenderedPageBreak/>
              <w:t>пороков</w:t>
            </w:r>
            <w:r w:rsidRPr="00AC6598">
              <w:rPr>
                <w:sz w:val="22"/>
                <w:szCs w:val="22"/>
              </w:rPr>
              <w:t xml:space="preserve"> развития гениталий и мочевыделительной системы</w:t>
            </w:r>
            <w:r w:rsidR="0037260D" w:rsidRPr="00AC6598">
              <w:rPr>
                <w:sz w:val="22"/>
                <w:szCs w:val="22"/>
              </w:rPr>
              <w:t xml:space="preserve"> </w:t>
            </w:r>
            <w:r w:rsidR="0037260D">
              <w:rPr>
                <w:sz w:val="22"/>
                <w:szCs w:val="22"/>
              </w:rPr>
              <w:t xml:space="preserve"> у женщин</w:t>
            </w:r>
            <w:r w:rsidRPr="00AC6598">
              <w:rPr>
                <w:sz w:val="22"/>
                <w:szCs w:val="22"/>
              </w:rPr>
              <w:t>, включая  лапароскопическую сальпинго-стоматопластику, ретроградную гистерорезектоскопию, операции влагалищным доступом с лапароскопической  ассистенцией, реконструкцию влагалища с использованием синтетических имплантатов, кольпопоэза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 xml:space="preserve">Q43.7, Q50,  Q51, Q52, </w:t>
            </w:r>
            <w:r w:rsidRPr="00AC6598">
              <w:rPr>
                <w:sz w:val="22"/>
                <w:szCs w:val="22"/>
              </w:rPr>
              <w:lastRenderedPageBreak/>
              <w:t>Q56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 xml:space="preserve">Врожденные аномалии (пороки </w:t>
            </w:r>
            <w:r w:rsidRPr="00AC6598">
              <w:rPr>
                <w:sz w:val="22"/>
                <w:szCs w:val="22"/>
              </w:rPr>
              <w:lastRenderedPageBreak/>
              <w:t xml:space="preserve">развития) тела и шейки матки, в том числе с удвоением тела матки и шейки матки с двурогой маткой,  с агенезией и аплазией шейки; с врожденным ректовагинальным и уретровагинальным свищом, урогенитальным синусом, с врожденной аномалией клитора, с врожденными аномалиями вульвы и атопическим расположением половых органов  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Хирургическое лечение</w:t>
            </w: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Реконструктивно-пластические, органосохраняющие операции на </w:t>
            </w:r>
            <w:r w:rsidRPr="00AC6598">
              <w:rPr>
                <w:sz w:val="22"/>
                <w:szCs w:val="22"/>
              </w:rPr>
              <w:lastRenderedPageBreak/>
              <w:t>внутренних и наружных половых органах эндоскопическим, влагалищным и абдоминальным доступом и их комбинацией</w:t>
            </w:r>
          </w:p>
        </w:tc>
      </w:tr>
      <w:tr w:rsidR="00DE1C21" w:rsidRPr="00AC6598" w:rsidTr="00BC0BDD">
        <w:trPr>
          <w:gridAfter w:val="1"/>
          <w:wAfter w:w="6" w:type="dxa"/>
          <w:trHeight w:val="405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color w:val="FF0000"/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DE1C21" w:rsidRPr="00AC6598" w:rsidTr="00BC0BDD">
        <w:trPr>
          <w:gridAfter w:val="1"/>
          <w:wAfter w:w="6" w:type="dxa"/>
          <w:trHeight w:val="297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color w:val="FF0000"/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DE1C21" w:rsidRPr="00AC6598" w:rsidTr="00BC0BDD">
        <w:trPr>
          <w:gridAfter w:val="1"/>
          <w:wAfter w:w="6" w:type="dxa"/>
          <w:trHeight w:val="198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Врожденное отсутствие влагалища; замкнутое рудиментарное влагалище пр</w:t>
            </w:r>
            <w:r w:rsidR="00C11C2B" w:rsidRPr="00AC6598">
              <w:rPr>
                <w:sz w:val="22"/>
                <w:szCs w:val="22"/>
              </w:rPr>
              <w:t>и удвоении матки и влагалища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Комбинированное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Коррекция пороков развития влагалища методом  комплексного кольпопоэза, с применением реконструктивно-пластических операций лапароскопическим доступом, с аутотрансплантацией тканей, с последующим индивидуальным подбором гормональной терапии</w:t>
            </w:r>
          </w:p>
        </w:tc>
      </w:tr>
      <w:tr w:rsidR="00DE1C21" w:rsidRPr="00AC6598" w:rsidTr="00BC0BDD">
        <w:trPr>
          <w:gridAfter w:val="1"/>
          <w:wAfter w:w="6" w:type="dxa"/>
          <w:trHeight w:val="1027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Женский псевдогермафроди-тизм, неопределенность пола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Феминизирующая пластика наружных половых органов и формирование влагалища с использованием лапароскопического доступа</w:t>
            </w:r>
          </w:p>
        </w:tc>
      </w:tr>
      <w:tr w:rsidR="00DE1C21" w:rsidRPr="00AC6598" w:rsidTr="00BC0BDD">
        <w:trPr>
          <w:gridAfter w:val="1"/>
          <w:wAfter w:w="6" w:type="dxa"/>
          <w:trHeight w:val="1251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Комбинированное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удаление гонад, формирование влагалища методом комплексного кольпопоэза с последующим индивидуальным подбором гормональной терапии</w:t>
            </w:r>
          </w:p>
        </w:tc>
      </w:tr>
      <w:tr w:rsidR="00DE1C21" w:rsidRPr="00AC6598" w:rsidTr="00BC0BDD">
        <w:trPr>
          <w:gridAfter w:val="1"/>
          <w:wAfter w:w="6" w:type="dxa"/>
          <w:trHeight w:val="1620"/>
        </w:trPr>
        <w:tc>
          <w:tcPr>
            <w:tcW w:w="720" w:type="dxa"/>
            <w:vMerge w:val="restart"/>
            <w:shd w:val="clear" w:color="auto" w:fill="auto"/>
          </w:tcPr>
          <w:p w:rsidR="00DE1C21" w:rsidRPr="00AC6598" w:rsidRDefault="00DE1C21" w:rsidP="000E1132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1</w:t>
            </w:r>
            <w:r w:rsidR="000E1132">
              <w:rPr>
                <w:sz w:val="22"/>
                <w:szCs w:val="22"/>
              </w:rPr>
              <w:t>1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02.00.010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DE1C21" w:rsidRPr="00AC6598" w:rsidRDefault="00DE1C21" w:rsidP="00123F3B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Комплексн</w:t>
            </w:r>
            <w:r w:rsidR="00123F3B">
              <w:rPr>
                <w:sz w:val="22"/>
                <w:szCs w:val="22"/>
              </w:rPr>
              <w:t>ое</w:t>
            </w:r>
            <w:r w:rsidRPr="00AC6598">
              <w:rPr>
                <w:sz w:val="22"/>
                <w:szCs w:val="22"/>
              </w:rPr>
              <w:t xml:space="preserve"> </w:t>
            </w:r>
            <w:r w:rsidR="00123F3B">
              <w:rPr>
                <w:sz w:val="22"/>
                <w:szCs w:val="22"/>
              </w:rPr>
              <w:t>лечние</w:t>
            </w:r>
            <w:r w:rsidRPr="00AC6598">
              <w:rPr>
                <w:sz w:val="22"/>
                <w:szCs w:val="22"/>
              </w:rPr>
              <w:t xml:space="preserve"> при задержке полового созревания у женщин, подтвержденн</w:t>
            </w:r>
            <w:r w:rsidR="00123F3B">
              <w:rPr>
                <w:sz w:val="22"/>
                <w:szCs w:val="22"/>
              </w:rPr>
              <w:t>ой</w:t>
            </w:r>
            <w:r w:rsidRPr="00AC6598">
              <w:rPr>
                <w:sz w:val="22"/>
                <w:szCs w:val="22"/>
              </w:rPr>
              <w:t xml:space="preserve"> молекулярно- и иммуно- генетическими методами,  включающ</w:t>
            </w:r>
            <w:r w:rsidR="00123F3B">
              <w:rPr>
                <w:sz w:val="22"/>
                <w:szCs w:val="22"/>
              </w:rPr>
              <w:t>ее</w:t>
            </w:r>
            <w:r w:rsidRPr="00AC6598">
              <w:rPr>
                <w:sz w:val="22"/>
                <w:szCs w:val="22"/>
              </w:rPr>
              <w:t xml:space="preserve"> гормональные, иммунологические, физические и малоинвазивные хирургические методы лечения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Е23.0, E28.3, E30.0,  E30.9, E34.5, E89.3, Q50.0, Q87.1, </w:t>
            </w:r>
            <w:r w:rsidRPr="00AC6598">
              <w:rPr>
                <w:sz w:val="22"/>
                <w:szCs w:val="22"/>
              </w:rPr>
              <w:br/>
              <w:t xml:space="preserve">Q96, </w:t>
            </w:r>
            <w:r w:rsidRPr="00AC6598">
              <w:rPr>
                <w:sz w:val="22"/>
                <w:szCs w:val="22"/>
              </w:rPr>
              <w:br/>
              <w:t>Q97.2, Q97.3, Q97.8,  Q97.9, Q99.0, Q99.1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Задержка полового созревания, обусловленная первичным эстрогенным дефицитом, в том числе при наличии мужской (Y) хромосомы в кариотипе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 половых желез (дисгенетичных гонад, тестикулов) с использованием  лапароскопического доступа, реконструктивно-пластические феминизирующие операции, с последующим подбором  гормонального лечения</w:t>
            </w:r>
          </w:p>
        </w:tc>
      </w:tr>
      <w:tr w:rsidR="00DE1C21" w:rsidRPr="00AC6598" w:rsidTr="00BC0BDD">
        <w:trPr>
          <w:gridAfter w:val="1"/>
          <w:wAfter w:w="6" w:type="dxa"/>
          <w:trHeight w:val="1395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color w:val="FF0000"/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половых желез (дисгенетичных гонад, тестикулов) с использованием  лапароскопического доступа, реконструктивно-пластические операции лапароскопическим доступом, с аутотрансплантацией тканей</w:t>
            </w:r>
          </w:p>
        </w:tc>
      </w:tr>
      <w:tr w:rsidR="00DE1C21" w:rsidRPr="00AC6598" w:rsidTr="00BC0BDD">
        <w:trPr>
          <w:gridAfter w:val="1"/>
          <w:wAfter w:w="6" w:type="dxa"/>
          <w:trHeight w:val="973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color w:val="FF0000"/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Удаление половых желез (дисгенетичных гонад, тестикулов) с использованием  лапароскопического доступа, применение  кольпопоэза </w:t>
            </w:r>
          </w:p>
        </w:tc>
      </w:tr>
      <w:tr w:rsidR="0045363C" w:rsidRPr="00AC6598" w:rsidTr="00BC0BDD">
        <w:trPr>
          <w:gridAfter w:val="1"/>
          <w:wAfter w:w="6" w:type="dxa"/>
          <w:trHeight w:val="1320"/>
        </w:trPr>
        <w:tc>
          <w:tcPr>
            <w:tcW w:w="720" w:type="dxa"/>
            <w:vMerge w:val="restart"/>
            <w:shd w:val="clear" w:color="auto" w:fill="auto"/>
          </w:tcPr>
          <w:p w:rsidR="0045363C" w:rsidRPr="00AC6598" w:rsidRDefault="0045363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45363C" w:rsidRPr="00AC6598" w:rsidRDefault="0045363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02.00.011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45363C" w:rsidRPr="00AC6598" w:rsidRDefault="0045363C" w:rsidP="00123F3B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Неинвазивное и малоинвазивное хирургическое органосохраняющее лечение миом</w:t>
            </w:r>
            <w:r>
              <w:rPr>
                <w:sz w:val="22"/>
                <w:szCs w:val="22"/>
              </w:rPr>
              <w:t>ы</w:t>
            </w:r>
            <w:r w:rsidRPr="00AC6598">
              <w:rPr>
                <w:sz w:val="22"/>
                <w:szCs w:val="22"/>
              </w:rPr>
              <w:t xml:space="preserve"> матки, аденомиоз</w:t>
            </w:r>
            <w:r>
              <w:rPr>
                <w:sz w:val="22"/>
                <w:szCs w:val="22"/>
              </w:rPr>
              <w:t>а</w:t>
            </w:r>
            <w:r w:rsidRPr="00AC6598">
              <w:rPr>
                <w:sz w:val="22"/>
                <w:szCs w:val="22"/>
              </w:rPr>
              <w:t xml:space="preserve"> (узловой форм</w:t>
            </w:r>
            <w:r>
              <w:rPr>
                <w:sz w:val="22"/>
                <w:szCs w:val="22"/>
              </w:rPr>
              <w:t>ы</w:t>
            </w:r>
            <w:r w:rsidRPr="00AC6598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у женщин </w:t>
            </w:r>
            <w:r w:rsidRPr="00AC6598">
              <w:rPr>
                <w:sz w:val="22"/>
                <w:szCs w:val="22"/>
              </w:rPr>
              <w:t>с применением реконструктивно-пластических операций, эмболизации маточных артерий и УЗ-абляции под МРТ</w:t>
            </w:r>
            <w:r>
              <w:rPr>
                <w:sz w:val="22"/>
                <w:szCs w:val="22"/>
              </w:rPr>
              <w:t>- или УЗ</w:t>
            </w:r>
            <w:r w:rsidRPr="00AC6598">
              <w:rPr>
                <w:sz w:val="22"/>
                <w:szCs w:val="22"/>
              </w:rPr>
              <w:t>-контролем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45363C" w:rsidRPr="00AC6598" w:rsidRDefault="0045363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D25,            N80.0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45363C" w:rsidRPr="00AC6598" w:rsidRDefault="0045363C" w:rsidP="0065616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Множественная узловая форма аденомиоза</w:t>
            </w:r>
            <w:r>
              <w:rPr>
                <w:sz w:val="22"/>
                <w:szCs w:val="22"/>
              </w:rPr>
              <w:t>,</w:t>
            </w:r>
            <w:r w:rsidRPr="00AC6598">
              <w:rPr>
                <w:sz w:val="22"/>
                <w:szCs w:val="22"/>
              </w:rPr>
              <w:t xml:space="preserve"> требующая  хирургического лечения, 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45363C" w:rsidRPr="00AC6598" w:rsidRDefault="0045363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45363C" w:rsidRPr="00AC6598" w:rsidRDefault="0045363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Реконструктивно-пластические, органосохраняющие операции: миомэктомия с использованием комбинированного эндоскопического  доступа </w:t>
            </w:r>
          </w:p>
        </w:tc>
      </w:tr>
      <w:tr w:rsidR="0045363C" w:rsidRPr="00AC6598" w:rsidTr="00BC0BDD">
        <w:trPr>
          <w:gridAfter w:val="1"/>
          <w:wAfter w:w="6" w:type="dxa"/>
          <w:trHeight w:val="619"/>
        </w:trPr>
        <w:tc>
          <w:tcPr>
            <w:tcW w:w="720" w:type="dxa"/>
            <w:vMerge/>
            <w:vAlign w:val="center"/>
          </w:tcPr>
          <w:p w:rsidR="0045363C" w:rsidRPr="00AC6598" w:rsidRDefault="0045363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45363C" w:rsidRPr="00AC6598" w:rsidRDefault="0045363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45363C" w:rsidRPr="00AC6598" w:rsidRDefault="0045363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45363C" w:rsidRPr="00AC6598" w:rsidRDefault="0045363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45363C" w:rsidRPr="00AC6598" w:rsidRDefault="0045363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45363C" w:rsidRPr="00AC6598" w:rsidRDefault="0045363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45363C" w:rsidRPr="00AC6598" w:rsidRDefault="0045363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УЗ-абляция под контролем магнитно-резонансной томографии</w:t>
            </w:r>
            <w:r w:rsidRPr="00AC6598">
              <w:rPr>
                <w:rStyle w:val="a5"/>
                <w:sz w:val="22"/>
                <w:szCs w:val="22"/>
              </w:rPr>
              <w:endnoteReference w:id="3"/>
            </w:r>
            <w:r>
              <w:rPr>
                <w:sz w:val="22"/>
                <w:szCs w:val="22"/>
              </w:rPr>
              <w:t xml:space="preserve"> или УЗ-контролем</w:t>
            </w:r>
          </w:p>
        </w:tc>
      </w:tr>
      <w:tr w:rsidR="0045363C" w:rsidRPr="00AC6598" w:rsidTr="00BC0BDD">
        <w:trPr>
          <w:gridAfter w:val="1"/>
          <w:wAfter w:w="6" w:type="dxa"/>
          <w:trHeight w:val="529"/>
        </w:trPr>
        <w:tc>
          <w:tcPr>
            <w:tcW w:w="720" w:type="dxa"/>
            <w:vMerge/>
            <w:vAlign w:val="center"/>
          </w:tcPr>
          <w:p w:rsidR="0045363C" w:rsidRPr="00AC6598" w:rsidRDefault="0045363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45363C" w:rsidRPr="00AC6598" w:rsidRDefault="0045363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45363C" w:rsidRPr="00AC6598" w:rsidRDefault="0045363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45363C" w:rsidRPr="00AC6598" w:rsidRDefault="0045363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45363C" w:rsidRPr="00AC6598" w:rsidRDefault="0045363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45363C" w:rsidRPr="00AC6598" w:rsidRDefault="0045363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45363C" w:rsidRPr="00AC6598" w:rsidRDefault="0045363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Эндоваскулярная окклюзия маточных артерий</w:t>
            </w:r>
          </w:p>
        </w:tc>
      </w:tr>
      <w:tr w:rsidR="00DE1C21" w:rsidRPr="00AC6598" w:rsidTr="00BC0BDD">
        <w:trPr>
          <w:gridAfter w:val="1"/>
          <w:wAfter w:w="6" w:type="dxa"/>
          <w:trHeight w:val="300"/>
        </w:trPr>
        <w:tc>
          <w:tcPr>
            <w:tcW w:w="15476" w:type="dxa"/>
            <w:gridSpan w:val="1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АКУШЕРСТВО И ГИНЕКОЛОГИЯ/1</w:t>
            </w:r>
          </w:p>
        </w:tc>
      </w:tr>
      <w:tr w:rsidR="00557F14" w:rsidRPr="00AC6598" w:rsidTr="00711B82">
        <w:trPr>
          <w:gridAfter w:val="1"/>
          <w:wAfter w:w="6" w:type="dxa"/>
          <w:trHeight w:val="2304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57F14" w:rsidRPr="00AC6598" w:rsidRDefault="00DA1E6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E1132">
              <w:rPr>
                <w:sz w:val="22"/>
                <w:szCs w:val="22"/>
              </w:rPr>
              <w:t>3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557F14" w:rsidRPr="00AC6598" w:rsidRDefault="00557F14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02.01.004</w:t>
            </w:r>
          </w:p>
        </w:tc>
        <w:tc>
          <w:tcPr>
            <w:tcW w:w="32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7F14" w:rsidRPr="00AC6598" w:rsidRDefault="00557F14" w:rsidP="00726196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Экстракорпоральное оплодотворение при </w:t>
            </w:r>
            <w:r w:rsidR="00726196">
              <w:rPr>
                <w:sz w:val="22"/>
                <w:szCs w:val="22"/>
              </w:rPr>
              <w:t xml:space="preserve">сочетанном </w:t>
            </w:r>
            <w:r w:rsidRPr="00AC6598">
              <w:rPr>
                <w:sz w:val="22"/>
                <w:szCs w:val="22"/>
              </w:rPr>
              <w:t>бесплодии</w:t>
            </w:r>
            <w:r w:rsidR="00726196">
              <w:rPr>
                <w:sz w:val="22"/>
                <w:szCs w:val="22"/>
              </w:rPr>
              <w:t>, обусловленном и женским и мужским факторами, а также при бесплодии неясного генеза</w:t>
            </w:r>
          </w:p>
        </w:tc>
        <w:tc>
          <w:tcPr>
            <w:tcW w:w="13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7F14" w:rsidRPr="00AC6598" w:rsidRDefault="006E543A" w:rsidP="00726196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46+N97</w:t>
            </w:r>
            <w:r w:rsidRPr="00AC6598">
              <w:rPr>
                <w:sz w:val="22"/>
                <w:szCs w:val="22"/>
              </w:rPr>
              <w:br w:type="page"/>
              <w:t>,</w:t>
            </w:r>
            <w:r w:rsidRPr="00AC6598">
              <w:rPr>
                <w:sz w:val="22"/>
                <w:szCs w:val="22"/>
              </w:rPr>
              <w:br/>
            </w:r>
            <w:r w:rsidRPr="00AC6598">
              <w:rPr>
                <w:sz w:val="22"/>
                <w:szCs w:val="22"/>
              </w:rPr>
              <w:br w:type="page"/>
            </w:r>
            <w:r>
              <w:rPr>
                <w:sz w:val="22"/>
                <w:szCs w:val="22"/>
              </w:rPr>
              <w:br w:type="page"/>
              <w:t xml:space="preserve">в т.ч. </w:t>
            </w:r>
            <w:r>
              <w:rPr>
                <w:sz w:val="22"/>
                <w:szCs w:val="22"/>
                <w:lang w:val="en-US"/>
              </w:rPr>
              <w:t>Z21</w:t>
            </w:r>
          </w:p>
        </w:tc>
        <w:tc>
          <w:tcPr>
            <w:tcW w:w="23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7F14" w:rsidRPr="00AC6598" w:rsidRDefault="006E543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Пациенты с </w:t>
            </w:r>
            <w:r w:rsidRPr="00AC6598">
              <w:rPr>
                <w:sz w:val="22"/>
                <w:szCs w:val="22"/>
              </w:rPr>
              <w:br w:type="page"/>
            </w:r>
            <w:r>
              <w:rPr>
                <w:sz w:val="22"/>
                <w:szCs w:val="22"/>
              </w:rPr>
              <w:t xml:space="preserve">сочетанными формами бесплодия, обусловленными и женскими и мужскими факторами, а также пациенты с бесплодием неясного генеза после 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7F14" w:rsidRPr="00AC6598" w:rsidRDefault="00711B82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Комбинированное лечение</w:t>
            </w:r>
          </w:p>
        </w:tc>
        <w:tc>
          <w:tcPr>
            <w:tcW w:w="44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57F14" w:rsidRPr="00AC6598" w:rsidRDefault="00557F14" w:rsidP="00280535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Индивидуальный подбор протокола стиму</w:t>
            </w:r>
            <w:r w:rsidR="00280535">
              <w:rPr>
                <w:sz w:val="22"/>
                <w:szCs w:val="22"/>
              </w:rPr>
              <w:t>ляции суперовуляции, проведение</w:t>
            </w:r>
            <w:r w:rsidRPr="00AC6598">
              <w:rPr>
                <w:sz w:val="22"/>
                <w:szCs w:val="22"/>
              </w:rPr>
              <w:t>, при необходимости, гормонального мониторинга процесса фолликулогенеза</w:t>
            </w:r>
            <w:r w:rsidR="00280535">
              <w:rPr>
                <w:sz w:val="22"/>
                <w:szCs w:val="22"/>
              </w:rPr>
              <w:t>,</w:t>
            </w:r>
            <w:r w:rsidRPr="00AC6598">
              <w:rPr>
                <w:sz w:val="22"/>
                <w:szCs w:val="22"/>
              </w:rPr>
              <w:t xml:space="preserve"> </w:t>
            </w:r>
            <w:r w:rsidR="000F36E6" w:rsidRPr="00AC6598">
              <w:rPr>
                <w:sz w:val="22"/>
                <w:szCs w:val="22"/>
              </w:rPr>
              <w:t xml:space="preserve">получение ооцитов с использованием лапароскопического доступа; работа с половыми клетками человека, операции у мужчины при мужском бесплодии; проведение интрацитоплазматической </w:t>
            </w:r>
          </w:p>
        </w:tc>
      </w:tr>
      <w:tr w:rsidR="00CD2AE7" w:rsidRPr="00AC6598" w:rsidTr="0019348A">
        <w:trPr>
          <w:gridAfter w:val="1"/>
          <w:wAfter w:w="6" w:type="dxa"/>
          <w:trHeight w:val="2051"/>
        </w:trPr>
        <w:tc>
          <w:tcPr>
            <w:tcW w:w="720" w:type="dxa"/>
            <w:shd w:val="clear" w:color="auto" w:fill="auto"/>
          </w:tcPr>
          <w:p w:rsidR="00CD2AE7" w:rsidRDefault="00CD2A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CD2AE7" w:rsidRPr="00AC6598" w:rsidRDefault="00CD2A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shd w:val="clear" w:color="auto" w:fill="auto"/>
          </w:tcPr>
          <w:p w:rsidR="00CD2AE7" w:rsidRPr="00AC6598" w:rsidRDefault="00CD2AE7" w:rsidP="00726196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CD2AE7" w:rsidRPr="00AC6598" w:rsidRDefault="00CD2AE7" w:rsidP="00726196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CD2AE7" w:rsidRPr="00AC6598" w:rsidRDefault="00CD2A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углубленного клинико-диагностического обследования парт</w:t>
            </w:r>
            <w:r w:rsidR="002764F5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еров, включая ВИЧ-инфицированных </w:t>
            </w:r>
          </w:p>
          <w:p w:rsidR="00CD2AE7" w:rsidRPr="00AC6598" w:rsidRDefault="00CD2A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пациентов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CD2AE7" w:rsidRPr="00AC6598" w:rsidRDefault="00CD2A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CD2AE7" w:rsidRPr="00AC6598" w:rsidRDefault="00CD2AE7" w:rsidP="00862120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инъекции сперматозоида </w:t>
            </w:r>
            <w:r>
              <w:rPr>
                <w:sz w:val="22"/>
                <w:szCs w:val="22"/>
              </w:rPr>
              <w:t xml:space="preserve">в </w:t>
            </w:r>
            <w:r w:rsidRPr="00AC6598">
              <w:rPr>
                <w:sz w:val="22"/>
                <w:szCs w:val="22"/>
              </w:rPr>
              <w:t>ооцит, проведение вспомогательного хетчинга</w:t>
            </w:r>
          </w:p>
        </w:tc>
      </w:tr>
      <w:tr w:rsidR="00DE1C21" w:rsidRPr="00AC6598" w:rsidTr="00BC0BDD">
        <w:trPr>
          <w:gridAfter w:val="1"/>
          <w:wAfter w:w="6" w:type="dxa"/>
          <w:trHeight w:val="300"/>
        </w:trPr>
        <w:tc>
          <w:tcPr>
            <w:tcW w:w="15476" w:type="dxa"/>
            <w:gridSpan w:val="1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АКУШЕРСТВО И ГИНЕКОЛОГИЯ/2</w:t>
            </w:r>
          </w:p>
        </w:tc>
      </w:tr>
      <w:tr w:rsidR="00CD2AE7" w:rsidRPr="00AC6598" w:rsidTr="0019348A">
        <w:trPr>
          <w:gridAfter w:val="1"/>
          <w:wAfter w:w="6" w:type="dxa"/>
          <w:trHeight w:val="7124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CD2AE7" w:rsidRPr="00AC6598" w:rsidRDefault="00CD2A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CD2AE7" w:rsidRPr="00AC6598" w:rsidRDefault="00CD2A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02.02.012</w:t>
            </w:r>
          </w:p>
        </w:tc>
        <w:tc>
          <w:tcPr>
            <w:tcW w:w="32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2AE7" w:rsidRPr="00AC6598" w:rsidRDefault="00CD2AE7" w:rsidP="00280535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Хирургические лечение распространенн</w:t>
            </w:r>
            <w:r w:rsidR="00280535">
              <w:rPr>
                <w:sz w:val="22"/>
                <w:szCs w:val="22"/>
              </w:rPr>
              <w:t>ого эндометриоза, пороков</w:t>
            </w:r>
            <w:r w:rsidRPr="00AC6598">
              <w:rPr>
                <w:sz w:val="22"/>
                <w:szCs w:val="22"/>
              </w:rPr>
              <w:t xml:space="preserve">  развития и опухол</w:t>
            </w:r>
            <w:r w:rsidR="00280535">
              <w:rPr>
                <w:sz w:val="22"/>
                <w:szCs w:val="22"/>
              </w:rPr>
              <w:t>ей</w:t>
            </w:r>
            <w:r w:rsidRPr="00AC6598">
              <w:rPr>
                <w:sz w:val="22"/>
                <w:szCs w:val="22"/>
              </w:rPr>
              <w:t xml:space="preserve">  гениталий, пролапс</w:t>
            </w:r>
            <w:r w:rsidR="00280535">
              <w:rPr>
                <w:sz w:val="22"/>
                <w:szCs w:val="22"/>
              </w:rPr>
              <w:t>а</w:t>
            </w:r>
            <w:r w:rsidRPr="00AC6598">
              <w:rPr>
                <w:sz w:val="22"/>
                <w:szCs w:val="22"/>
              </w:rPr>
              <w:t xml:space="preserve"> гениталий</w:t>
            </w:r>
            <w:r w:rsidR="00280535">
              <w:rPr>
                <w:sz w:val="22"/>
                <w:szCs w:val="22"/>
              </w:rPr>
              <w:t xml:space="preserve"> у </w:t>
            </w:r>
            <w:r w:rsidR="00280535" w:rsidRPr="00AC6598">
              <w:rPr>
                <w:sz w:val="22"/>
                <w:szCs w:val="22"/>
              </w:rPr>
              <w:t xml:space="preserve">женщин </w:t>
            </w:r>
            <w:r w:rsidRPr="00AC6598">
              <w:rPr>
                <w:sz w:val="22"/>
                <w:szCs w:val="22"/>
              </w:rPr>
              <w:t>с использованием робототехники</w:t>
            </w:r>
          </w:p>
        </w:tc>
        <w:tc>
          <w:tcPr>
            <w:tcW w:w="13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2AE7" w:rsidRPr="0008799D" w:rsidRDefault="00CD2AE7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08799D">
              <w:rPr>
                <w:sz w:val="22"/>
                <w:szCs w:val="22"/>
                <w:lang w:val="en-US"/>
              </w:rPr>
              <w:t xml:space="preserve">D25, </w:t>
            </w:r>
            <w:r w:rsidRPr="0008799D">
              <w:rPr>
                <w:sz w:val="22"/>
                <w:szCs w:val="22"/>
                <w:lang w:val="en-US"/>
              </w:rPr>
              <w:br/>
              <w:t xml:space="preserve">D26.0, D26.7,  </w:t>
            </w:r>
            <w:r w:rsidRPr="0008799D">
              <w:rPr>
                <w:sz w:val="22"/>
                <w:szCs w:val="22"/>
                <w:lang w:val="en-US"/>
              </w:rPr>
              <w:br/>
              <w:t xml:space="preserve">D27, </w:t>
            </w:r>
            <w:r w:rsidRPr="0008799D">
              <w:rPr>
                <w:sz w:val="22"/>
                <w:szCs w:val="22"/>
                <w:lang w:val="en-US"/>
              </w:rPr>
              <w:br/>
              <w:t xml:space="preserve">D28, </w:t>
            </w:r>
            <w:r w:rsidRPr="0008799D">
              <w:rPr>
                <w:sz w:val="22"/>
                <w:szCs w:val="22"/>
                <w:lang w:val="en-US"/>
              </w:rPr>
              <w:br/>
              <w:t xml:space="preserve">N80, </w:t>
            </w:r>
            <w:r w:rsidRPr="0008799D">
              <w:rPr>
                <w:sz w:val="22"/>
                <w:szCs w:val="22"/>
                <w:lang w:val="en-US"/>
              </w:rPr>
              <w:br/>
              <w:t xml:space="preserve">N81, </w:t>
            </w:r>
            <w:r w:rsidRPr="0008799D">
              <w:rPr>
                <w:sz w:val="22"/>
                <w:szCs w:val="22"/>
                <w:lang w:val="en-US"/>
              </w:rPr>
              <w:br/>
              <w:t xml:space="preserve">N99.3, </w:t>
            </w:r>
          </w:p>
          <w:p w:rsidR="00CD2AE7" w:rsidRPr="0008799D" w:rsidRDefault="00CD2AE7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08799D">
              <w:rPr>
                <w:sz w:val="22"/>
                <w:szCs w:val="22"/>
                <w:lang w:val="en-US"/>
              </w:rPr>
              <w:t xml:space="preserve">N39.4, </w:t>
            </w:r>
          </w:p>
          <w:p w:rsidR="00CD2AE7" w:rsidRPr="0008799D" w:rsidRDefault="00CD2AE7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08799D">
              <w:rPr>
                <w:sz w:val="22"/>
                <w:szCs w:val="22"/>
                <w:lang w:val="en-US"/>
              </w:rPr>
              <w:t xml:space="preserve">Q51, </w:t>
            </w:r>
            <w:r w:rsidRPr="0008799D">
              <w:rPr>
                <w:sz w:val="22"/>
                <w:szCs w:val="22"/>
                <w:lang w:val="en-US"/>
              </w:rPr>
              <w:br/>
              <w:t xml:space="preserve">Q56.2,  </w:t>
            </w:r>
          </w:p>
          <w:p w:rsidR="00CD2AE7" w:rsidRPr="0008799D" w:rsidRDefault="00CD2AE7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</w:rPr>
              <w:t xml:space="preserve">Q56.4, Q56.6, Q96.3, Q97.3, Q99.0, E34.5, E30.0, E30.9    </w:t>
            </w:r>
          </w:p>
        </w:tc>
        <w:tc>
          <w:tcPr>
            <w:tcW w:w="23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2AE7" w:rsidRPr="0079245D" w:rsidRDefault="00CD2A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Доброкачественная опухоль шейки матки, яичников, вульвы у женщин репродуктивного возраста. Гигантская миома матки у женщин </w:t>
            </w:r>
          </w:p>
          <w:p w:rsidR="00CD2AE7" w:rsidRPr="00AC6598" w:rsidRDefault="00CD2A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репродуктивного </w:t>
            </w:r>
          </w:p>
          <w:p w:rsidR="00CD2AE7" w:rsidRPr="00AC6598" w:rsidRDefault="00CD2A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возраста.</w:t>
            </w:r>
          </w:p>
          <w:p w:rsidR="00CD2AE7" w:rsidRPr="0079245D" w:rsidRDefault="00CD2A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Наружный </w:t>
            </w:r>
          </w:p>
          <w:p w:rsidR="00CD2AE7" w:rsidRPr="00AC6598" w:rsidRDefault="00CD2A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эндометриоз, распространенная форма с вовлечением  в патологический процесс  крестцово-маточных  связок, смежных органов малого таза и других органов брюшной полости.</w:t>
            </w:r>
          </w:p>
          <w:p w:rsidR="00CD2AE7" w:rsidRPr="00AC6598" w:rsidRDefault="00CD2A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Врожденные аномалии (пороки </w:t>
            </w:r>
          </w:p>
          <w:p w:rsidR="00CD2AE7" w:rsidRPr="00EC3A41" w:rsidRDefault="00CD2A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развития) тела и шейки матки, в том числе с удвоением тела матки, с удвоением шейки 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CD2AE7" w:rsidRPr="00AC6598" w:rsidRDefault="00CD2A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D2AE7" w:rsidRPr="00AC6598" w:rsidRDefault="00CD2A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Реконструктивно-пластические, органосохраняющие операции с применением робототехники</w:t>
            </w:r>
          </w:p>
        </w:tc>
      </w:tr>
      <w:tr w:rsidR="00CD2AE7" w:rsidRPr="00AC6598" w:rsidTr="0019348A">
        <w:trPr>
          <w:gridAfter w:val="1"/>
          <w:wAfter w:w="6" w:type="dxa"/>
          <w:trHeight w:val="10886"/>
        </w:trPr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CD2AE7" w:rsidRDefault="00CD2A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bottom w:val="nil"/>
            </w:tcBorders>
            <w:shd w:val="clear" w:color="auto" w:fill="auto"/>
          </w:tcPr>
          <w:p w:rsidR="00CD2AE7" w:rsidRPr="00AC6598" w:rsidRDefault="00CD2A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tcBorders>
              <w:bottom w:val="nil"/>
            </w:tcBorders>
            <w:shd w:val="clear" w:color="auto" w:fill="auto"/>
          </w:tcPr>
          <w:p w:rsidR="00CD2AE7" w:rsidRPr="00AC6598" w:rsidRDefault="00CD2A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tcBorders>
              <w:bottom w:val="nil"/>
            </w:tcBorders>
            <w:shd w:val="clear" w:color="auto" w:fill="auto"/>
          </w:tcPr>
          <w:p w:rsidR="00CD2AE7" w:rsidRPr="000803C7" w:rsidRDefault="00CD2A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CD2AE7" w:rsidRPr="00AC6598" w:rsidRDefault="00CD2A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матки,   с двурогой маткой,  с агенезией и аплазией шейки; с врожденным ректовагинальным и уретровагинальным свищом,</w:t>
            </w:r>
          </w:p>
          <w:p w:rsidR="00CD2AE7" w:rsidRPr="00AC6598" w:rsidRDefault="00CD2A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урогенитальным синусом, с врожденной аномалией клитора, с врожденными аномалиями вульвы и атопическим расположением половых органов. </w:t>
            </w:r>
          </w:p>
          <w:p w:rsidR="00CD2AE7" w:rsidRPr="00AC6598" w:rsidRDefault="00CD2A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Врожденное отсутствие влагалища; замкнутое рудиментарное влагалище при удвоении матки и влагалища. Пациенты с выпадением стенок и купола влагалища после экстирпации матки. Пациенты с опущением и выпадением гениталий в сочетании со стрессовым недержанием мочи.  Интрамуральная и субсерозная лейомиома матки, требующая хирургического лечения. Опущение и выпадение гениталий у женщин</w:t>
            </w:r>
            <w:r w:rsidRPr="009A3BB5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>репродуктивного возраста</w:t>
            </w: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CD2AE7" w:rsidRPr="00AC6598" w:rsidRDefault="00CD2A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tcBorders>
              <w:bottom w:val="nil"/>
            </w:tcBorders>
            <w:shd w:val="clear" w:color="auto" w:fill="auto"/>
          </w:tcPr>
          <w:p w:rsidR="00CD2AE7" w:rsidRPr="00AC6598" w:rsidRDefault="00CD2A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DE1C21" w:rsidRPr="00AC6598" w:rsidTr="00BC0BDD">
        <w:trPr>
          <w:gridAfter w:val="1"/>
          <w:wAfter w:w="6" w:type="dxa"/>
          <w:trHeight w:val="570"/>
        </w:trPr>
        <w:tc>
          <w:tcPr>
            <w:tcW w:w="15476" w:type="dxa"/>
            <w:gridSpan w:val="13"/>
            <w:shd w:val="clear" w:color="auto" w:fill="auto"/>
            <w:vAlign w:val="center"/>
          </w:tcPr>
          <w:p w:rsidR="00DE1C21" w:rsidRPr="00AC6598" w:rsidRDefault="00DE1C21" w:rsidP="004F5213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ГЕМАТОЛОГИЯ</w:t>
            </w:r>
          </w:p>
        </w:tc>
      </w:tr>
      <w:tr w:rsidR="00DE1C21" w:rsidRPr="00AC6598" w:rsidTr="00BC0BDD">
        <w:trPr>
          <w:trHeight w:val="2185"/>
        </w:trPr>
        <w:tc>
          <w:tcPr>
            <w:tcW w:w="720" w:type="dxa"/>
            <w:vMerge w:val="restart"/>
            <w:shd w:val="clear" w:color="auto" w:fill="auto"/>
          </w:tcPr>
          <w:p w:rsidR="00DE1C21" w:rsidRPr="00AC6598" w:rsidRDefault="00FD72F1" w:rsidP="000E1132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E1132">
              <w:rPr>
                <w:sz w:val="22"/>
                <w:szCs w:val="22"/>
              </w:rPr>
              <w:t>5</w:t>
            </w:r>
          </w:p>
        </w:tc>
        <w:tc>
          <w:tcPr>
            <w:tcW w:w="1102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04.00.001</w:t>
            </w:r>
          </w:p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Комплексное лечение, включая полихимиотерапию, иммунотерапию, трансфузионную терапию препаратами крови и плазмы, методы   экстракорпорального воздействия на кровь, </w:t>
            </w:r>
          </w:p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дистанционную лучевую   терапию, </w:t>
            </w:r>
            <w:r w:rsidR="00517928">
              <w:rPr>
                <w:sz w:val="22"/>
                <w:szCs w:val="22"/>
              </w:rPr>
              <w:t>хирургические  методы лечения,</w:t>
            </w:r>
            <w:r w:rsidRPr="00AC6598">
              <w:rPr>
                <w:sz w:val="22"/>
                <w:szCs w:val="22"/>
              </w:rPr>
              <w:t xml:space="preserve"> при апластических анемиях, апластических, цитопенических и цитолитических синдромах, нарушениях плазменного  и тромбоцитарного</w:t>
            </w:r>
            <w:r w:rsidR="00F603C2" w:rsidRPr="00AC6598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>гемостаза, острой лучевой болезни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D69.1, D82.0, D69.5, </w:t>
            </w:r>
            <w:r w:rsidRPr="00AC6598">
              <w:rPr>
                <w:sz w:val="22"/>
                <w:szCs w:val="22"/>
              </w:rPr>
              <w:br/>
              <w:t xml:space="preserve">D58, </w:t>
            </w:r>
            <w:r w:rsidRPr="00AC6598">
              <w:rPr>
                <w:sz w:val="22"/>
                <w:szCs w:val="22"/>
              </w:rPr>
              <w:br/>
              <w:t>D59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Пациенты с патологией гемостаза, </w:t>
            </w:r>
            <w:r w:rsidR="00650410" w:rsidRPr="00AC6598">
              <w:rPr>
                <w:sz w:val="22"/>
                <w:szCs w:val="22"/>
              </w:rPr>
              <w:t>с течением</w:t>
            </w:r>
            <w:r w:rsidR="000240B2">
              <w:rPr>
                <w:sz w:val="22"/>
                <w:szCs w:val="22"/>
              </w:rPr>
              <w:t>,</w:t>
            </w:r>
            <w:r w:rsidR="00650410" w:rsidRPr="00AC6598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>осложненны</w:t>
            </w:r>
            <w:r w:rsidR="00650410" w:rsidRPr="00AC6598">
              <w:rPr>
                <w:sz w:val="22"/>
                <w:szCs w:val="22"/>
              </w:rPr>
              <w:t>м</w:t>
            </w:r>
            <w:r w:rsidRPr="00AC6598">
              <w:rPr>
                <w:sz w:val="22"/>
                <w:szCs w:val="22"/>
              </w:rPr>
              <w:t xml:space="preserve"> угрожаемыми геморрагическими </w:t>
            </w:r>
          </w:p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явлениями. Пациенты с гемолитической анемией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625E1E" w:rsidRPr="00AC6598" w:rsidRDefault="00625E1E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Проведение различных хирургических вмешательств у больных с тяжелым геморрагическим синдромом</w:t>
            </w:r>
          </w:p>
        </w:tc>
      </w:tr>
      <w:tr w:rsidR="00DE1C21" w:rsidRPr="00AC6598" w:rsidTr="00BC0BDD">
        <w:trPr>
          <w:trHeight w:val="2128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D69.3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Пациенты с патологией гемостаза, резистентной к стандартной терапии</w:t>
            </w:r>
            <w:r w:rsidR="008E4946" w:rsidRPr="00AC6598">
              <w:rPr>
                <w:sz w:val="22"/>
                <w:szCs w:val="22"/>
              </w:rPr>
              <w:t>,</w:t>
            </w:r>
            <w:r w:rsidRPr="00AC6598">
              <w:rPr>
                <w:sz w:val="22"/>
                <w:szCs w:val="22"/>
              </w:rPr>
              <w:t xml:space="preserve">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="008E4946" w:rsidRPr="00AC6598">
              <w:rPr>
                <w:sz w:val="22"/>
                <w:szCs w:val="22"/>
              </w:rPr>
              <w:t xml:space="preserve"> с течением, </w:t>
            </w:r>
            <w:r w:rsidRPr="00AC6598">
              <w:rPr>
                <w:sz w:val="22"/>
                <w:szCs w:val="22"/>
              </w:rPr>
              <w:t xml:space="preserve"> осложненны</w:t>
            </w:r>
            <w:r w:rsidR="00F32ABA" w:rsidRPr="00AC6598">
              <w:rPr>
                <w:sz w:val="22"/>
                <w:szCs w:val="22"/>
              </w:rPr>
              <w:t>м</w:t>
            </w:r>
            <w:r w:rsidRPr="00AC6598">
              <w:rPr>
                <w:sz w:val="22"/>
                <w:szCs w:val="22"/>
              </w:rPr>
              <w:t xml:space="preserve"> угрожаемыми геморрагическими явлениями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625E1E" w:rsidRPr="00AC6598" w:rsidRDefault="00625E1E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5B6D5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</w:t>
            </w:r>
            <w:r w:rsidR="00DE1C21" w:rsidRPr="00AC6598">
              <w:rPr>
                <w:sz w:val="22"/>
                <w:szCs w:val="22"/>
              </w:rPr>
              <w:t>ирургическое лечение</w:t>
            </w:r>
          </w:p>
        </w:tc>
      </w:tr>
      <w:tr w:rsidR="00DE1C21" w:rsidRPr="00AC6598" w:rsidTr="00BC0BDD">
        <w:trPr>
          <w:trHeight w:val="1725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D61.3 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DE1C21" w:rsidRPr="00AC6598" w:rsidRDefault="00DE1C21" w:rsidP="00ED62D3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Пациенты с </w:t>
            </w:r>
            <w:r w:rsidR="000240B2">
              <w:rPr>
                <w:sz w:val="22"/>
                <w:szCs w:val="22"/>
              </w:rPr>
              <w:t xml:space="preserve">рефрактерной </w:t>
            </w:r>
            <w:r w:rsidRPr="00AC6598">
              <w:rPr>
                <w:sz w:val="22"/>
                <w:szCs w:val="22"/>
              </w:rPr>
              <w:t>апластической анемией и</w:t>
            </w:r>
            <w:r w:rsidR="000240B2">
              <w:rPr>
                <w:sz w:val="22"/>
                <w:szCs w:val="22"/>
              </w:rPr>
              <w:t xml:space="preserve"> с </w:t>
            </w:r>
            <w:r w:rsidRPr="00AC6598">
              <w:rPr>
                <w:sz w:val="22"/>
                <w:szCs w:val="22"/>
              </w:rPr>
              <w:t>рецидивами заболевания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Комбинированное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Комплексное консервативное и хирургическое лечение, в том числе программная иммуносупрессивная терапия, заместительная терапия компонентами донорской крови, антибиотическая терапия бактериальных и грибковых инфекций, противовирусная терапия, хелаторная  терапия</w:t>
            </w:r>
          </w:p>
        </w:tc>
      </w:tr>
      <w:tr w:rsidR="00DE1C21" w:rsidRPr="00AC6598" w:rsidTr="00BC0BDD">
        <w:trPr>
          <w:trHeight w:val="1635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D60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Парциальная красноклеточная аплазия </w:t>
            </w:r>
          </w:p>
          <w:p w:rsidR="00292044" w:rsidRPr="00AC6598" w:rsidRDefault="00ED62D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</w:t>
            </w:r>
            <w:r w:rsidR="00292044" w:rsidRPr="00AC6598">
              <w:rPr>
                <w:sz w:val="22"/>
                <w:szCs w:val="22"/>
              </w:rPr>
              <w:t>ациенты</w:t>
            </w:r>
            <w:r>
              <w:rPr>
                <w:sz w:val="22"/>
                <w:szCs w:val="22"/>
              </w:rPr>
              <w:t>,</w:t>
            </w:r>
            <w:r w:rsidR="00292044" w:rsidRPr="00AC6598">
              <w:rPr>
                <w:sz w:val="22"/>
                <w:szCs w:val="22"/>
              </w:rPr>
              <w:t xml:space="preserve"> перенесшие трансплантацию костного мозга, пациенты с почечным трансплонтантом)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Терапевтическое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Комплексное консервативное лечение, в том числе программная иммуносупрессивная терапия, заместительная терапия компонентами донорской крови,  противовирусная терапия, хелаторная  терапия</w:t>
            </w:r>
            <w:r w:rsidR="00ED62D3">
              <w:rPr>
                <w:sz w:val="22"/>
                <w:szCs w:val="22"/>
              </w:rPr>
              <w:t>,</w:t>
            </w:r>
          </w:p>
          <w:p w:rsidR="00292044" w:rsidRPr="00AC6598" w:rsidRDefault="00ED62D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292044" w:rsidRPr="00AC6598">
              <w:rPr>
                <w:sz w:val="22"/>
                <w:szCs w:val="22"/>
              </w:rPr>
              <w:t>ммунотерапия, эфферентные методы</w:t>
            </w:r>
          </w:p>
        </w:tc>
      </w:tr>
      <w:tr w:rsidR="00D77A35" w:rsidRPr="00AC6598" w:rsidTr="00160B2D">
        <w:trPr>
          <w:trHeight w:val="4658"/>
        </w:trPr>
        <w:tc>
          <w:tcPr>
            <w:tcW w:w="720" w:type="dxa"/>
            <w:vMerge w:val="restart"/>
            <w:shd w:val="clear" w:color="auto" w:fill="auto"/>
          </w:tcPr>
          <w:p w:rsidR="00D77A35" w:rsidRPr="00AC6598" w:rsidRDefault="00D77A35" w:rsidP="000E1132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1102" w:type="dxa"/>
            <w:gridSpan w:val="2"/>
            <w:vMerge w:val="restart"/>
            <w:shd w:val="clear" w:color="auto" w:fill="auto"/>
          </w:tcPr>
          <w:p w:rsidR="00D77A35" w:rsidRPr="00AC6598" w:rsidRDefault="00D77A3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04.00.002</w:t>
            </w:r>
          </w:p>
        </w:tc>
        <w:tc>
          <w:tcPr>
            <w:tcW w:w="329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77A35" w:rsidRPr="00AC6598" w:rsidRDefault="00D77A35" w:rsidP="00E20F58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Комплексное</w:t>
            </w:r>
            <w:r w:rsidRPr="00AC6598">
              <w:rPr>
                <w:sz w:val="22"/>
                <w:szCs w:val="22"/>
              </w:rPr>
              <w:t xml:space="preserve"> консервативн</w:t>
            </w:r>
            <w:r>
              <w:rPr>
                <w:sz w:val="22"/>
                <w:szCs w:val="22"/>
              </w:rPr>
              <w:t>ое</w:t>
            </w:r>
            <w:r w:rsidRPr="00AC65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лечение и р</w:t>
            </w:r>
            <w:r w:rsidRPr="00AC6598">
              <w:rPr>
                <w:sz w:val="22"/>
                <w:szCs w:val="22"/>
              </w:rPr>
              <w:t>еконструктивно-восстановительные операции при деформациях и</w:t>
            </w:r>
            <w:r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повреждениях  конечностей с   коррекцией формы и длины конечностей у больных с  наследственным  и приобретенным дефицитом VIII,  IX факторов и других факторов свертывания крови (в том числе с наличием ингибиторов к факторам свертывания), болезнью Гоше   </w:t>
            </w:r>
          </w:p>
        </w:tc>
        <w:tc>
          <w:tcPr>
            <w:tcW w:w="13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7A35" w:rsidRPr="00AC6598" w:rsidRDefault="00D77A3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D66, D67, D68</w:t>
            </w:r>
          </w:p>
        </w:tc>
        <w:tc>
          <w:tcPr>
            <w:tcW w:w="23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7A35" w:rsidRPr="00AC6598" w:rsidRDefault="00D77A3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Пациенты с наследственным  и приобретенным дефицитом VIII, IX факторов, фактора Виллебранда и других факторов свертывания крови (в том числе с наличием ингибиторов к факторам свертывания) с кровотечениями, с острой травмой и деформацией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 повреждением конечностей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7A35" w:rsidRPr="00AC6598" w:rsidRDefault="00D77A3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Комбинированное лечение</w:t>
            </w:r>
          </w:p>
        </w:tc>
        <w:tc>
          <w:tcPr>
            <w:tcW w:w="44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77A35" w:rsidRPr="00AC6598" w:rsidRDefault="00D77A35" w:rsidP="00746D51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Комплексн</w:t>
            </w:r>
            <w:r>
              <w:rPr>
                <w:sz w:val="22"/>
                <w:szCs w:val="22"/>
              </w:rPr>
              <w:t>ое</w:t>
            </w:r>
            <w:r w:rsidRPr="00AC65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лечение,</w:t>
            </w:r>
            <w:r w:rsidRPr="00AC6598">
              <w:rPr>
                <w:sz w:val="22"/>
                <w:szCs w:val="22"/>
              </w:rPr>
              <w:t xml:space="preserve"> включающ</w:t>
            </w:r>
            <w:r>
              <w:rPr>
                <w:sz w:val="22"/>
                <w:szCs w:val="22"/>
              </w:rPr>
              <w:t>ее</w:t>
            </w:r>
            <w:r w:rsidRPr="00AC6598">
              <w:rPr>
                <w:sz w:val="22"/>
                <w:szCs w:val="22"/>
              </w:rPr>
              <w:t xml:space="preserve"> эфферентные  и афферентные   методы лечения, хирургические вмешательства на органах и системах грудной, брюшной полости, на костно-мышечной системе и структурах забрюшинного пространства, заместительную терапию препаратами дефицитных факторов и донорской крови, химическую синовэктомию крупных суставов, элиминацию ингибиторов к факторам свертывания («индукция иммунной толерантности»),  удаление гематом, гемофиличесих псевдоопухолей, артроскопические вмешательства, ортопедические вмешательства на конечностях (сухожильная и артропластика, корригирующая остеотомия)</w:t>
            </w:r>
          </w:p>
        </w:tc>
      </w:tr>
      <w:tr w:rsidR="00D77A35" w:rsidRPr="00AC6598" w:rsidTr="00BC0BDD">
        <w:trPr>
          <w:trHeight w:val="526"/>
        </w:trPr>
        <w:tc>
          <w:tcPr>
            <w:tcW w:w="720" w:type="dxa"/>
            <w:vMerge/>
            <w:shd w:val="clear" w:color="auto" w:fill="auto"/>
          </w:tcPr>
          <w:p w:rsidR="00D77A35" w:rsidRPr="00FD72F1" w:rsidRDefault="00D77A35" w:rsidP="000E1132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Merge/>
            <w:shd w:val="clear" w:color="auto" w:fill="auto"/>
          </w:tcPr>
          <w:p w:rsidR="00D77A35" w:rsidRPr="00AC6598" w:rsidRDefault="00D77A3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D77A35" w:rsidRPr="00AC6598" w:rsidRDefault="00D77A3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D77A35" w:rsidRPr="00AC6598" w:rsidRDefault="00D77A3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Е75.2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D77A35" w:rsidRPr="00AC6598" w:rsidRDefault="00D77A3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ациенты с болезнью Гоше со специ</w:t>
            </w:r>
            <w:r w:rsidRPr="00AC6598">
              <w:rPr>
                <w:sz w:val="22"/>
                <w:szCs w:val="22"/>
              </w:rPr>
              <w:t>фическим поражением внутренних органов (печени, селезенки), деструкцией костей с патологическими переломами и поражением суставов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D77A35" w:rsidRPr="00AC6598" w:rsidRDefault="00D77A3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D77A35" w:rsidRDefault="00D77A3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Комплексн</w:t>
            </w:r>
            <w:r>
              <w:rPr>
                <w:sz w:val="22"/>
                <w:szCs w:val="22"/>
              </w:rPr>
              <w:t>ое</w:t>
            </w:r>
            <w:r w:rsidRPr="00AC65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лечение, включающее</w:t>
            </w:r>
            <w:r w:rsidRPr="00AC6598">
              <w:rPr>
                <w:sz w:val="22"/>
                <w:szCs w:val="22"/>
              </w:rPr>
              <w:t xml:space="preserve"> эффе</w:t>
            </w:r>
            <w:r>
              <w:rPr>
                <w:sz w:val="22"/>
                <w:szCs w:val="22"/>
              </w:rPr>
              <w:t>рентн</w:t>
            </w:r>
            <w:r w:rsidRPr="00AC6598">
              <w:rPr>
                <w:sz w:val="22"/>
                <w:szCs w:val="22"/>
              </w:rPr>
              <w:t>ые методы лечения, хирургические вмешательства на органах и системах грудной, брюшной полости, на костно-мышечной системе и структурах забрюшного пространства, заместительную терапию комп</w:t>
            </w:r>
            <w:r>
              <w:rPr>
                <w:sz w:val="22"/>
                <w:szCs w:val="22"/>
              </w:rPr>
              <w:t>о</w:t>
            </w:r>
            <w:r w:rsidRPr="00AC6598">
              <w:rPr>
                <w:sz w:val="22"/>
                <w:szCs w:val="22"/>
              </w:rPr>
              <w:t>нентами донорской крови, ортопедические вмешательства на конечностях (костная пластика, артродез, мышечная пластика, сухожильная и артропластика, корригирующая ост</w:t>
            </w:r>
            <w:r>
              <w:rPr>
                <w:sz w:val="22"/>
                <w:szCs w:val="22"/>
              </w:rPr>
              <w:t>еотомия), некросеквестрэктомию</w:t>
            </w:r>
          </w:p>
          <w:p w:rsidR="00D77A35" w:rsidRDefault="00D77A3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D77A35" w:rsidRDefault="00D77A3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D77A35" w:rsidRDefault="00D77A3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D77A35" w:rsidRDefault="00D77A3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D77A35" w:rsidRDefault="00D77A3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D77A35" w:rsidRPr="00AC6598" w:rsidRDefault="00D77A3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DE1C21" w:rsidRPr="00AC6598" w:rsidTr="00BC0BDD">
        <w:trPr>
          <w:gridAfter w:val="1"/>
          <w:wAfter w:w="6" w:type="dxa"/>
          <w:trHeight w:val="525"/>
        </w:trPr>
        <w:tc>
          <w:tcPr>
            <w:tcW w:w="15476" w:type="dxa"/>
            <w:gridSpan w:val="13"/>
            <w:shd w:val="clear" w:color="auto" w:fill="auto"/>
            <w:vAlign w:val="center"/>
          </w:tcPr>
          <w:p w:rsidR="00DE1C21" w:rsidRPr="00AC6598" w:rsidRDefault="00DE1C21" w:rsidP="004F5213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КОМБУСТИОЛОГИЯ</w:t>
            </w:r>
          </w:p>
        </w:tc>
      </w:tr>
      <w:tr w:rsidR="00772E57" w:rsidRPr="00AC6598" w:rsidTr="00160B2D">
        <w:trPr>
          <w:gridAfter w:val="1"/>
          <w:wAfter w:w="6" w:type="dxa"/>
          <w:trHeight w:val="7375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772E57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772E57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72E57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72E57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72E57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72E57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72E57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72E57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72E57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72E57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72E57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72E57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72E57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72E57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72E57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72E57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72E57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72E57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72E57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72E57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72E57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72E57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72E57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72E57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72E57" w:rsidRPr="00FD72F1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772E57" w:rsidRPr="00AC6598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06.00.001</w:t>
            </w:r>
          </w:p>
        </w:tc>
        <w:tc>
          <w:tcPr>
            <w:tcW w:w="32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E57" w:rsidRPr="00AC6598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Комплексное лечение больных с обширными ожогами более 30% поверхности тела, ингаляционным поражением, осложнениями и последствиями ожогов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772E57" w:rsidRPr="00AC6598" w:rsidRDefault="00772E57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</w:rPr>
              <w:t>Т</w:t>
            </w:r>
            <w:r w:rsidRPr="00AC6598">
              <w:rPr>
                <w:sz w:val="22"/>
                <w:szCs w:val="22"/>
                <w:lang w:val="en-US"/>
              </w:rPr>
              <w:t xml:space="preserve">20,  </w:t>
            </w:r>
            <w:r w:rsidRPr="00AC6598">
              <w:rPr>
                <w:sz w:val="22"/>
                <w:szCs w:val="22"/>
                <w:lang w:val="en-US"/>
              </w:rPr>
              <w:br/>
              <w:t xml:space="preserve">T21, </w:t>
            </w:r>
            <w:r w:rsidRPr="00AC6598">
              <w:rPr>
                <w:sz w:val="22"/>
                <w:szCs w:val="22"/>
                <w:lang w:val="en-US"/>
              </w:rPr>
              <w:br/>
              <w:t xml:space="preserve">T22, </w:t>
            </w:r>
            <w:r w:rsidRPr="00AC6598">
              <w:rPr>
                <w:sz w:val="22"/>
                <w:szCs w:val="22"/>
                <w:lang w:val="en-US"/>
              </w:rPr>
              <w:br/>
              <w:t xml:space="preserve">T23, </w:t>
            </w:r>
            <w:r w:rsidRPr="00AC6598">
              <w:rPr>
                <w:sz w:val="22"/>
                <w:szCs w:val="22"/>
                <w:lang w:val="en-US"/>
              </w:rPr>
              <w:br/>
              <w:t xml:space="preserve">T24, </w:t>
            </w:r>
            <w:r w:rsidRPr="00AC6598">
              <w:rPr>
                <w:sz w:val="22"/>
                <w:szCs w:val="22"/>
                <w:lang w:val="en-US"/>
              </w:rPr>
              <w:br/>
              <w:t xml:space="preserve">T25, </w:t>
            </w:r>
            <w:r w:rsidRPr="00AC6598">
              <w:rPr>
                <w:sz w:val="22"/>
                <w:szCs w:val="22"/>
                <w:lang w:val="en-US"/>
              </w:rPr>
              <w:br/>
              <w:t xml:space="preserve">T29,  </w:t>
            </w:r>
            <w:r w:rsidRPr="00AC6598">
              <w:rPr>
                <w:sz w:val="22"/>
                <w:szCs w:val="22"/>
                <w:lang w:val="en-US"/>
              </w:rPr>
              <w:br/>
              <w:t xml:space="preserve">T30, </w:t>
            </w:r>
            <w:r w:rsidRPr="00AC6598">
              <w:rPr>
                <w:sz w:val="22"/>
                <w:szCs w:val="22"/>
                <w:lang w:val="en-US"/>
              </w:rPr>
              <w:br/>
              <w:t xml:space="preserve">T31, </w:t>
            </w:r>
            <w:r w:rsidRPr="00AC6598">
              <w:rPr>
                <w:sz w:val="22"/>
                <w:szCs w:val="22"/>
                <w:lang w:val="en-US"/>
              </w:rPr>
              <w:br/>
              <w:t>T75.4</w:t>
            </w:r>
          </w:p>
        </w:tc>
        <w:tc>
          <w:tcPr>
            <w:tcW w:w="23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E57" w:rsidRPr="00AC6598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Термические, химические и электрические ожоги I-II-III степени более 30% поверхности тела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E57" w:rsidRPr="00AC6598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Комбинированное лечение</w:t>
            </w:r>
          </w:p>
        </w:tc>
        <w:tc>
          <w:tcPr>
            <w:tcW w:w="44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72E57" w:rsidRPr="00AC6598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Интенсивн</w:t>
            </w:r>
            <w:r>
              <w:rPr>
                <w:sz w:val="22"/>
                <w:szCs w:val="22"/>
              </w:rPr>
              <w:t>ое</w:t>
            </w:r>
            <w:r w:rsidRPr="00AC6598">
              <w:rPr>
                <w:sz w:val="22"/>
                <w:szCs w:val="22"/>
              </w:rPr>
              <w:t xml:space="preserve"> поликомпонентн</w:t>
            </w:r>
            <w:r>
              <w:rPr>
                <w:sz w:val="22"/>
                <w:szCs w:val="22"/>
              </w:rPr>
              <w:t>ое</w:t>
            </w:r>
            <w:r w:rsidRPr="00AC65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лечение </w:t>
            </w:r>
            <w:r w:rsidRPr="00AC6598">
              <w:rPr>
                <w:sz w:val="22"/>
                <w:szCs w:val="22"/>
              </w:rPr>
              <w:t>в палатах (боксах) с абактериальной средой специализированного структурного подразделения (ожогового центра) с применением противоожоговых (флюидизирующих) кро</w:t>
            </w:r>
            <w:r>
              <w:rPr>
                <w:sz w:val="22"/>
                <w:szCs w:val="22"/>
              </w:rPr>
              <w:t>ватей, при необходимости включающее</w:t>
            </w:r>
            <w:r w:rsidRPr="00AC6598">
              <w:rPr>
                <w:sz w:val="22"/>
                <w:szCs w:val="22"/>
              </w:rPr>
              <w:t>:</w:t>
            </w:r>
          </w:p>
          <w:p w:rsidR="00772E57" w:rsidRPr="00AC6598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- круглосуточное мониторирование, в том числе с инвазивной оценкой гемодинамики и волемического статуса;</w:t>
            </w:r>
          </w:p>
          <w:p w:rsidR="00772E57" w:rsidRPr="00AC6598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- респираторную поддержку с применением аппаратов искусственной вентиляции легких</w:t>
            </w:r>
            <w:r>
              <w:rPr>
                <w:sz w:val="22"/>
                <w:szCs w:val="22"/>
              </w:rPr>
              <w:t xml:space="preserve"> </w:t>
            </w:r>
            <w:r w:rsidRPr="00AC6598">
              <w:rPr>
                <w:rStyle w:val="a5"/>
                <w:sz w:val="22"/>
                <w:szCs w:val="22"/>
              </w:rPr>
              <w:endnoteReference w:id="4"/>
            </w:r>
            <w:r w:rsidRPr="00AC6598">
              <w:rPr>
                <w:sz w:val="22"/>
                <w:szCs w:val="22"/>
              </w:rPr>
              <w:t xml:space="preserve"> экспертного класса; </w:t>
            </w:r>
          </w:p>
          <w:p w:rsidR="00772E57" w:rsidRPr="00AC6598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- экстракорпоральное воздействие на кровь с применением аппаратов ультрагемофильтрации и плазмафереза;</w:t>
            </w:r>
          </w:p>
          <w:p w:rsidR="00772E57" w:rsidRPr="00AC6598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- диагностику и лечение осложнений ожоговой болезни с использованием эндоскопического оборудования;</w:t>
            </w:r>
          </w:p>
          <w:p w:rsidR="00772E57" w:rsidRPr="00AC6598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- нутритивную поддержку, включая парентеральное и энтеральное питание для профилактики и лечения осложнений ожоговой болезни;</w:t>
            </w:r>
          </w:p>
          <w:p w:rsidR="00772E57" w:rsidRPr="00AC6598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- местное медикаментозное лечение ожоговых ран с использованием современных перевязочных материалов;</w:t>
            </w:r>
          </w:p>
          <w:p w:rsidR="00772E57" w:rsidRPr="00AC6598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- хирургическую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 химическую </w:t>
            </w:r>
          </w:p>
          <w:p w:rsidR="00772E57" w:rsidRPr="00AC6598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некрэктомию;</w:t>
            </w:r>
          </w:p>
          <w:p w:rsidR="00772E57" w:rsidRPr="00AC6598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- кожную пластику для закрытия ран</w:t>
            </w:r>
          </w:p>
        </w:tc>
      </w:tr>
      <w:tr w:rsidR="00772E57" w:rsidRPr="00AC6598" w:rsidTr="00160B2D">
        <w:trPr>
          <w:gridAfter w:val="1"/>
          <w:wAfter w:w="6" w:type="dxa"/>
          <w:trHeight w:val="7370"/>
        </w:trPr>
        <w:tc>
          <w:tcPr>
            <w:tcW w:w="720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2E57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72E57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72E57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72E57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72E57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72E57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72E57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72E57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72E57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72E57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72E57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72E57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72E57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72E57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72E57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72E57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72E57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72E57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72E57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72E57" w:rsidRPr="00AC6598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2E57" w:rsidRPr="00AC6598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2E57" w:rsidRPr="00AC6598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72E57" w:rsidRPr="00AC6598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E57" w:rsidRPr="00AC6598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Термические, химические и электрические ожоги с развитием тяжелых инфекционных осложнений (пневмония, сепсис) вне зависимости от площади поражения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E57" w:rsidRPr="00AC6598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Комбинированное лечение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E57" w:rsidRPr="00AC6598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Интенсивн</w:t>
            </w:r>
            <w:r w:rsidR="001B3063">
              <w:rPr>
                <w:sz w:val="22"/>
                <w:szCs w:val="22"/>
              </w:rPr>
              <w:t>ое</w:t>
            </w:r>
            <w:r w:rsidRPr="00AC6598">
              <w:rPr>
                <w:sz w:val="22"/>
                <w:szCs w:val="22"/>
              </w:rPr>
              <w:t xml:space="preserve"> поликомпонентн</w:t>
            </w:r>
            <w:r w:rsidR="001B3063">
              <w:rPr>
                <w:sz w:val="22"/>
                <w:szCs w:val="22"/>
              </w:rPr>
              <w:t>ое</w:t>
            </w:r>
            <w:r w:rsidRPr="00AC6598">
              <w:rPr>
                <w:sz w:val="22"/>
                <w:szCs w:val="22"/>
              </w:rPr>
              <w:t xml:space="preserve"> </w:t>
            </w:r>
            <w:r w:rsidR="001B3063">
              <w:rPr>
                <w:sz w:val="22"/>
                <w:szCs w:val="22"/>
              </w:rPr>
              <w:t xml:space="preserve">лечение </w:t>
            </w:r>
            <w:r w:rsidRPr="00AC6598">
              <w:rPr>
                <w:sz w:val="22"/>
                <w:szCs w:val="22"/>
              </w:rPr>
              <w:t>в палатах (боксах) с абактериальной средой специализированного структурного подразделения (ожогового центра), при необходимости включа</w:t>
            </w:r>
            <w:r w:rsidR="001B3063">
              <w:rPr>
                <w:sz w:val="22"/>
                <w:szCs w:val="22"/>
              </w:rPr>
              <w:t>ющее</w:t>
            </w:r>
            <w:r w:rsidRPr="00AC6598">
              <w:rPr>
                <w:sz w:val="22"/>
                <w:szCs w:val="22"/>
              </w:rPr>
              <w:t>:</w:t>
            </w:r>
          </w:p>
          <w:p w:rsidR="00772E57" w:rsidRPr="00AC6598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- применение противоожоговых (флюидизирующих) кроватей;</w:t>
            </w:r>
          </w:p>
          <w:p w:rsidR="00772E57" w:rsidRPr="00AC6598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- круглосуточное мониторирование, в том числе с инвазивной оценкой гемодинамики и волемического статуса;</w:t>
            </w:r>
          </w:p>
          <w:p w:rsidR="00772E57" w:rsidRPr="00AC6598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- респираторную поддержку с применением аппаратов ИВЛ экспертного класса;</w:t>
            </w:r>
          </w:p>
          <w:p w:rsidR="00772E57" w:rsidRPr="00AC6598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- экстракорпоральное воздействие на кровь с применением аппаратов ультрагемофильтрации и плазмафереза;</w:t>
            </w:r>
          </w:p>
          <w:p w:rsidR="00772E57" w:rsidRPr="00AC6598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- диагностику и лечение осложнений ожоговой болезни с использованием эндоскопического оборудования;</w:t>
            </w:r>
          </w:p>
          <w:p w:rsidR="00772E57" w:rsidRPr="00AC6598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- нутритивную поддержку, в том числе парентеральное и энтеральное питание для профилактики и лечения осложнений ожоговой болезни;</w:t>
            </w:r>
          </w:p>
          <w:p w:rsidR="00772E57" w:rsidRPr="00AC6598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- местное медикаментозное лечение ожоговых ран с использованием современных перевязочных материалов;</w:t>
            </w:r>
          </w:p>
          <w:p w:rsidR="00772E57" w:rsidRPr="00AC6598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- хирургическую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 химическую некрэктомию;</w:t>
            </w:r>
          </w:p>
          <w:p w:rsidR="00772E57" w:rsidRPr="00AC6598" w:rsidRDefault="00772E5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- кожную пластику для закрытия ран</w:t>
            </w:r>
          </w:p>
        </w:tc>
      </w:tr>
      <w:tr w:rsidR="00C51751" w:rsidRPr="00AC6598" w:rsidTr="00BC0BDD">
        <w:trPr>
          <w:gridAfter w:val="1"/>
          <w:wAfter w:w="6" w:type="dxa"/>
          <w:trHeight w:val="5901"/>
        </w:trPr>
        <w:tc>
          <w:tcPr>
            <w:tcW w:w="720" w:type="dxa"/>
            <w:vMerge/>
            <w:vAlign w:val="center"/>
          </w:tcPr>
          <w:p w:rsidR="00C51751" w:rsidRPr="00AC6598" w:rsidRDefault="00C5175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C51751" w:rsidRPr="00AC6598" w:rsidRDefault="00C5175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C51751" w:rsidRPr="00AC6598" w:rsidRDefault="00C5175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C51751" w:rsidRPr="00AC6598" w:rsidRDefault="00C5175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Т27, T58, T59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C51751" w:rsidRPr="00AC6598" w:rsidRDefault="00C5175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Ингаляционное поражение, требующее проведения респираторной поддержки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C51751" w:rsidRPr="00AC6598" w:rsidRDefault="00C5175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Комбинированное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C51751" w:rsidRPr="00AC6598" w:rsidRDefault="00C5175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Интенсивн</w:t>
            </w:r>
            <w:r w:rsidR="001B3063">
              <w:rPr>
                <w:sz w:val="22"/>
                <w:szCs w:val="22"/>
              </w:rPr>
              <w:t>ое</w:t>
            </w:r>
            <w:r w:rsidRPr="00AC6598">
              <w:rPr>
                <w:sz w:val="22"/>
                <w:szCs w:val="22"/>
              </w:rPr>
              <w:t xml:space="preserve"> поликомпонентн</w:t>
            </w:r>
            <w:r w:rsidR="001B3063">
              <w:rPr>
                <w:sz w:val="22"/>
                <w:szCs w:val="22"/>
              </w:rPr>
              <w:t>ое</w:t>
            </w:r>
            <w:r w:rsidRPr="00AC6598">
              <w:rPr>
                <w:sz w:val="22"/>
                <w:szCs w:val="22"/>
              </w:rPr>
              <w:t xml:space="preserve"> </w:t>
            </w:r>
            <w:r w:rsidR="001B3063">
              <w:rPr>
                <w:sz w:val="22"/>
                <w:szCs w:val="22"/>
              </w:rPr>
              <w:t xml:space="preserve">леение </w:t>
            </w:r>
            <w:r w:rsidRPr="00AC6598">
              <w:rPr>
                <w:sz w:val="22"/>
                <w:szCs w:val="22"/>
              </w:rPr>
              <w:t>в палатах (боксах) с абактериальной средой специализированного структурного подразделения (ожогового центра), при необходимости включа</w:t>
            </w:r>
            <w:r w:rsidR="001B3063">
              <w:rPr>
                <w:sz w:val="22"/>
                <w:szCs w:val="22"/>
              </w:rPr>
              <w:t>ющее</w:t>
            </w:r>
            <w:r w:rsidRPr="00AC6598">
              <w:rPr>
                <w:sz w:val="22"/>
                <w:szCs w:val="22"/>
              </w:rPr>
              <w:t>:</w:t>
            </w:r>
          </w:p>
          <w:p w:rsidR="00C51751" w:rsidRPr="00AC6598" w:rsidRDefault="00C5175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- круглосуточное мониторирование, в том числе с инвазивной оценкой гемодинамики и волемического статуса;</w:t>
            </w:r>
          </w:p>
          <w:p w:rsidR="00C51751" w:rsidRPr="00AC6598" w:rsidRDefault="00C5175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- респираторную поддержку с применением аппаратов ИВЛ экспертного класса;</w:t>
            </w:r>
          </w:p>
          <w:p w:rsidR="00C51751" w:rsidRPr="00AC6598" w:rsidRDefault="00C5175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- экстракорпоральное воздействие на кровь с применением аппаратов ультрагемофильтрации и плазмафереза;</w:t>
            </w:r>
          </w:p>
          <w:p w:rsidR="00C51751" w:rsidRPr="00AC6598" w:rsidRDefault="00C5175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- диагностику и лечение осложнений ожоговой болезни с использованием эндоскопического оборудования;</w:t>
            </w:r>
          </w:p>
          <w:p w:rsidR="00C51751" w:rsidRPr="00AC6598" w:rsidRDefault="00C5175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- нутритивную поддержку, включая парентеральное и энтеральное питание для </w:t>
            </w:r>
          </w:p>
          <w:p w:rsidR="00C51751" w:rsidRPr="00AC6598" w:rsidRDefault="00C5175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профилактики и лечения осложнений ожоговой болезни;</w:t>
            </w:r>
          </w:p>
          <w:p w:rsidR="00C51751" w:rsidRPr="00AC6598" w:rsidRDefault="00C5175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- наложение трахеостомы для длительной ИВЛ;</w:t>
            </w:r>
          </w:p>
          <w:p w:rsidR="00C51751" w:rsidRPr="00AC6598" w:rsidRDefault="00C5175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- местное лечение</w:t>
            </w:r>
          </w:p>
        </w:tc>
      </w:tr>
      <w:tr w:rsidR="00C51751" w:rsidRPr="00AC6598" w:rsidTr="00BC0BDD">
        <w:trPr>
          <w:gridAfter w:val="1"/>
          <w:wAfter w:w="6" w:type="dxa"/>
          <w:trHeight w:val="2570"/>
        </w:trPr>
        <w:tc>
          <w:tcPr>
            <w:tcW w:w="720" w:type="dxa"/>
            <w:vMerge/>
            <w:vAlign w:val="center"/>
          </w:tcPr>
          <w:p w:rsidR="00C51751" w:rsidRPr="00AC6598" w:rsidRDefault="00C5175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C51751" w:rsidRPr="00AC6598" w:rsidRDefault="00C5175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C51751" w:rsidRPr="00AC6598" w:rsidRDefault="00C5175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C51751" w:rsidRPr="00AC6598" w:rsidRDefault="00C5175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Т20.3, Т20.7, Т21.3, Т21.7, Т22.3, Т22.7, Т23.3, Т23.7, Т24.3, Т24.7, </w:t>
            </w:r>
            <w:r w:rsidRPr="00AC6598">
              <w:rPr>
                <w:sz w:val="22"/>
                <w:szCs w:val="22"/>
              </w:rPr>
              <w:lastRenderedPageBreak/>
              <w:t xml:space="preserve">Т25.3, Т25.7, Т29.3, Т29.7, Т30.3, Т30.7, Т31.0, T31.1, L58.9, Т75.4, </w:t>
            </w:r>
            <w:r w:rsidRPr="00AC6598">
              <w:rPr>
                <w:sz w:val="22"/>
                <w:szCs w:val="22"/>
              </w:rPr>
              <w:br/>
              <w:t xml:space="preserve">Т 95, </w:t>
            </w:r>
            <w:r w:rsidRPr="00AC6598">
              <w:rPr>
                <w:sz w:val="22"/>
                <w:szCs w:val="22"/>
              </w:rPr>
              <w:br/>
              <w:t xml:space="preserve">L66, </w:t>
            </w:r>
            <w:r w:rsidRPr="00AC6598">
              <w:rPr>
                <w:sz w:val="22"/>
                <w:szCs w:val="22"/>
              </w:rPr>
              <w:br/>
              <w:t xml:space="preserve">L90, </w:t>
            </w:r>
            <w:r w:rsidRPr="00AC6598">
              <w:rPr>
                <w:sz w:val="22"/>
                <w:szCs w:val="22"/>
              </w:rPr>
              <w:br/>
              <w:t xml:space="preserve">L90.5, </w:t>
            </w:r>
            <w:r w:rsidRPr="00AC6598">
              <w:rPr>
                <w:sz w:val="22"/>
                <w:szCs w:val="22"/>
              </w:rPr>
              <w:br/>
              <w:t xml:space="preserve">L91, </w:t>
            </w:r>
            <w:r w:rsidRPr="00AC6598">
              <w:rPr>
                <w:sz w:val="22"/>
                <w:szCs w:val="22"/>
              </w:rPr>
              <w:br/>
            </w:r>
            <w:r w:rsidRPr="00AC6598">
              <w:rPr>
                <w:sz w:val="20"/>
                <w:szCs w:val="20"/>
              </w:rPr>
              <w:t>М95.0-М95.5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C51751" w:rsidRPr="00AC6598" w:rsidRDefault="00C5175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 xml:space="preserve">Локальные термические, химические, электрические и лучевые глубокие ожоги III степени особых локализаций (голова, лицо, кисти, половые органы, область шеи и </w:t>
            </w:r>
            <w:r w:rsidRPr="00AC6598">
              <w:rPr>
                <w:sz w:val="22"/>
                <w:szCs w:val="22"/>
              </w:rPr>
              <w:lastRenderedPageBreak/>
              <w:t>крупных суставов)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C51751" w:rsidRPr="00AC6598" w:rsidRDefault="00C5175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Комбинированное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C51751" w:rsidRPr="00AC6598" w:rsidRDefault="00C5175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Интенсивн</w:t>
            </w:r>
            <w:r w:rsidR="001B3063">
              <w:rPr>
                <w:sz w:val="22"/>
                <w:szCs w:val="22"/>
              </w:rPr>
              <w:t>ое</w:t>
            </w:r>
            <w:r w:rsidRPr="00AC6598">
              <w:rPr>
                <w:sz w:val="22"/>
                <w:szCs w:val="22"/>
              </w:rPr>
              <w:t xml:space="preserve"> поликомпонентн</w:t>
            </w:r>
            <w:r w:rsidR="001B3063">
              <w:rPr>
                <w:sz w:val="22"/>
                <w:szCs w:val="22"/>
              </w:rPr>
              <w:t xml:space="preserve">ое лечение </w:t>
            </w:r>
            <w:r w:rsidRPr="00AC6598">
              <w:rPr>
                <w:sz w:val="22"/>
                <w:szCs w:val="22"/>
              </w:rPr>
              <w:t>в условиях специализированного структурного подразделения (ожогового центра), при необходимости включа</w:t>
            </w:r>
            <w:r w:rsidR="001B3063">
              <w:rPr>
                <w:sz w:val="22"/>
                <w:szCs w:val="22"/>
              </w:rPr>
              <w:t>ющее</w:t>
            </w:r>
            <w:r w:rsidRPr="00AC6598">
              <w:rPr>
                <w:sz w:val="22"/>
                <w:szCs w:val="22"/>
              </w:rPr>
              <w:t>:</w:t>
            </w:r>
          </w:p>
          <w:p w:rsidR="00C51751" w:rsidRPr="00AC6598" w:rsidRDefault="00C5175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- экстракорпоральное воздействие на кровь с применением аппаратов ультрагемофильтрации и плазмафереза;</w:t>
            </w:r>
          </w:p>
          <w:p w:rsidR="00C51751" w:rsidRPr="00AC6598" w:rsidRDefault="00C5175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- круглосуточное мониторирование, в том числе с инвазивной оценкой гемодинамики и волемического статуса;</w:t>
            </w:r>
          </w:p>
        </w:tc>
      </w:tr>
      <w:tr w:rsidR="00C51751" w:rsidRPr="00AC6598" w:rsidTr="00BC0BDD">
        <w:trPr>
          <w:gridAfter w:val="1"/>
          <w:wAfter w:w="6" w:type="dxa"/>
          <w:trHeight w:val="2665"/>
        </w:trPr>
        <w:tc>
          <w:tcPr>
            <w:tcW w:w="720" w:type="dxa"/>
            <w:vMerge/>
            <w:vAlign w:val="center"/>
          </w:tcPr>
          <w:p w:rsidR="00C51751" w:rsidRPr="00AC6598" w:rsidRDefault="00C5175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C51751" w:rsidRPr="00AC6598" w:rsidRDefault="00C5175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C51751" w:rsidRPr="00AC6598" w:rsidRDefault="00C5175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</w:tcPr>
          <w:p w:rsidR="00C51751" w:rsidRPr="00AC6598" w:rsidRDefault="00C5175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</w:tcPr>
          <w:p w:rsidR="00C51751" w:rsidRPr="00AC6598" w:rsidRDefault="00C5175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</w:tcPr>
          <w:p w:rsidR="00C51751" w:rsidRPr="00AC6598" w:rsidRDefault="00C5175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C51751" w:rsidRPr="00AC6598" w:rsidRDefault="00C5175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- местное медикаментозное лечение ожоговых ран с использованием современных перевязочных материалов;</w:t>
            </w:r>
          </w:p>
          <w:p w:rsidR="00C51751" w:rsidRPr="00AC6598" w:rsidRDefault="00C5175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- хирургическую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 химическую некрэктомию;</w:t>
            </w:r>
          </w:p>
          <w:p w:rsidR="00C51751" w:rsidRPr="00AC6598" w:rsidRDefault="00C5175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- кожную пластику для закрытия ран, в том числе с использованием микрохирургической техники;</w:t>
            </w:r>
          </w:p>
          <w:p w:rsidR="00C51751" w:rsidRPr="00AC6598" w:rsidRDefault="00C5175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- установку и удаление экспандеров;</w:t>
            </w:r>
          </w:p>
          <w:p w:rsidR="00C51751" w:rsidRPr="00AC6598" w:rsidRDefault="00C5175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- пластику сухожилий, связочного аппарата</w:t>
            </w:r>
          </w:p>
        </w:tc>
      </w:tr>
      <w:tr w:rsidR="00C51751" w:rsidRPr="00AC6598" w:rsidTr="00BC0BDD">
        <w:trPr>
          <w:gridAfter w:val="1"/>
          <w:wAfter w:w="6" w:type="dxa"/>
          <w:trHeight w:val="3220"/>
        </w:trPr>
        <w:tc>
          <w:tcPr>
            <w:tcW w:w="720" w:type="dxa"/>
            <w:vMerge/>
            <w:vAlign w:val="center"/>
          </w:tcPr>
          <w:p w:rsidR="00C51751" w:rsidRPr="00AC6598" w:rsidRDefault="00C5175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C51751" w:rsidRPr="00AC6598" w:rsidRDefault="00C5175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C51751" w:rsidRPr="00AC6598" w:rsidRDefault="00C5175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</w:tcPr>
          <w:p w:rsidR="00C51751" w:rsidRPr="00AC6598" w:rsidRDefault="00C5175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C51751" w:rsidRPr="00AC6598" w:rsidRDefault="00C5175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Послеожоговые рубцы и рубцовые деформации, которые нуждаются в проведении реконструктивно-пластических операций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C51751" w:rsidRPr="00AC6598" w:rsidRDefault="00C5175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Комбинированное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C51751" w:rsidRPr="00AC6598" w:rsidRDefault="00C5175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Медикаментозн</w:t>
            </w:r>
            <w:r w:rsidR="001B3063">
              <w:rPr>
                <w:sz w:val="22"/>
                <w:szCs w:val="22"/>
              </w:rPr>
              <w:t>ое</w:t>
            </w:r>
            <w:r w:rsidRPr="00AC6598">
              <w:rPr>
                <w:sz w:val="22"/>
                <w:szCs w:val="22"/>
              </w:rPr>
              <w:t xml:space="preserve"> и инфузионно-трансфузионн</w:t>
            </w:r>
            <w:r w:rsidR="001B3063">
              <w:rPr>
                <w:sz w:val="22"/>
                <w:szCs w:val="22"/>
              </w:rPr>
              <w:t>ое</w:t>
            </w:r>
            <w:r w:rsidRPr="00AC6598">
              <w:rPr>
                <w:sz w:val="22"/>
                <w:szCs w:val="22"/>
              </w:rPr>
              <w:t xml:space="preserve"> </w:t>
            </w:r>
            <w:r w:rsidR="001B3063">
              <w:rPr>
                <w:sz w:val="22"/>
                <w:szCs w:val="22"/>
              </w:rPr>
              <w:t>лечение</w:t>
            </w:r>
            <w:r w:rsidRPr="00AC6598">
              <w:rPr>
                <w:sz w:val="22"/>
                <w:szCs w:val="22"/>
              </w:rPr>
              <w:t xml:space="preserve"> в условиях специализированного структурного подразделения (ожогового це</w:t>
            </w:r>
            <w:r w:rsidR="001B3063">
              <w:rPr>
                <w:sz w:val="22"/>
                <w:szCs w:val="22"/>
              </w:rPr>
              <w:t>нтра), при необходимости включающее</w:t>
            </w:r>
            <w:r w:rsidRPr="00AC6598">
              <w:rPr>
                <w:sz w:val="22"/>
                <w:szCs w:val="22"/>
              </w:rPr>
              <w:t>:</w:t>
            </w:r>
          </w:p>
          <w:p w:rsidR="00C51751" w:rsidRPr="00AC6598" w:rsidRDefault="00C5175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- иссечение рубцов и устранение рубцовых деформаций;</w:t>
            </w:r>
          </w:p>
          <w:p w:rsidR="00C51751" w:rsidRPr="00AC6598" w:rsidRDefault="00C5175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- кожную пластику, в том числе с использова</w:t>
            </w:r>
            <w:r w:rsidRPr="00AC6598">
              <w:rPr>
                <w:sz w:val="22"/>
                <w:szCs w:val="22"/>
              </w:rPr>
              <w:softHyphen/>
              <w:t>нием микрохирургической техники;</w:t>
            </w:r>
          </w:p>
          <w:p w:rsidR="00C51751" w:rsidRPr="00AC6598" w:rsidRDefault="00C5175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- установку и удаление экспандеров;</w:t>
            </w:r>
          </w:p>
          <w:p w:rsidR="00C51751" w:rsidRPr="003233C5" w:rsidRDefault="00C5175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- пластику сухожилий, связочного аппарата</w:t>
            </w:r>
          </w:p>
          <w:p w:rsidR="00C51751" w:rsidRPr="003233C5" w:rsidRDefault="00C5175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DE1C21" w:rsidRPr="00AC6598" w:rsidTr="00BC0BDD">
        <w:trPr>
          <w:gridAfter w:val="1"/>
          <w:wAfter w:w="6" w:type="dxa"/>
          <w:trHeight w:val="300"/>
        </w:trPr>
        <w:tc>
          <w:tcPr>
            <w:tcW w:w="15476" w:type="dxa"/>
            <w:gridSpan w:val="1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НЕЙРОХИРУРГИЯ</w:t>
            </w:r>
          </w:p>
        </w:tc>
      </w:tr>
      <w:tr w:rsidR="005B6D55" w:rsidRPr="00AC6598" w:rsidTr="00BC0BDD">
        <w:trPr>
          <w:gridAfter w:val="1"/>
          <w:wAfter w:w="6" w:type="dxa"/>
          <w:trHeight w:val="905"/>
        </w:trPr>
        <w:tc>
          <w:tcPr>
            <w:tcW w:w="720" w:type="dxa"/>
            <w:vMerge w:val="restart"/>
            <w:shd w:val="clear" w:color="auto" w:fill="auto"/>
          </w:tcPr>
          <w:p w:rsidR="005B6D55" w:rsidRPr="00974236" w:rsidRDefault="000E1132" w:rsidP="00FD72F1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D77A35">
              <w:rPr>
                <w:sz w:val="22"/>
                <w:szCs w:val="22"/>
              </w:rPr>
              <w:t>8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5B6D55" w:rsidRPr="00AC6598" w:rsidRDefault="005B6D5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08.00.001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5B6D55" w:rsidRPr="00AC6598" w:rsidRDefault="005B6D5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Микрохирургические вмешательства с использованием операционного микроскопа, стереотаксической биопсии, интраоперационной навигации и нейрофизиологического мониторинга при внутримозговых </w:t>
            </w:r>
            <w:r w:rsidRPr="00AC6598">
              <w:rPr>
                <w:sz w:val="22"/>
                <w:szCs w:val="22"/>
              </w:rPr>
              <w:lastRenderedPageBreak/>
              <w:t>новообразованиях головного мозга и каверномах функционально значимых зон головного мозга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5B6D55" w:rsidRPr="00AC6598" w:rsidRDefault="005B6D5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C71.0,  C71.1, C71.2, C71.3,  C71.4,  C79.3, D33.0,</w:t>
            </w:r>
          </w:p>
          <w:p w:rsidR="005B6D55" w:rsidRPr="00AC6598" w:rsidRDefault="005B6D5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D43.0</w:t>
            </w:r>
          </w:p>
          <w:p w:rsidR="005B6D55" w:rsidRPr="00AC6598" w:rsidRDefault="005B6D5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С71.8</w:t>
            </w:r>
          </w:p>
          <w:p w:rsidR="005B6D55" w:rsidRPr="00AC6598" w:rsidRDefault="005B6D5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  <w:lang w:val="en-US"/>
              </w:rPr>
              <w:lastRenderedPageBreak/>
              <w:t>Q</w:t>
            </w:r>
            <w:r w:rsidRPr="00AC6598">
              <w:rPr>
                <w:sz w:val="22"/>
                <w:szCs w:val="22"/>
              </w:rPr>
              <w:t>85.0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5B6D55" w:rsidRPr="00AC6598" w:rsidRDefault="005B6D5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Внутримозговые злокачественные новообразования</w:t>
            </w:r>
            <w:r w:rsidRPr="00AC6598">
              <w:rPr>
                <w:rStyle w:val="a5"/>
                <w:sz w:val="22"/>
                <w:szCs w:val="22"/>
              </w:rPr>
              <w:endnoteReference w:id="5"/>
            </w:r>
            <w:r w:rsidRPr="00AC6598">
              <w:rPr>
                <w:sz w:val="22"/>
                <w:szCs w:val="22"/>
              </w:rPr>
              <w:t xml:space="preserve"> (первичные и вторичные) и доброкачественные новообразования функционально значимых зон </w:t>
            </w:r>
            <w:r w:rsidRPr="00AC6598">
              <w:rPr>
                <w:sz w:val="22"/>
                <w:szCs w:val="22"/>
              </w:rPr>
              <w:lastRenderedPageBreak/>
              <w:t>головного мозга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5B6D55" w:rsidRPr="00AC6598" w:rsidRDefault="005B6D5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Хирургическое лечение</w:t>
            </w:r>
          </w:p>
          <w:p w:rsidR="005B6D55" w:rsidRPr="00AC6598" w:rsidRDefault="005B6D5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5B6D55" w:rsidRPr="00AC6598" w:rsidRDefault="005B6D5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</w:tr>
      <w:tr w:rsidR="00AF636F" w:rsidRPr="00AC6598" w:rsidTr="00A533D7">
        <w:trPr>
          <w:gridAfter w:val="1"/>
          <w:wAfter w:w="6" w:type="dxa"/>
          <w:trHeight w:val="1369"/>
        </w:trPr>
        <w:tc>
          <w:tcPr>
            <w:tcW w:w="720" w:type="dxa"/>
            <w:vMerge/>
            <w:vAlign w:val="center"/>
          </w:tcPr>
          <w:p w:rsidR="00AF636F" w:rsidRPr="00AC6598" w:rsidRDefault="00AF636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AF636F" w:rsidRPr="00AC6598" w:rsidRDefault="00AF636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AF636F" w:rsidRPr="00AC6598" w:rsidRDefault="00AF636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AF636F" w:rsidRPr="00AC6598" w:rsidRDefault="00AF636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AF636F" w:rsidRPr="00AC6598" w:rsidRDefault="00AF636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AF636F" w:rsidRPr="00AC6598" w:rsidRDefault="00AF636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AF636F" w:rsidRPr="00AC6598" w:rsidRDefault="00AF636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опухоли с применением интраоперационной флюоресцентной микроскопии и эндоскопии</w:t>
            </w:r>
          </w:p>
        </w:tc>
      </w:tr>
      <w:tr w:rsidR="008915D7" w:rsidRPr="00AC6598" w:rsidTr="00BC0BDD">
        <w:trPr>
          <w:gridAfter w:val="1"/>
          <w:wAfter w:w="6" w:type="dxa"/>
          <w:trHeight w:val="1065"/>
        </w:trPr>
        <w:tc>
          <w:tcPr>
            <w:tcW w:w="720" w:type="dxa"/>
            <w:vMerge/>
            <w:vAlign w:val="center"/>
          </w:tcPr>
          <w:p w:rsidR="008915D7" w:rsidRPr="00AC6598" w:rsidRDefault="008915D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8915D7" w:rsidRPr="00AC6598" w:rsidRDefault="008915D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8915D7" w:rsidRPr="00AC6598" w:rsidRDefault="008915D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8915D7" w:rsidRPr="00AC6598" w:rsidRDefault="008915D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8915D7" w:rsidRPr="00AC6598" w:rsidRDefault="008915D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8915D7" w:rsidRPr="00AC6598" w:rsidRDefault="008915D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8915D7" w:rsidRPr="00AC6598" w:rsidRDefault="008915D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</w:tr>
      <w:tr w:rsidR="00DE1C21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A27CF8" w:rsidRPr="00AC6598" w:rsidRDefault="00A27CF8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C71.5,</w:t>
            </w:r>
          </w:p>
          <w:p w:rsidR="00A27CF8" w:rsidRPr="00AC6598" w:rsidRDefault="00A27CF8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C79.3,</w:t>
            </w:r>
          </w:p>
          <w:p w:rsidR="00A27CF8" w:rsidRPr="00AC6598" w:rsidRDefault="00A27CF8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D33.0,</w:t>
            </w:r>
          </w:p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D43.0</w:t>
            </w:r>
          </w:p>
          <w:p w:rsidR="005769D1" w:rsidRPr="00AC6598" w:rsidRDefault="005769D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  <w:lang w:val="en-US"/>
              </w:rPr>
              <w:t>Q85.0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Внутримозговые злокачественные (первичные и вторичные) и доброкачественные новообразования боковых и III желудочков мозга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опухоли с сочетанным применением интраоперационной флюоресцентной микроскопии, эндоскопии или эндоскопической ассистенции</w:t>
            </w:r>
          </w:p>
        </w:tc>
      </w:tr>
      <w:tr w:rsidR="00DE1C21" w:rsidRPr="00AC6598" w:rsidTr="00BC0BDD">
        <w:trPr>
          <w:gridAfter w:val="1"/>
          <w:wAfter w:w="6" w:type="dxa"/>
          <w:trHeight w:val="7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опухоли с применением нейрофизиологического мониторинга</w:t>
            </w:r>
          </w:p>
        </w:tc>
      </w:tr>
      <w:tr w:rsidR="00DE1C21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</w:tr>
      <w:tr w:rsidR="0020277F" w:rsidRPr="00AC6598" w:rsidTr="00BC0BDD">
        <w:trPr>
          <w:gridAfter w:val="1"/>
          <w:wAfter w:w="6" w:type="dxa"/>
          <w:trHeight w:val="496"/>
        </w:trPr>
        <w:tc>
          <w:tcPr>
            <w:tcW w:w="720" w:type="dxa"/>
            <w:vMerge/>
            <w:vAlign w:val="center"/>
          </w:tcPr>
          <w:p w:rsidR="0020277F" w:rsidRPr="00AC6598" w:rsidRDefault="0020277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20277F" w:rsidRPr="00AC6598" w:rsidRDefault="0020277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20277F" w:rsidRPr="00AC6598" w:rsidRDefault="0020277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20277F" w:rsidRPr="00AC6598" w:rsidRDefault="0020277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С71.6,              C71.7,            C79.3,                 D33.1,                D18.0,               D43.1</w:t>
            </w:r>
          </w:p>
          <w:p w:rsidR="0020277F" w:rsidRPr="00AC6598" w:rsidRDefault="0020277F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  <w:lang w:val="en-US"/>
              </w:rPr>
              <w:t>Q85.0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20277F" w:rsidRPr="00AC6598" w:rsidRDefault="0020277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Внутримозговые злокачественные (первичные и вторичные) и доброкачественные новообразования IV желудочка, стволовой и парастволовой локализации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20277F" w:rsidRPr="00AC6598" w:rsidRDefault="0020277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20277F" w:rsidRPr="00AC6598" w:rsidRDefault="0020277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опухоли с применением нейрофизиологического мониторинга</w:t>
            </w:r>
          </w:p>
        </w:tc>
      </w:tr>
      <w:tr w:rsidR="00DE1C21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опухоли с применением интраоперационной флюоресцентной микроскопии и эндоскопии</w:t>
            </w:r>
          </w:p>
        </w:tc>
      </w:tr>
      <w:tr w:rsidR="00DE1C21" w:rsidRPr="00AC6598" w:rsidTr="00BC0BDD">
        <w:trPr>
          <w:gridAfter w:val="1"/>
          <w:wAfter w:w="6" w:type="dxa"/>
          <w:trHeight w:val="1065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</w:tr>
      <w:tr w:rsidR="0020277F" w:rsidRPr="00AC6598" w:rsidTr="00BC0BDD">
        <w:trPr>
          <w:gridAfter w:val="1"/>
          <w:wAfter w:w="6" w:type="dxa"/>
          <w:trHeight w:val="771"/>
        </w:trPr>
        <w:tc>
          <w:tcPr>
            <w:tcW w:w="720" w:type="dxa"/>
            <w:vMerge w:val="restart"/>
            <w:shd w:val="clear" w:color="auto" w:fill="auto"/>
          </w:tcPr>
          <w:p w:rsidR="0020277F" w:rsidRPr="00FD72F1" w:rsidRDefault="008D51F1" w:rsidP="008D51F1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20277F" w:rsidRPr="00AC6598" w:rsidRDefault="0020277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08.00.002</w:t>
            </w:r>
          </w:p>
          <w:p w:rsidR="0020277F" w:rsidRPr="00AC6598" w:rsidRDefault="0020277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20277F" w:rsidRPr="00AC6598" w:rsidRDefault="0020277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Микрохирургические вмешательства при злокачественных (первичных и вторичных) и доброкачественных </w:t>
            </w:r>
          </w:p>
          <w:p w:rsidR="0020277F" w:rsidRPr="00AC6598" w:rsidRDefault="0020277F" w:rsidP="00C6486F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новообразовани</w:t>
            </w:r>
            <w:r w:rsidR="00C6486F">
              <w:rPr>
                <w:sz w:val="22"/>
                <w:szCs w:val="22"/>
              </w:rPr>
              <w:t>ях</w:t>
            </w:r>
            <w:r w:rsidRPr="00AC6598">
              <w:rPr>
                <w:sz w:val="22"/>
                <w:szCs w:val="22"/>
              </w:rPr>
              <w:t xml:space="preserve"> оболочек головного мозга с вовлечением синусов, фалькса, намета мозжечка, а также внутрижелудочковой локализации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20277F" w:rsidRPr="00AC6598" w:rsidRDefault="0020277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C70.0,        C79.3,              D32.0,          Q85</w:t>
            </w:r>
          </w:p>
          <w:p w:rsidR="0020277F" w:rsidRPr="00AC6598" w:rsidRDefault="0020277F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  <w:lang w:val="en-US"/>
              </w:rPr>
              <w:t>D42.0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20277F" w:rsidRPr="00AC6598" w:rsidRDefault="0020277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Злокачественные (первичные и вторичные) и доброкачественные новообразования </w:t>
            </w:r>
          </w:p>
          <w:p w:rsidR="0020277F" w:rsidRPr="00AC6598" w:rsidRDefault="0020277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оболочек головного мозга парасаггитальной локализации с вовлечением синусов, фалькса, намета мозжечка, а также внутрижелудочковой локализации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20277F" w:rsidRPr="00AC6598" w:rsidRDefault="0020277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20277F" w:rsidRPr="00AC6598" w:rsidRDefault="0020277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20277F" w:rsidRPr="00AC6598" w:rsidRDefault="0020277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20277F" w:rsidRPr="00AC6598" w:rsidRDefault="0020277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20277F" w:rsidRPr="00AC6598" w:rsidRDefault="0020277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20277F" w:rsidRPr="00AC6598" w:rsidRDefault="0020277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опухоли с применением нейрофизиологического мониторинга</w:t>
            </w:r>
          </w:p>
        </w:tc>
      </w:tr>
      <w:tr w:rsidR="00DE1C21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опухоли с применением интраоперационной флюоресцентной микроскопии и лазерной спектроскопии</w:t>
            </w:r>
          </w:p>
        </w:tc>
      </w:tr>
      <w:tr w:rsidR="00DE1C21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</w:tr>
      <w:tr w:rsidR="00DE1C21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Эмболизация сосудов опухоли при помощи адгезивных материалов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 микроэмболов</w:t>
            </w:r>
          </w:p>
        </w:tc>
      </w:tr>
      <w:tr w:rsidR="00ED25BF" w:rsidRPr="00AC6598" w:rsidTr="00BC0BDD">
        <w:trPr>
          <w:gridAfter w:val="1"/>
          <w:wAfter w:w="6" w:type="dxa"/>
          <w:trHeight w:val="1135"/>
        </w:trPr>
        <w:tc>
          <w:tcPr>
            <w:tcW w:w="720" w:type="dxa"/>
            <w:vMerge w:val="restart"/>
            <w:shd w:val="clear" w:color="auto" w:fill="auto"/>
          </w:tcPr>
          <w:p w:rsidR="00ED25BF" w:rsidRPr="00974236" w:rsidRDefault="00ED25BF" w:rsidP="008D51F1">
            <w:pPr>
              <w:keepNext/>
              <w:keepLines/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</w:rPr>
              <w:lastRenderedPageBreak/>
              <w:t>2</w:t>
            </w:r>
            <w:r w:rsidR="008D51F1"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ED25BF" w:rsidRPr="00AC6598" w:rsidRDefault="00ED25B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08.00.003</w:t>
            </w:r>
          </w:p>
          <w:p w:rsidR="00ED25BF" w:rsidRPr="00AC6598" w:rsidRDefault="00ED25B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ED25BF" w:rsidRPr="00AC6598" w:rsidRDefault="00ED25B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Микрохирургические, эндоскопические и стереотаксические вмешательства при глиомах зрительных нервов и хиазмы, краниофарингиомах, аденомах гипофиза, невриномах, в том числе внутричерепных новообразованиях при нейрофиброматозе I-II типов, врожденных (коллоидных, дермоидных, эпидермоидных) церебральных кистах, злокачественных и доброкачественных новообразований шишковидной</w:t>
            </w:r>
            <w:r w:rsidR="00461EF4">
              <w:rPr>
                <w:sz w:val="22"/>
                <w:szCs w:val="22"/>
              </w:rPr>
              <w:t xml:space="preserve"> железы (в том числе кистозных), </w:t>
            </w:r>
            <w:r w:rsidRPr="00AC6598">
              <w:rPr>
                <w:sz w:val="22"/>
                <w:szCs w:val="22"/>
              </w:rPr>
              <w:t>туберозном склерозе,  гамартозе</w:t>
            </w:r>
          </w:p>
          <w:p w:rsidR="00ED25BF" w:rsidRPr="00AC6598" w:rsidRDefault="00ED25B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ED25BF" w:rsidRPr="00AC6598" w:rsidRDefault="00ED25B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С72.2,               D33.3,              Q85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ED25BF" w:rsidRPr="00AC6598" w:rsidRDefault="00ED25B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Доброкачественные и ЗНО зрительного нерва (глиомы, невриномы и нейрофибромы, в том числе внутричерепные новообразования при нейрофиброматозе I-II типов).             Туберозный склероз. Гамартоз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ED25BF" w:rsidRPr="00AC6598" w:rsidRDefault="00ED25B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ED25BF" w:rsidRPr="00AC6598" w:rsidRDefault="00ED25B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ED25BF" w:rsidRPr="00AC6598" w:rsidRDefault="00ED25B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ED25BF" w:rsidRPr="00AC6598" w:rsidRDefault="00ED25B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опухоли с применением нейрофизиологического мониторинга</w:t>
            </w:r>
          </w:p>
        </w:tc>
      </w:tr>
      <w:tr w:rsidR="00ED25BF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ED25BF" w:rsidRPr="00AC6598" w:rsidRDefault="00ED25B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ED25BF" w:rsidRPr="00AC6598" w:rsidRDefault="00ED25B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ED25BF" w:rsidRPr="00AC6598" w:rsidRDefault="00ED25B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ED25BF" w:rsidRPr="00AC6598" w:rsidRDefault="00ED25B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ED25BF" w:rsidRPr="00AC6598" w:rsidRDefault="00ED25B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ED25BF" w:rsidRPr="00AC6598" w:rsidRDefault="00ED25B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ED25BF" w:rsidRPr="00AC6598" w:rsidRDefault="00ED25B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Эндоскопическое удаление опухоли</w:t>
            </w:r>
          </w:p>
        </w:tc>
      </w:tr>
      <w:tr w:rsidR="00ED25BF" w:rsidRPr="00AC6598" w:rsidTr="00AF636F">
        <w:trPr>
          <w:gridAfter w:val="1"/>
          <w:wAfter w:w="6" w:type="dxa"/>
          <w:trHeight w:val="691"/>
        </w:trPr>
        <w:tc>
          <w:tcPr>
            <w:tcW w:w="720" w:type="dxa"/>
            <w:vMerge/>
            <w:vAlign w:val="center"/>
          </w:tcPr>
          <w:p w:rsidR="00ED25BF" w:rsidRPr="00AC6598" w:rsidRDefault="00ED25B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ED25BF" w:rsidRPr="00AC6598" w:rsidRDefault="00ED25B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ED25BF" w:rsidRPr="00AC6598" w:rsidRDefault="00ED25B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ED25BF" w:rsidRPr="00AC6598" w:rsidRDefault="00ED25B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C75.3,              D35.2-D35.4, D44.5,             Q04.6</w:t>
            </w:r>
          </w:p>
          <w:p w:rsidR="00ED25BF" w:rsidRPr="00AC6598" w:rsidRDefault="00ED25BF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  <w:lang w:val="en-US"/>
              </w:rPr>
              <w:t>D44.3</w:t>
            </w:r>
          </w:p>
          <w:p w:rsidR="00ED25BF" w:rsidRPr="00AC6598" w:rsidRDefault="00ED25BF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  <w:lang w:val="en-US"/>
              </w:rPr>
              <w:t>D44.4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ED25BF" w:rsidRPr="00AC6598" w:rsidRDefault="00ED25B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Аденомы гипофиза, краниофарингиомы, злокачественные и доброкачественные новообразования шишковидной железы. Врожденные церебральные кисты</w:t>
            </w:r>
          </w:p>
          <w:p w:rsidR="00ED25BF" w:rsidRPr="00AC6598" w:rsidRDefault="00ED25B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ED25BF" w:rsidRPr="00AC6598" w:rsidRDefault="00ED25B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ED25BF" w:rsidRPr="00AC6598" w:rsidRDefault="00ED25B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ED25BF" w:rsidRPr="00AC6598" w:rsidRDefault="00ED25B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ED25BF" w:rsidRPr="00AC6598" w:rsidRDefault="00ED25B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опухоли с применением нейрофизиологического мониторинга</w:t>
            </w:r>
          </w:p>
        </w:tc>
      </w:tr>
      <w:tr w:rsidR="00ED25BF" w:rsidRPr="00AC6598" w:rsidTr="00BC0BDD">
        <w:trPr>
          <w:gridAfter w:val="1"/>
          <w:wAfter w:w="6" w:type="dxa"/>
          <w:trHeight w:val="1018"/>
        </w:trPr>
        <w:tc>
          <w:tcPr>
            <w:tcW w:w="720" w:type="dxa"/>
            <w:vMerge/>
            <w:vAlign w:val="center"/>
          </w:tcPr>
          <w:p w:rsidR="00ED25BF" w:rsidRPr="00AC6598" w:rsidRDefault="00ED25B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ED25BF" w:rsidRPr="00AC6598" w:rsidRDefault="00ED25B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ED25BF" w:rsidRPr="00AC6598" w:rsidRDefault="00ED25B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ED25BF" w:rsidRPr="00AC6598" w:rsidRDefault="00ED25B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ED25BF" w:rsidRPr="00AC6598" w:rsidRDefault="00ED25B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ED25BF" w:rsidRPr="00AC6598" w:rsidRDefault="00ED25B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ED25BF" w:rsidRPr="00AC6598" w:rsidRDefault="00ED25B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Эндоскопическое удаление опухоли, в том числе с одномоментным закрытием хирургического дефекта ауто- или аллотрансплантатом</w:t>
            </w:r>
          </w:p>
        </w:tc>
      </w:tr>
      <w:tr w:rsidR="00ED25BF" w:rsidRPr="00AC6598" w:rsidTr="00461EF4">
        <w:trPr>
          <w:gridAfter w:val="1"/>
          <w:wAfter w:w="6" w:type="dxa"/>
          <w:trHeight w:val="350"/>
        </w:trPr>
        <w:tc>
          <w:tcPr>
            <w:tcW w:w="720" w:type="dxa"/>
            <w:vMerge/>
            <w:vAlign w:val="center"/>
          </w:tcPr>
          <w:p w:rsidR="00ED25BF" w:rsidRPr="00AC6598" w:rsidRDefault="00ED25B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ED25BF" w:rsidRPr="00AC6598" w:rsidRDefault="00ED25B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ED25BF" w:rsidRPr="00AC6598" w:rsidRDefault="00ED25B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ED25BF" w:rsidRPr="00AC6598" w:rsidRDefault="00ED25B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ED25BF" w:rsidRPr="00AC6598" w:rsidRDefault="00ED25B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ED25BF" w:rsidRPr="00AC6598" w:rsidRDefault="00ED25B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ED25BF" w:rsidRPr="00AC6598" w:rsidRDefault="00ED25B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</w:tr>
      <w:tr w:rsidR="0020277F" w:rsidRPr="00AC6598" w:rsidTr="00BC0BDD">
        <w:trPr>
          <w:gridAfter w:val="1"/>
          <w:wAfter w:w="6" w:type="dxa"/>
          <w:trHeight w:val="1053"/>
        </w:trPr>
        <w:tc>
          <w:tcPr>
            <w:tcW w:w="720" w:type="dxa"/>
            <w:vMerge w:val="restart"/>
            <w:shd w:val="clear" w:color="auto" w:fill="auto"/>
          </w:tcPr>
          <w:p w:rsidR="0020277F" w:rsidRPr="00FD72F1" w:rsidRDefault="0020277F" w:rsidP="000E1132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2</w:t>
            </w:r>
            <w:r w:rsidR="008D51F1">
              <w:rPr>
                <w:sz w:val="22"/>
                <w:szCs w:val="22"/>
              </w:rPr>
              <w:t>1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20277F" w:rsidRPr="00AC6598" w:rsidRDefault="0020277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08.00.004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20277F" w:rsidRPr="00AC6598" w:rsidRDefault="0020277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Микрохирургические, эндоскопические, стереотаксические, а также комбинированные вмешательства при различных новообразованиях и других объемных процессах основания черепа и лицевого скелета, врастающих в полость черепа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20277F" w:rsidRPr="00AC6598" w:rsidRDefault="0020277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С31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20277F" w:rsidRPr="00AC6598" w:rsidRDefault="0020277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ЗНО придаточных пазух носа, прорастающие в полость черепа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20277F" w:rsidRPr="00AC6598" w:rsidRDefault="0020277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20277F" w:rsidRPr="00AC6598" w:rsidRDefault="0020277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20277F" w:rsidRPr="00AC6598" w:rsidRDefault="0020277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20277F" w:rsidRPr="00AC6598" w:rsidRDefault="0020277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</w:tr>
      <w:tr w:rsidR="00B21B49" w:rsidRPr="00AC6598" w:rsidTr="00BC0BDD">
        <w:trPr>
          <w:gridAfter w:val="1"/>
          <w:wAfter w:w="6" w:type="dxa"/>
          <w:trHeight w:val="585"/>
        </w:trPr>
        <w:tc>
          <w:tcPr>
            <w:tcW w:w="720" w:type="dxa"/>
            <w:vMerge/>
            <w:vAlign w:val="center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Эндоcкопическое удаление опухоли с одномоментным пластическим закрытием хирургического дефекта при помощи формируемых ауто или аллотрансплантатов</w:t>
            </w:r>
          </w:p>
        </w:tc>
      </w:tr>
      <w:tr w:rsidR="00B21B49" w:rsidRPr="00AC6598" w:rsidTr="00BC0BDD">
        <w:trPr>
          <w:gridAfter w:val="1"/>
          <w:wAfter w:w="6" w:type="dxa"/>
          <w:trHeight w:val="585"/>
        </w:trPr>
        <w:tc>
          <w:tcPr>
            <w:tcW w:w="720" w:type="dxa"/>
            <w:vMerge/>
            <w:vAlign w:val="center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Эмболизация сосудов опухоли при помощи адгезивных мктериалов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 микроэмболов</w:t>
            </w:r>
          </w:p>
        </w:tc>
      </w:tr>
      <w:tr w:rsidR="00B21B49" w:rsidRPr="00AC6598" w:rsidTr="00BC0BDD">
        <w:trPr>
          <w:gridAfter w:val="1"/>
          <w:wAfter w:w="6" w:type="dxa"/>
          <w:trHeight w:val="1142"/>
        </w:trPr>
        <w:tc>
          <w:tcPr>
            <w:tcW w:w="720" w:type="dxa"/>
            <w:vMerge/>
            <w:vAlign w:val="center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С41.0,             C43.4,          C44.4,</w:t>
            </w:r>
            <w:r w:rsidRPr="00AC6598">
              <w:rPr>
                <w:sz w:val="22"/>
                <w:szCs w:val="22"/>
              </w:rPr>
              <w:br/>
              <w:t xml:space="preserve">C79.4, </w:t>
            </w:r>
            <w:r w:rsidRPr="00AC6598">
              <w:rPr>
                <w:sz w:val="22"/>
                <w:szCs w:val="22"/>
              </w:rPr>
              <w:br/>
              <w:t>C79.5         C49.0,        D16.4,            D48.0</w:t>
            </w:r>
            <w:r w:rsidR="0020277F" w:rsidRPr="00AC6598">
              <w:rPr>
                <w:sz w:val="22"/>
                <w:szCs w:val="22"/>
              </w:rPr>
              <w:t>,</w:t>
            </w:r>
          </w:p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  <w:lang w:val="en-US"/>
              </w:rPr>
              <w:t>C90.2</w:t>
            </w:r>
          </w:p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Злокачественные (первичные и вторичные) и доброкачественные новообразования костей черепа и лицевого скелета, прорастающие в полость черепа</w:t>
            </w:r>
          </w:p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</w:tr>
      <w:tr w:rsidR="00B21B49" w:rsidRPr="00AC6598" w:rsidTr="00BC0BDD">
        <w:trPr>
          <w:gridAfter w:val="1"/>
          <w:wAfter w:w="6" w:type="dxa"/>
          <w:trHeight w:val="915"/>
        </w:trPr>
        <w:tc>
          <w:tcPr>
            <w:tcW w:w="720" w:type="dxa"/>
            <w:vMerge/>
            <w:vAlign w:val="center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Эндоcкопическое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</w:tr>
      <w:tr w:rsidR="00B21B49" w:rsidRPr="00AC6598" w:rsidTr="00BC0BDD">
        <w:trPr>
          <w:gridAfter w:val="1"/>
          <w:wAfter w:w="6" w:type="dxa"/>
          <w:trHeight w:val="915"/>
        </w:trPr>
        <w:tc>
          <w:tcPr>
            <w:tcW w:w="720" w:type="dxa"/>
            <w:vMerge/>
            <w:vAlign w:val="center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Эмболизация сосудов опухоли при помощи адгезивных материалов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 микроэмболов</w:t>
            </w:r>
          </w:p>
        </w:tc>
      </w:tr>
      <w:tr w:rsidR="00B21B49" w:rsidRPr="00AC6598" w:rsidTr="00BC0BDD">
        <w:trPr>
          <w:gridAfter w:val="1"/>
          <w:wAfter w:w="6" w:type="dxa"/>
          <w:trHeight w:val="1280"/>
        </w:trPr>
        <w:tc>
          <w:tcPr>
            <w:tcW w:w="720" w:type="dxa"/>
            <w:vMerge/>
            <w:vAlign w:val="center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B21B49" w:rsidRPr="00AC6598" w:rsidRDefault="0020277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M85.0</w:t>
            </w:r>
            <w:r w:rsidR="00B21B49" w:rsidRPr="00AC6598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Фиброзная дисплази</w:t>
            </w:r>
            <w:r w:rsidR="0020277F" w:rsidRPr="00AC6598">
              <w:rPr>
                <w:sz w:val="22"/>
                <w:szCs w:val="22"/>
              </w:rPr>
              <w:t>я</w:t>
            </w:r>
            <w:r w:rsidRPr="00AC65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Эндоcкопическое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</w:tr>
      <w:tr w:rsidR="00B21B49" w:rsidRPr="00AC6598" w:rsidTr="00BC0BDD">
        <w:trPr>
          <w:gridAfter w:val="1"/>
          <w:wAfter w:w="6" w:type="dxa"/>
          <w:trHeight w:val="382"/>
        </w:trPr>
        <w:tc>
          <w:tcPr>
            <w:tcW w:w="720" w:type="dxa"/>
            <w:vMerge/>
            <w:vAlign w:val="center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Микрохирургическое вмешательство с </w:t>
            </w:r>
            <w:r w:rsidR="00BF4AA1" w:rsidRPr="00AC6598">
              <w:rPr>
                <w:sz w:val="22"/>
                <w:szCs w:val="22"/>
              </w:rPr>
              <w:t>одномоментным пластическим закрытием хирургического дефекта при помощи сложносоставных ауто- или аллотрансплантантов</w:t>
            </w:r>
          </w:p>
        </w:tc>
      </w:tr>
      <w:tr w:rsidR="00B21B49" w:rsidRPr="00AC6598" w:rsidTr="00BC0BDD">
        <w:trPr>
          <w:gridAfter w:val="1"/>
          <w:wAfter w:w="6" w:type="dxa"/>
          <w:trHeight w:val="976"/>
        </w:trPr>
        <w:tc>
          <w:tcPr>
            <w:tcW w:w="720" w:type="dxa"/>
            <w:vMerge/>
            <w:vAlign w:val="center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D10.6,         D10.9,           D21.0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B21B49" w:rsidRPr="00AC6598" w:rsidRDefault="00B21B49" w:rsidP="00FF2C68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Доброкачественные новообразования носоглотки и мягких тканей головы, лица и шеи, прорастающие в </w:t>
            </w:r>
            <w:r w:rsidR="00BF4AA1" w:rsidRPr="00AC6598">
              <w:rPr>
                <w:sz w:val="22"/>
                <w:szCs w:val="22"/>
              </w:rPr>
              <w:t>основание</w:t>
            </w:r>
            <w:r w:rsidRPr="00AC6598">
              <w:rPr>
                <w:sz w:val="22"/>
                <w:szCs w:val="22"/>
              </w:rPr>
              <w:t xml:space="preserve"> черепа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</w:tr>
      <w:tr w:rsidR="00B21B49" w:rsidRPr="00AC6598" w:rsidTr="00BC0BDD">
        <w:trPr>
          <w:gridAfter w:val="1"/>
          <w:wAfter w:w="6" w:type="dxa"/>
          <w:trHeight w:val="1065"/>
        </w:trPr>
        <w:tc>
          <w:tcPr>
            <w:tcW w:w="720" w:type="dxa"/>
            <w:vMerge/>
            <w:vAlign w:val="center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B21B49" w:rsidRPr="00AC6598" w:rsidRDefault="00B21B4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Эндоcкопическое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</w:tr>
      <w:tr w:rsidR="00DE1C21" w:rsidRPr="00AC6598" w:rsidTr="006710F8">
        <w:trPr>
          <w:gridAfter w:val="1"/>
          <w:wAfter w:w="6" w:type="dxa"/>
          <w:trHeight w:val="492"/>
        </w:trPr>
        <w:tc>
          <w:tcPr>
            <w:tcW w:w="720" w:type="dxa"/>
            <w:vMerge w:val="restart"/>
            <w:shd w:val="clear" w:color="auto" w:fill="auto"/>
          </w:tcPr>
          <w:p w:rsidR="00DE1C21" w:rsidRDefault="008D51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  <w:p w:rsidR="00D97604" w:rsidRDefault="00D97604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D97604" w:rsidRDefault="00D97604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D97604" w:rsidRDefault="00D97604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D97604" w:rsidRDefault="00D97604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D97604" w:rsidRDefault="00D97604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D97604" w:rsidRDefault="00D97604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D97604" w:rsidRDefault="00D97604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D97604" w:rsidRPr="00AC6598" w:rsidRDefault="00D97604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shd w:val="clear" w:color="auto" w:fill="auto"/>
          </w:tcPr>
          <w:p w:rsidR="00DE1C21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08.00.005</w:t>
            </w:r>
          </w:p>
          <w:p w:rsidR="00D97604" w:rsidRDefault="00D97604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D97604" w:rsidRDefault="00D97604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D97604" w:rsidRDefault="00D97604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D97604" w:rsidRDefault="00D97604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D97604" w:rsidRDefault="00D97604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D97604" w:rsidRDefault="00D97604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D97604" w:rsidRDefault="00D97604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D97604" w:rsidRPr="00AC6598" w:rsidRDefault="00D97604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DE1C21" w:rsidRPr="00AC6598" w:rsidRDefault="00DE1C21" w:rsidP="00014550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 xml:space="preserve">Микрохирургическое удаление новообразований (первичных и вторичных) и дермоидов (липом) спинного мозга и его </w:t>
            </w:r>
            <w:r w:rsidRPr="00AC6598">
              <w:rPr>
                <w:sz w:val="22"/>
                <w:szCs w:val="22"/>
              </w:rPr>
              <w:lastRenderedPageBreak/>
              <w:t>оболочек, корешков и спинномозговых нервов, позвоночного столба, костей таза, крестца и копчика при условии вовлечения твердой мозговой оболочки, корешков и спинномозговых нервов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FB6684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  <w:lang w:val="en-US"/>
              </w:rPr>
              <w:lastRenderedPageBreak/>
              <w:t>C</w:t>
            </w:r>
            <w:r w:rsidRPr="00AC6598">
              <w:rPr>
                <w:sz w:val="22"/>
                <w:szCs w:val="22"/>
              </w:rPr>
              <w:t xml:space="preserve">41.2,               </w:t>
            </w:r>
            <w:r w:rsidRPr="00AC6598">
              <w:rPr>
                <w:sz w:val="22"/>
                <w:szCs w:val="22"/>
                <w:lang w:val="en-US"/>
              </w:rPr>
              <w:t>C</w:t>
            </w:r>
            <w:r w:rsidRPr="00AC6598">
              <w:rPr>
                <w:sz w:val="22"/>
                <w:szCs w:val="22"/>
              </w:rPr>
              <w:t xml:space="preserve">41.4,              </w:t>
            </w:r>
            <w:r w:rsidRPr="00AC6598">
              <w:rPr>
                <w:sz w:val="22"/>
                <w:szCs w:val="22"/>
                <w:lang w:val="en-US"/>
              </w:rPr>
              <w:t>C</w:t>
            </w:r>
            <w:r w:rsidRPr="00AC6598">
              <w:rPr>
                <w:sz w:val="22"/>
                <w:szCs w:val="22"/>
              </w:rPr>
              <w:t xml:space="preserve">70.1,             </w:t>
            </w:r>
            <w:r w:rsidRPr="00AC6598">
              <w:rPr>
                <w:sz w:val="22"/>
                <w:szCs w:val="22"/>
                <w:lang w:val="en-US"/>
              </w:rPr>
              <w:t>C</w:t>
            </w:r>
            <w:r w:rsidRPr="00AC6598">
              <w:rPr>
                <w:sz w:val="22"/>
                <w:szCs w:val="22"/>
              </w:rPr>
              <w:t>72.0</w:t>
            </w:r>
            <w:r w:rsidR="00FB6684" w:rsidRPr="00AC6598">
              <w:rPr>
                <w:sz w:val="22"/>
                <w:szCs w:val="22"/>
              </w:rPr>
              <w:t>,</w:t>
            </w:r>
          </w:p>
          <w:p w:rsidR="00FB6684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  <w:lang w:val="en-US"/>
              </w:rPr>
              <w:lastRenderedPageBreak/>
              <w:t>C</w:t>
            </w:r>
            <w:r w:rsidRPr="00AC6598">
              <w:rPr>
                <w:sz w:val="22"/>
                <w:szCs w:val="22"/>
              </w:rPr>
              <w:t xml:space="preserve">72.1,           </w:t>
            </w:r>
            <w:r w:rsidRPr="00AC6598">
              <w:rPr>
                <w:sz w:val="22"/>
                <w:szCs w:val="22"/>
                <w:lang w:val="en-US"/>
              </w:rPr>
              <w:t>C</w:t>
            </w:r>
            <w:r w:rsidRPr="00AC6598">
              <w:rPr>
                <w:sz w:val="22"/>
                <w:szCs w:val="22"/>
              </w:rPr>
              <w:t xml:space="preserve">72.8,         </w:t>
            </w:r>
            <w:r w:rsidRPr="00AC6598">
              <w:rPr>
                <w:sz w:val="22"/>
                <w:szCs w:val="22"/>
                <w:lang w:val="en-US"/>
              </w:rPr>
              <w:t>C</w:t>
            </w:r>
            <w:r w:rsidRPr="00AC6598">
              <w:rPr>
                <w:sz w:val="22"/>
                <w:szCs w:val="22"/>
              </w:rPr>
              <w:t xml:space="preserve">79.4, </w:t>
            </w:r>
            <w:r w:rsidRPr="00AC6598">
              <w:rPr>
                <w:sz w:val="22"/>
                <w:szCs w:val="22"/>
                <w:lang w:val="en-US"/>
              </w:rPr>
              <w:t>C</w:t>
            </w:r>
            <w:r w:rsidRPr="00AC6598">
              <w:rPr>
                <w:sz w:val="22"/>
                <w:szCs w:val="22"/>
              </w:rPr>
              <w:t>79.5,</w:t>
            </w:r>
          </w:p>
          <w:p w:rsidR="00FB6684" w:rsidRPr="00AC6598" w:rsidRDefault="00FB6684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  <w:lang w:val="en-US"/>
              </w:rPr>
              <w:t>C</w:t>
            </w:r>
            <w:r w:rsidRPr="00AC6598">
              <w:rPr>
                <w:sz w:val="22"/>
                <w:szCs w:val="22"/>
              </w:rPr>
              <w:t>90.0,</w:t>
            </w:r>
          </w:p>
          <w:p w:rsidR="00FB6684" w:rsidRPr="00AC6598" w:rsidRDefault="00FB6684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  <w:lang w:val="en-US"/>
              </w:rPr>
              <w:t>C</w:t>
            </w:r>
            <w:r w:rsidRPr="00AC6598">
              <w:rPr>
                <w:sz w:val="22"/>
                <w:szCs w:val="22"/>
              </w:rPr>
              <w:t>90.2,</w:t>
            </w:r>
          </w:p>
          <w:p w:rsidR="00F94033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  <w:lang w:val="en-US"/>
              </w:rPr>
              <w:t>D48.0,          D16.6,         D16.8,              D18.0,                D32.1,           D33.4,</w:t>
            </w:r>
          </w:p>
          <w:p w:rsidR="00DE1C21" w:rsidRPr="00AC6598" w:rsidRDefault="00F94033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  <w:lang w:val="en-US"/>
              </w:rPr>
              <w:t xml:space="preserve">D33.7,            </w:t>
            </w:r>
            <w:r w:rsidR="00DE1C21" w:rsidRPr="00AC6598">
              <w:rPr>
                <w:sz w:val="22"/>
                <w:szCs w:val="22"/>
                <w:lang w:val="en-US"/>
              </w:rPr>
              <w:br/>
              <w:t>D36.1,            D43.4,           Q06.8,</w:t>
            </w:r>
            <w:r w:rsidR="00DE1C21" w:rsidRPr="00AC6598">
              <w:rPr>
                <w:sz w:val="22"/>
                <w:szCs w:val="22"/>
                <w:lang w:val="en-US"/>
              </w:rPr>
              <w:br/>
              <w:t xml:space="preserve">M85.5    </w:t>
            </w:r>
          </w:p>
          <w:p w:rsidR="00BF4AA1" w:rsidRPr="00AC6598" w:rsidRDefault="00BF4AA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  <w:lang w:val="en-US"/>
              </w:rPr>
              <w:t>D42.1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DE1C21" w:rsidRPr="00AC6598" w:rsidRDefault="00DE1C21" w:rsidP="00014550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 xml:space="preserve">Злокачественные (первичные и вторичные) и доброкачественные </w:t>
            </w:r>
            <w:r w:rsidRPr="00AC6598">
              <w:rPr>
                <w:sz w:val="22"/>
                <w:szCs w:val="22"/>
              </w:rPr>
              <w:lastRenderedPageBreak/>
              <w:t xml:space="preserve">новообразования позвоночного столба, костей таза, крестца и копчика, в том числе с вовлечением твердой мозговой оболочки, корешков и </w:t>
            </w:r>
            <w:r w:rsidR="00F94033" w:rsidRPr="00AC6598">
              <w:rPr>
                <w:sz w:val="22"/>
                <w:szCs w:val="22"/>
              </w:rPr>
              <w:t>спинномозговых нервов, дермоиды</w:t>
            </w:r>
            <w:r w:rsidRPr="00AC6598">
              <w:rPr>
                <w:sz w:val="22"/>
                <w:szCs w:val="22"/>
              </w:rPr>
              <w:t xml:space="preserve"> (липомы) спинного мозга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Хирургическое лечение</w:t>
            </w:r>
          </w:p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DE1C21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D97604" w:rsidRDefault="00D97604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D97604" w:rsidRDefault="00D97604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D97604" w:rsidRDefault="00D97604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D97604" w:rsidRDefault="00D97604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D97604" w:rsidRDefault="00D97604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D97604" w:rsidRPr="00AC6598" w:rsidRDefault="00D97604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Удаление опухоли с применением нейрофизиологического мониторинга</w:t>
            </w:r>
          </w:p>
        </w:tc>
      </w:tr>
      <w:tr w:rsidR="00DE1C21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опухоли с применением систем</w:t>
            </w:r>
            <w:r w:rsidR="00485CA1" w:rsidRPr="00AC6598">
              <w:rPr>
                <w:sz w:val="22"/>
                <w:szCs w:val="22"/>
              </w:rPr>
              <w:t>,</w:t>
            </w:r>
            <w:r w:rsidRPr="00AC6598">
              <w:rPr>
                <w:sz w:val="22"/>
                <w:szCs w:val="22"/>
              </w:rPr>
              <w:t xml:space="preserve"> стабилизирующих позвоночник</w:t>
            </w:r>
          </w:p>
        </w:tc>
      </w:tr>
      <w:tr w:rsidR="00DE1C21" w:rsidRPr="00AC6598" w:rsidTr="00BC0BDD">
        <w:trPr>
          <w:gridAfter w:val="1"/>
          <w:wAfter w:w="6" w:type="dxa"/>
          <w:trHeight w:val="557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опухоли с одномоментным применением ауто</w:t>
            </w:r>
            <w:r w:rsidR="00485CA1" w:rsidRPr="00AC6598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>- или аллотрансплантатов</w:t>
            </w:r>
          </w:p>
        </w:tc>
      </w:tr>
      <w:tr w:rsidR="00AF636F" w:rsidRPr="00AC6598" w:rsidTr="00A533D7">
        <w:trPr>
          <w:gridAfter w:val="1"/>
          <w:wAfter w:w="6" w:type="dxa"/>
          <w:trHeight w:val="1251"/>
        </w:trPr>
        <w:tc>
          <w:tcPr>
            <w:tcW w:w="720" w:type="dxa"/>
            <w:vMerge/>
            <w:vAlign w:val="center"/>
          </w:tcPr>
          <w:p w:rsidR="00AF636F" w:rsidRPr="00AC6598" w:rsidRDefault="00AF636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AF636F" w:rsidRPr="00AC6598" w:rsidRDefault="00AF636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AF636F" w:rsidRPr="00AC6598" w:rsidRDefault="00AF636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AF636F" w:rsidRPr="00AC6598" w:rsidRDefault="00AF636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AF636F" w:rsidRPr="00AC6598" w:rsidRDefault="00AF636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AF636F" w:rsidRPr="00AC6598" w:rsidRDefault="00AF636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AF636F" w:rsidRPr="00AC6598" w:rsidRDefault="00AF636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Эндоскопическое удаление опухоли</w:t>
            </w:r>
          </w:p>
        </w:tc>
      </w:tr>
      <w:tr w:rsidR="00DE1C21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 w:val="restart"/>
            <w:shd w:val="clear" w:color="auto" w:fill="auto"/>
          </w:tcPr>
          <w:p w:rsidR="00DE1C21" w:rsidRPr="00AC6598" w:rsidRDefault="00FD72F1" w:rsidP="00564B38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64B38">
              <w:rPr>
                <w:sz w:val="22"/>
                <w:szCs w:val="22"/>
              </w:rPr>
              <w:t>3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08.00.007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Микрохирургические, эндоваскулярные и стереотаксические вмешательства c применением адгезивных клеевых композиций, микроэмболов, микроспиралей (менее 5 койлов), стентов при патологии сосудов головного и спинного мозга, богатокровоснабжаемых опухолях головы и головного мозга и внутримозговых и внутрижелудочковых гематомах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I60,                 I61,                 I62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Микрохирургическое вмешательство с применением нейрофизиологического мониторинга</w:t>
            </w:r>
          </w:p>
        </w:tc>
      </w:tr>
      <w:tr w:rsidR="00DE1C21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Эндоваскулярное вмешательство с применением адгезивных клеевых композиций, микроэмболов, микроспиралей и стентов</w:t>
            </w:r>
          </w:p>
        </w:tc>
      </w:tr>
      <w:tr w:rsidR="00DE1C21" w:rsidRPr="00AC6598" w:rsidTr="00BC0BDD">
        <w:trPr>
          <w:gridAfter w:val="1"/>
          <w:wAfter w:w="6" w:type="dxa"/>
          <w:trHeight w:val="769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Пункционная аспирация внутримозговых и внутрижелудочковых гематом с использованием нейронавигации</w:t>
            </w:r>
          </w:p>
        </w:tc>
      </w:tr>
      <w:tr w:rsidR="00DE1C21" w:rsidRPr="00AC6598" w:rsidTr="00BC0BDD">
        <w:trPr>
          <w:gridAfter w:val="1"/>
          <w:wAfter w:w="6" w:type="dxa"/>
          <w:trHeight w:val="975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I67.1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Артериальная аневризма головного мозга вне стадии разрыва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Микрохирургическое вмешательство с применением интраоперационного </w:t>
            </w:r>
          </w:p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УЗ-контроля кровотока в церебральных артериях</w:t>
            </w:r>
          </w:p>
        </w:tc>
      </w:tr>
      <w:tr w:rsidR="00DE1C21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Эндоваскулярное вмешательство с применением адгезивных клеевых композиций, микроэмболов, микроспиралей и стентов</w:t>
            </w:r>
          </w:p>
        </w:tc>
      </w:tr>
      <w:tr w:rsidR="00DE1C21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Q28.2</w:t>
            </w:r>
          </w:p>
          <w:p w:rsidR="00BF4AA1" w:rsidRPr="00AC6598" w:rsidRDefault="00BF4AA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  <w:lang w:val="en-US"/>
              </w:rPr>
              <w:t>Q28.8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Артериовенозная мальформация головного мозга</w:t>
            </w:r>
            <w:r w:rsidR="00BF4AA1" w:rsidRPr="00AC6598">
              <w:rPr>
                <w:sz w:val="22"/>
                <w:szCs w:val="22"/>
              </w:rPr>
              <w:t xml:space="preserve"> и спинного мозга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Микрохирургическое вмешательство с применением нейрофизиологического мониторинга</w:t>
            </w:r>
          </w:p>
        </w:tc>
      </w:tr>
      <w:tr w:rsidR="00DE1C21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Эндоваскулярное вмешательство с применением адгезивной клеевой композиции</w:t>
            </w:r>
            <w:r w:rsidR="00EF2675" w:rsidRPr="00AC6598">
              <w:rPr>
                <w:sz w:val="22"/>
                <w:szCs w:val="22"/>
              </w:rPr>
              <w:t xml:space="preserve">, микроэмболов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="00EF2675" w:rsidRPr="00AC6598">
              <w:rPr>
                <w:sz w:val="22"/>
                <w:szCs w:val="22"/>
              </w:rPr>
              <w:t xml:space="preserve"> микроспиралей (менее 5 койлов)</w:t>
            </w:r>
          </w:p>
        </w:tc>
      </w:tr>
      <w:tr w:rsidR="00DE1C21" w:rsidRPr="00AC6598" w:rsidTr="00BC0BDD">
        <w:trPr>
          <w:gridAfter w:val="1"/>
          <w:wAfter w:w="6" w:type="dxa"/>
          <w:trHeight w:val="869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I67.8, I72.0,</w:t>
            </w:r>
            <w:r w:rsidRPr="00AC6598">
              <w:rPr>
                <w:sz w:val="22"/>
                <w:szCs w:val="22"/>
              </w:rPr>
              <w:br/>
              <w:t xml:space="preserve">I77.0, I78.0 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Дуральные артерио-венозные фистулы головного и спинного мозга, в том числе каротидно-кавернозные.</w:t>
            </w:r>
            <w:r w:rsidRPr="00AC6598">
              <w:rPr>
                <w:sz w:val="22"/>
                <w:szCs w:val="22"/>
              </w:rPr>
              <w:br/>
              <w:t>Ложные аневризмы внутренней сонной артерии.</w:t>
            </w:r>
            <w:r w:rsidRPr="00AC6598">
              <w:rPr>
                <w:sz w:val="22"/>
                <w:szCs w:val="22"/>
              </w:rPr>
              <w:br/>
              <w:t>Наследственная геморрагическая телеангиэктазия (болезнь Рендю-Ослера-Вебера)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Эндоваскулярное вмешательство с применением адгезивных клеевых композиций и микроэмболов</w:t>
            </w:r>
          </w:p>
        </w:tc>
      </w:tr>
      <w:tr w:rsidR="00DE1C21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С83.9</w:t>
            </w:r>
            <w:r w:rsidRPr="00AC6598">
              <w:rPr>
                <w:sz w:val="22"/>
                <w:szCs w:val="22"/>
              </w:rPr>
              <w:br/>
              <w:t>C85.1</w:t>
            </w:r>
            <w:r w:rsidRPr="00AC6598">
              <w:rPr>
                <w:sz w:val="22"/>
                <w:szCs w:val="22"/>
              </w:rPr>
              <w:br/>
              <w:t>D10.6</w:t>
            </w:r>
            <w:r w:rsidRPr="00AC6598">
              <w:rPr>
                <w:sz w:val="22"/>
                <w:szCs w:val="22"/>
              </w:rPr>
              <w:br/>
              <w:t>D10.9</w:t>
            </w:r>
            <w:r w:rsidRPr="00AC6598">
              <w:rPr>
                <w:sz w:val="22"/>
                <w:szCs w:val="22"/>
              </w:rPr>
              <w:br/>
              <w:t xml:space="preserve">D18.0-D18.1, D21.0, </w:t>
            </w:r>
            <w:r w:rsidRPr="00AC6598">
              <w:rPr>
                <w:sz w:val="22"/>
                <w:szCs w:val="22"/>
              </w:rPr>
              <w:br/>
              <w:t xml:space="preserve">D35.5-D35.7, </w:t>
            </w:r>
            <w:r w:rsidRPr="00AC6598">
              <w:rPr>
                <w:sz w:val="22"/>
                <w:szCs w:val="22"/>
              </w:rPr>
              <w:br/>
              <w:t xml:space="preserve">D36.0, </w:t>
            </w:r>
            <w:r w:rsidRPr="00AC6598">
              <w:rPr>
                <w:sz w:val="22"/>
                <w:szCs w:val="22"/>
              </w:rPr>
              <w:br/>
              <w:t>Q85.8</w:t>
            </w:r>
          </w:p>
          <w:p w:rsidR="00BF4AA1" w:rsidRPr="00AC6598" w:rsidRDefault="00BF4AA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  <w:lang w:val="en-US"/>
              </w:rPr>
              <w:t>Q28.8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DE1C21" w:rsidRPr="00AC6598" w:rsidRDefault="00BF4AA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Артериовенозные мальформации, а</w:t>
            </w:r>
            <w:r w:rsidR="00DE1C21" w:rsidRPr="00AC6598">
              <w:rPr>
                <w:sz w:val="22"/>
                <w:szCs w:val="22"/>
              </w:rPr>
              <w:t>нгиомы, гемангиомы, гемангиобластомы, ангиофибромы, параганглиомы и лимфомы головы, шеи и головного/спинного мозга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Эндоваскулярное вмешательство с применением адгезивных клеевых композиций микроэмболов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="004C069C" w:rsidRPr="00AC6598">
              <w:rPr>
                <w:sz w:val="22"/>
                <w:szCs w:val="22"/>
              </w:rPr>
              <w:t xml:space="preserve"> микроспиралей (менее 5 койлов)</w:t>
            </w:r>
          </w:p>
        </w:tc>
      </w:tr>
      <w:tr w:rsidR="00DE1C21" w:rsidRPr="00AC6598" w:rsidTr="00BC0BDD">
        <w:trPr>
          <w:gridAfter w:val="1"/>
          <w:wAfter w:w="6" w:type="dxa"/>
          <w:trHeight w:val="99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Эндоваскулярное вмешательство с прорывом гематоэнцефалического барьера для проведения интраартериальной химиотерапии</w:t>
            </w:r>
          </w:p>
        </w:tc>
      </w:tr>
      <w:tr w:rsidR="00DE1C21" w:rsidRPr="00AC6598" w:rsidTr="00BC0BDD">
        <w:trPr>
          <w:gridAfter w:val="1"/>
          <w:wAfter w:w="6" w:type="dxa"/>
          <w:trHeight w:val="698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Микрохирургические вмешательства с интраоперационным нейрофизиологическим мониторингом</w:t>
            </w:r>
          </w:p>
        </w:tc>
      </w:tr>
      <w:tr w:rsidR="00DE1C21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Микрохирургические вмешательства с интраоперационной реинфузией крови</w:t>
            </w:r>
          </w:p>
        </w:tc>
      </w:tr>
      <w:tr w:rsidR="002E32B9" w:rsidRPr="00AC6598" w:rsidTr="00BC0BDD">
        <w:trPr>
          <w:gridAfter w:val="1"/>
          <w:wAfter w:w="6" w:type="dxa"/>
          <w:trHeight w:val="1480"/>
        </w:trPr>
        <w:tc>
          <w:tcPr>
            <w:tcW w:w="720" w:type="dxa"/>
            <w:vMerge w:val="restart"/>
            <w:shd w:val="clear" w:color="auto" w:fill="auto"/>
          </w:tcPr>
          <w:p w:rsidR="002E32B9" w:rsidRPr="00AC6598" w:rsidRDefault="00FD72F1" w:rsidP="00564B38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564B38">
              <w:rPr>
                <w:sz w:val="22"/>
                <w:szCs w:val="22"/>
              </w:rPr>
              <w:t>4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2E32B9" w:rsidRPr="00AC6598" w:rsidRDefault="002E32B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08.00.009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2E32B9" w:rsidRPr="00AC6598" w:rsidRDefault="002E32B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Реконструктивные вмешательства на экстра- и интракраниальных отделах церебральных артерий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2E32B9" w:rsidRPr="00AC6598" w:rsidRDefault="002E32B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I64, </w:t>
            </w:r>
            <w:r w:rsidRPr="00AC6598">
              <w:rPr>
                <w:sz w:val="22"/>
                <w:szCs w:val="22"/>
              </w:rPr>
              <w:br/>
              <w:t xml:space="preserve">I65.0-I65.3, </w:t>
            </w:r>
            <w:r w:rsidRPr="00AC6598">
              <w:rPr>
                <w:sz w:val="22"/>
                <w:szCs w:val="22"/>
              </w:rPr>
              <w:br/>
              <w:t xml:space="preserve">I65.8, </w:t>
            </w:r>
            <w:r w:rsidRPr="00AC6598">
              <w:rPr>
                <w:sz w:val="22"/>
                <w:szCs w:val="22"/>
              </w:rPr>
              <w:br/>
              <w:t>I66</w:t>
            </w:r>
            <w:r w:rsidRPr="00AC6598">
              <w:rPr>
                <w:sz w:val="22"/>
                <w:szCs w:val="22"/>
              </w:rPr>
              <w:br/>
              <w:t xml:space="preserve">I67.5, </w:t>
            </w:r>
            <w:r w:rsidRPr="00AC6598">
              <w:rPr>
                <w:sz w:val="22"/>
                <w:szCs w:val="22"/>
              </w:rPr>
              <w:br/>
              <w:t>I67.8,</w:t>
            </w:r>
            <w:r w:rsidRPr="00AC6598">
              <w:rPr>
                <w:sz w:val="22"/>
                <w:szCs w:val="22"/>
              </w:rPr>
              <w:br/>
              <w:t xml:space="preserve">I67.9, </w:t>
            </w:r>
            <w:r w:rsidRPr="00AC6598">
              <w:rPr>
                <w:sz w:val="22"/>
                <w:szCs w:val="22"/>
              </w:rPr>
              <w:br/>
              <w:t>I69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2E32B9" w:rsidRPr="00AC6598" w:rsidRDefault="002E32B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Окклюзии, стенозы, эмболии, тромбозы и диссекции экстракраниальных отделов церебральных артерий. Ишемия головного мозга как последствие цереброваскулярных болезней. Болезнь Мойямойя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2E32B9" w:rsidRPr="00AC6598" w:rsidRDefault="002E32B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2E32B9" w:rsidRPr="00AC6598" w:rsidRDefault="002E32B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2E32B9" w:rsidRPr="00AC6598" w:rsidRDefault="002E32B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2E32B9" w:rsidRPr="00AC6598" w:rsidRDefault="002E32B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Создание экстра-интракраниального микрососудистого анастомоза и энцефало-дуро-артерио-синангиоза</w:t>
            </w:r>
          </w:p>
        </w:tc>
      </w:tr>
      <w:tr w:rsidR="00DE1C21" w:rsidRPr="00AC6598" w:rsidTr="00BC0BDD">
        <w:trPr>
          <w:gridAfter w:val="1"/>
          <w:wAfter w:w="6" w:type="dxa"/>
          <w:trHeight w:val="45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Эндоваскулярная ангиопластика и стентирование</w:t>
            </w:r>
          </w:p>
        </w:tc>
      </w:tr>
      <w:tr w:rsidR="00BF4AA1" w:rsidRPr="00AC6598" w:rsidTr="00BC0BDD">
        <w:trPr>
          <w:gridAfter w:val="1"/>
          <w:wAfter w:w="6" w:type="dxa"/>
          <w:trHeight w:val="2025"/>
        </w:trPr>
        <w:tc>
          <w:tcPr>
            <w:tcW w:w="720" w:type="dxa"/>
            <w:vMerge w:val="restart"/>
            <w:shd w:val="clear" w:color="auto" w:fill="auto"/>
          </w:tcPr>
          <w:p w:rsidR="00BF4AA1" w:rsidRPr="00AC6598" w:rsidRDefault="00FD72F1" w:rsidP="001A77B3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A77B3">
              <w:rPr>
                <w:sz w:val="22"/>
                <w:szCs w:val="22"/>
              </w:rPr>
              <w:t>5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BF4AA1" w:rsidRPr="00AC6598" w:rsidRDefault="00BF4AA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08.00.010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BF4AA1" w:rsidRPr="00AC6598" w:rsidRDefault="00BF4AA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Реконструктивные вмешательства при сложных и гигантских дефектах и деформациях свода и основания черепа, орбиты и прилегающих отделов лицевого скелета врожденного и приобретенного генеза с использованием ресурсоемких имплантов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BF4AA1" w:rsidRPr="00AC6598" w:rsidRDefault="00BF4AA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  <w:lang w:val="en-US"/>
              </w:rPr>
              <w:t>M</w:t>
            </w:r>
            <w:r w:rsidRPr="00AC6598">
              <w:rPr>
                <w:sz w:val="22"/>
                <w:szCs w:val="22"/>
              </w:rPr>
              <w:t xml:space="preserve">84.8, </w:t>
            </w:r>
            <w:r w:rsidRPr="00AC6598">
              <w:rPr>
                <w:sz w:val="22"/>
                <w:szCs w:val="22"/>
              </w:rPr>
              <w:br/>
              <w:t xml:space="preserve">М85.0,        М85.5,           </w:t>
            </w:r>
            <w:r w:rsidRPr="00AC6598">
              <w:rPr>
                <w:sz w:val="22"/>
                <w:szCs w:val="22"/>
                <w:lang w:val="en-US"/>
              </w:rPr>
              <w:t>Q</w:t>
            </w:r>
            <w:r w:rsidRPr="00AC6598">
              <w:rPr>
                <w:sz w:val="22"/>
                <w:szCs w:val="22"/>
              </w:rPr>
              <w:t xml:space="preserve">01,           </w:t>
            </w:r>
            <w:r w:rsidRPr="00AC6598">
              <w:rPr>
                <w:sz w:val="22"/>
                <w:szCs w:val="22"/>
                <w:lang w:val="en-US"/>
              </w:rPr>
              <w:t>Q</w:t>
            </w:r>
            <w:r w:rsidRPr="00AC6598">
              <w:rPr>
                <w:sz w:val="22"/>
                <w:szCs w:val="22"/>
              </w:rPr>
              <w:t>67.2,</w:t>
            </w:r>
          </w:p>
          <w:p w:rsidR="00BF4AA1" w:rsidRPr="00AC6598" w:rsidRDefault="00BF4AA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  <w:lang w:val="en-US"/>
              </w:rPr>
              <w:t>Q</w:t>
            </w:r>
            <w:r w:rsidRPr="00AC6598">
              <w:rPr>
                <w:sz w:val="22"/>
                <w:szCs w:val="22"/>
              </w:rPr>
              <w:t xml:space="preserve">67.3, </w:t>
            </w:r>
            <w:r w:rsidRPr="00AC6598">
              <w:rPr>
                <w:sz w:val="22"/>
                <w:szCs w:val="22"/>
                <w:lang w:val="en-US"/>
              </w:rPr>
              <w:t>Q</w:t>
            </w:r>
            <w:r w:rsidRPr="00AC6598">
              <w:rPr>
                <w:sz w:val="22"/>
                <w:szCs w:val="22"/>
              </w:rPr>
              <w:t>75.0,</w:t>
            </w:r>
          </w:p>
          <w:p w:rsidR="00BF4AA1" w:rsidRPr="00AC6598" w:rsidRDefault="00BF4AA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  <w:lang w:val="en-US"/>
              </w:rPr>
              <w:t>Q</w:t>
            </w:r>
            <w:r w:rsidRPr="00AC6598">
              <w:rPr>
                <w:sz w:val="22"/>
                <w:szCs w:val="22"/>
              </w:rPr>
              <w:t>75.1,</w:t>
            </w:r>
          </w:p>
          <w:p w:rsidR="00BF4AA1" w:rsidRPr="00AC6598" w:rsidRDefault="00BF4AA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  <w:lang w:val="en-US"/>
              </w:rPr>
              <w:t>Q</w:t>
            </w:r>
            <w:r w:rsidRPr="00AC6598">
              <w:rPr>
                <w:sz w:val="22"/>
                <w:szCs w:val="22"/>
              </w:rPr>
              <w:t xml:space="preserve">75.2, </w:t>
            </w:r>
            <w:r w:rsidRPr="00AC6598">
              <w:rPr>
                <w:sz w:val="22"/>
                <w:szCs w:val="22"/>
                <w:lang w:val="en-US"/>
              </w:rPr>
              <w:t>Q</w:t>
            </w:r>
            <w:r w:rsidRPr="00AC6598">
              <w:rPr>
                <w:sz w:val="22"/>
                <w:szCs w:val="22"/>
              </w:rPr>
              <w:t>75.8,</w:t>
            </w:r>
          </w:p>
          <w:p w:rsidR="00BF4AA1" w:rsidRPr="00AC6598" w:rsidRDefault="00BF4AA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  <w:lang w:val="en-US"/>
              </w:rPr>
              <w:t>Q87.0, S02.1</w:t>
            </w:r>
            <w:r w:rsidRPr="00AC6598">
              <w:rPr>
                <w:sz w:val="22"/>
                <w:szCs w:val="22"/>
              </w:rPr>
              <w:t>,</w:t>
            </w:r>
          </w:p>
          <w:p w:rsidR="00BF4AA1" w:rsidRPr="00AC6598" w:rsidRDefault="00BF4AA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  <w:lang w:val="en-US"/>
              </w:rPr>
              <w:t xml:space="preserve">S02.2, S02.7-S02.9, </w:t>
            </w:r>
            <w:r w:rsidRPr="00AC6598">
              <w:rPr>
                <w:sz w:val="22"/>
                <w:szCs w:val="22"/>
              </w:rPr>
              <w:t>Т</w:t>
            </w:r>
            <w:r w:rsidRPr="00AC6598">
              <w:rPr>
                <w:sz w:val="22"/>
                <w:szCs w:val="22"/>
                <w:lang w:val="en-US"/>
              </w:rPr>
              <w:t>90.2, T88.8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BF4AA1" w:rsidRPr="00AC6598" w:rsidRDefault="00BF4AA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Сложные и гигантские дефекты и деформации свода и основания черепа, орбиты и прилегающих отделов лицевого скелета врожденного и приобретенного генеза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BF4AA1" w:rsidRPr="00AC6598" w:rsidRDefault="00BF4AA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BF4AA1" w:rsidRPr="00AC6598" w:rsidRDefault="00BF4AA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Микрохирургическая реконструкция при врожденных и приобретенных сложных и гигантских дефектах и деформациях свода,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имплантов</w:t>
            </w:r>
          </w:p>
        </w:tc>
      </w:tr>
      <w:tr w:rsidR="00BF4AA1" w:rsidRPr="00AC6598" w:rsidTr="00BC0BDD">
        <w:trPr>
          <w:gridAfter w:val="1"/>
          <w:wAfter w:w="6" w:type="dxa"/>
          <w:trHeight w:val="2025"/>
        </w:trPr>
        <w:tc>
          <w:tcPr>
            <w:tcW w:w="720" w:type="dxa"/>
            <w:vMerge/>
            <w:shd w:val="clear" w:color="auto" w:fill="auto"/>
          </w:tcPr>
          <w:p w:rsidR="00BF4AA1" w:rsidRPr="00AC6598" w:rsidRDefault="00BF4AA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BF4AA1" w:rsidRPr="00AC6598" w:rsidRDefault="00BF4AA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BF4AA1" w:rsidRPr="00AC6598" w:rsidRDefault="00BF4AA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BF4AA1" w:rsidRPr="00E9549D" w:rsidRDefault="00BF4AA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BF4AA1" w:rsidRPr="00AC6598" w:rsidRDefault="00BF4AA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BF4AA1" w:rsidRPr="00AC6598" w:rsidRDefault="00BF4AA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BF4AA1" w:rsidRPr="00AC6598" w:rsidRDefault="00BF4AA1" w:rsidP="006710F8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Эндоскопическая реконструкция врожденных и преобретенных дефектов и деформации лицевого скелета и основания черепа с применением ауто-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 аллотрансплантантов</w:t>
            </w:r>
          </w:p>
        </w:tc>
      </w:tr>
      <w:tr w:rsidR="00DE1C21" w:rsidRPr="00AC6598" w:rsidTr="002925AE">
        <w:trPr>
          <w:gridAfter w:val="1"/>
          <w:wAfter w:w="6" w:type="dxa"/>
          <w:trHeight w:val="2506"/>
        </w:trPr>
        <w:tc>
          <w:tcPr>
            <w:tcW w:w="720" w:type="dxa"/>
            <w:vMerge w:val="restart"/>
            <w:shd w:val="clear" w:color="auto" w:fill="auto"/>
          </w:tcPr>
          <w:p w:rsidR="00DE1C21" w:rsidRPr="00AC6598" w:rsidRDefault="00FD72F1" w:rsidP="001A77B3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A77B3">
              <w:rPr>
                <w:sz w:val="22"/>
                <w:szCs w:val="22"/>
              </w:rPr>
              <w:t>6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08.00.013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Имплантация временных электродов для нейростимуляции спинного мозга. Микрохирургические и стереотаксические деструктивные операции на головном и спинном мозге и спинномозговых нервах, в том числе селективная ризотомия, для лечения эпилепсии, </w:t>
            </w:r>
            <w:r w:rsidRPr="00AC6598">
              <w:rPr>
                <w:sz w:val="22"/>
                <w:szCs w:val="22"/>
              </w:rPr>
              <w:lastRenderedPageBreak/>
              <w:t>гиперкинезов и миелопатий различного генеза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G20,                  G21,                 G24,             G25.0,            G25.2,               G80,             G95.0, G95.1, G95.8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Болезнь Паркинсона и вторичный паркинсонизм, деформирующая мышечная дистония, детский церебральный паралич и эссенциальный тремор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Стереотаксическая деструкция подкорковых структур</w:t>
            </w:r>
          </w:p>
        </w:tc>
      </w:tr>
      <w:tr w:rsidR="00DE1C21" w:rsidRPr="00AC6598" w:rsidTr="00BC0BDD">
        <w:trPr>
          <w:gridAfter w:val="1"/>
          <w:wAfter w:w="6" w:type="dxa"/>
          <w:trHeight w:val="2307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  <w:lang w:val="en-US"/>
              </w:rPr>
              <w:t>G09,              G24,                   G35,               G80,           G81.1,             G82.1,          G82.4,            G95.0, G95.1, G95.8,             I69.0-I69.8,   M96,             T90.5,   T91.3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Спастические, болевые синдромы, двигательные и тазовые нарушения как проявления энцефалопатий и миелопатий различного генеза: онкологических процессов, последствий черепно-мозговой и позвоночно-спинномозговой травмы, нарушений мозгового кровообращения по ишемическому или геморрагическому типу, рассеянного склероза, инфекционных заболеваний, последствий  медицинских вмешательств и процедур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5B5EE6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Двухуровневое проведение эпидуральных электродов с применением малоинвазивного инструментария </w:t>
            </w:r>
            <w:r w:rsidR="005B5EE6">
              <w:rPr>
                <w:sz w:val="22"/>
                <w:szCs w:val="22"/>
              </w:rPr>
              <w:t>под</w:t>
            </w:r>
            <w:r w:rsidRPr="00AC6598">
              <w:rPr>
                <w:sz w:val="22"/>
                <w:szCs w:val="22"/>
              </w:rPr>
              <w:t xml:space="preserve"> нейровизуализационным контролем</w:t>
            </w:r>
          </w:p>
        </w:tc>
      </w:tr>
      <w:tr w:rsidR="00DE1C21" w:rsidRPr="00AC6598" w:rsidTr="00BC0BDD">
        <w:trPr>
          <w:gridAfter w:val="1"/>
          <w:wAfter w:w="6" w:type="dxa"/>
          <w:trHeight w:val="525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Селективная невротомия, селективная дорзальная ризотомия </w:t>
            </w:r>
          </w:p>
        </w:tc>
      </w:tr>
      <w:tr w:rsidR="00DE1C21" w:rsidRPr="00AC6598" w:rsidTr="00BC0BDD">
        <w:trPr>
          <w:gridAfter w:val="1"/>
          <w:wAfter w:w="6" w:type="dxa"/>
          <w:trHeight w:val="303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Стереотаксическая деструкция подкорковых структур</w:t>
            </w:r>
          </w:p>
        </w:tc>
      </w:tr>
      <w:tr w:rsidR="00DE1C21" w:rsidRPr="00AC6598" w:rsidTr="00BC0BDD">
        <w:trPr>
          <w:gridAfter w:val="1"/>
          <w:wAfter w:w="6" w:type="dxa"/>
          <w:trHeight w:val="346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8E3397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G31.8,           G40.1</w:t>
            </w:r>
            <w:r w:rsidR="008E3397" w:rsidRPr="00AC6598">
              <w:rPr>
                <w:sz w:val="22"/>
                <w:szCs w:val="22"/>
              </w:rPr>
              <w:t>,</w:t>
            </w:r>
          </w:p>
          <w:p w:rsidR="008E3397" w:rsidRPr="00AC6598" w:rsidRDefault="008E339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G40.2,</w:t>
            </w:r>
          </w:p>
          <w:p w:rsidR="00DE1C21" w:rsidRPr="00AC6598" w:rsidRDefault="008E339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G40.3,</w:t>
            </w:r>
            <w:r w:rsidRPr="00AC6598">
              <w:rPr>
                <w:sz w:val="22"/>
                <w:szCs w:val="22"/>
              </w:rPr>
              <w:br/>
            </w:r>
            <w:r w:rsidR="00DE1C21" w:rsidRPr="00AC6598">
              <w:rPr>
                <w:sz w:val="22"/>
                <w:szCs w:val="22"/>
              </w:rPr>
              <w:t>G40.4, Q04.3,            Q04.8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Симптоматическая эпилепсия (медикаментозно-резистентная)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Селективное удаление и разрушение эпилептических очагов с использованием интраоперационного нейрофизиологического контроля</w:t>
            </w:r>
          </w:p>
        </w:tc>
      </w:tr>
      <w:tr w:rsidR="00DE1C21" w:rsidRPr="00AC6598" w:rsidTr="00BC0BDD">
        <w:trPr>
          <w:gridAfter w:val="1"/>
          <w:wAfter w:w="6" w:type="dxa"/>
          <w:trHeight w:val="120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</w:t>
            </w:r>
          </w:p>
        </w:tc>
      </w:tr>
      <w:tr w:rsidR="00DE1C21" w:rsidRPr="00AC6598" w:rsidTr="00BC0BDD">
        <w:trPr>
          <w:gridAfter w:val="1"/>
          <w:wAfter w:w="6" w:type="dxa"/>
          <w:trHeight w:val="1046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Имплантация, в том числе стереотаксическая, внутримозговых и эпидуральных электродов для проведения нейрофизиологического мониторинга</w:t>
            </w:r>
          </w:p>
        </w:tc>
      </w:tr>
      <w:tr w:rsidR="00DE1C21" w:rsidRPr="00AC6598" w:rsidTr="00BC0BDD">
        <w:trPr>
          <w:gridAfter w:val="1"/>
          <w:wAfter w:w="6" w:type="dxa"/>
          <w:trHeight w:val="712"/>
        </w:trPr>
        <w:tc>
          <w:tcPr>
            <w:tcW w:w="720" w:type="dxa"/>
            <w:vMerge w:val="restart"/>
            <w:shd w:val="clear" w:color="auto" w:fill="auto"/>
          </w:tcPr>
          <w:p w:rsidR="00DE1C21" w:rsidRPr="00AC6598" w:rsidRDefault="00FD72F1" w:rsidP="001A77B3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A77B3">
              <w:rPr>
                <w:sz w:val="22"/>
                <w:szCs w:val="22"/>
              </w:rPr>
              <w:t>7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08.00.014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Микрохирургические и эндоскопические вмешательства при поражения</w:t>
            </w:r>
            <w:r w:rsidR="00075BE5" w:rsidRPr="00AC6598">
              <w:rPr>
                <w:sz w:val="22"/>
                <w:szCs w:val="22"/>
              </w:rPr>
              <w:t>х</w:t>
            </w:r>
            <w:r w:rsidRPr="00AC6598">
              <w:rPr>
                <w:sz w:val="22"/>
                <w:szCs w:val="22"/>
              </w:rPr>
              <w:t xml:space="preserve"> межпозвоночных дисков </w:t>
            </w:r>
          </w:p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шейных и грудных отделов с миелопатией, радикуло- и нейропатией, спондилолистезах и спинальных стенозах.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M43.1, </w:t>
            </w:r>
            <w:r w:rsidRPr="00AC6598">
              <w:rPr>
                <w:sz w:val="22"/>
                <w:szCs w:val="22"/>
              </w:rPr>
              <w:br w:type="page"/>
              <w:t>M48.0</w:t>
            </w:r>
            <w:r w:rsidRPr="00AC6598">
              <w:rPr>
                <w:sz w:val="22"/>
                <w:szCs w:val="22"/>
              </w:rPr>
              <w:br w:type="page"/>
              <w:t xml:space="preserve">, T91.1, </w:t>
            </w:r>
            <w:r w:rsidRPr="00AC6598">
              <w:rPr>
                <w:sz w:val="22"/>
                <w:szCs w:val="22"/>
              </w:rPr>
              <w:br w:type="page"/>
              <w:t>Q76.4</w:t>
            </w:r>
            <w:r w:rsidRPr="00AC6598">
              <w:rPr>
                <w:sz w:val="22"/>
                <w:szCs w:val="22"/>
              </w:rPr>
              <w:br w:type="page"/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Спондилолистез (все уровни позвоночника). Спинальный стеноз </w:t>
            </w:r>
          </w:p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(все уровни позвоночника)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Декомпрессия спинного мозга, корешков и спинномозговых нервов с имплантацией различных стабилизирующих систем</w:t>
            </w:r>
          </w:p>
        </w:tc>
      </w:tr>
      <w:tr w:rsidR="00DE1C21" w:rsidRPr="00AC6598" w:rsidTr="00BC0BDD">
        <w:trPr>
          <w:gridAfter w:val="1"/>
          <w:wAfter w:w="6" w:type="dxa"/>
          <w:trHeight w:val="975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Двухуровневое проведение эпидуральных электродов с применением </w:t>
            </w:r>
            <w:r w:rsidR="002925AE">
              <w:rPr>
                <w:sz w:val="22"/>
                <w:szCs w:val="22"/>
              </w:rPr>
              <w:t>малоинвазивного инструментария под</w:t>
            </w:r>
            <w:r w:rsidRPr="00AC6598">
              <w:rPr>
                <w:sz w:val="22"/>
                <w:szCs w:val="22"/>
              </w:rPr>
              <w:t xml:space="preserve"> нейровизуализационным контролем</w:t>
            </w:r>
          </w:p>
        </w:tc>
      </w:tr>
      <w:tr w:rsidR="00DE1C21" w:rsidRPr="00AC6598" w:rsidTr="00BC0BDD">
        <w:trPr>
          <w:gridAfter w:val="1"/>
          <w:wAfter w:w="6" w:type="dxa"/>
          <w:trHeight w:val="105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0D3393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M50,                                                                      </w:t>
            </w:r>
            <w:r w:rsidR="000D3393" w:rsidRPr="00AC6598">
              <w:rPr>
                <w:sz w:val="22"/>
                <w:szCs w:val="22"/>
              </w:rPr>
              <w:t xml:space="preserve">            М51.0-M51.3,  М51.8,</w:t>
            </w:r>
          </w:p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M51.9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Поражения межпозвоночных дисков шейных и грудных отделов с миелопатией, радикуло- и нейропатией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межпозвонкового диска с имплантацией системы, стабилизирующей позвоночник или протезирование межпозвонкового диска</w:t>
            </w:r>
          </w:p>
        </w:tc>
      </w:tr>
      <w:tr w:rsidR="00DE1C21" w:rsidRPr="00AC6598" w:rsidTr="00BC0BDD">
        <w:trPr>
          <w:gridAfter w:val="1"/>
          <w:wAfter w:w="6" w:type="dxa"/>
          <w:trHeight w:val="405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эндоскопическое</w:t>
            </w:r>
          </w:p>
        </w:tc>
      </w:tr>
      <w:tr w:rsidR="00DE1C21" w:rsidRPr="00AC6598" w:rsidTr="00BC0BDD">
        <w:trPr>
          <w:gridAfter w:val="1"/>
          <w:wAfter w:w="6" w:type="dxa"/>
          <w:trHeight w:val="1144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2925AE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Двухуровневое проведение эпидуральных электродов с применением малоинвазивного инструментария </w:t>
            </w:r>
            <w:r w:rsidR="002925AE">
              <w:rPr>
                <w:sz w:val="22"/>
                <w:szCs w:val="22"/>
              </w:rPr>
              <w:t>под</w:t>
            </w:r>
            <w:r w:rsidRPr="00AC6598">
              <w:rPr>
                <w:sz w:val="22"/>
                <w:szCs w:val="22"/>
              </w:rPr>
              <w:t xml:space="preserve"> нейровизуализационным контролем</w:t>
            </w:r>
          </w:p>
        </w:tc>
      </w:tr>
      <w:tr w:rsidR="00F05547" w:rsidRPr="00AC6598" w:rsidTr="00BC0BDD">
        <w:trPr>
          <w:gridAfter w:val="1"/>
          <w:wAfter w:w="6" w:type="dxa"/>
          <w:trHeight w:val="930"/>
        </w:trPr>
        <w:tc>
          <w:tcPr>
            <w:tcW w:w="720" w:type="dxa"/>
            <w:vMerge w:val="restart"/>
            <w:shd w:val="clear" w:color="auto" w:fill="auto"/>
          </w:tcPr>
          <w:p w:rsidR="00F05547" w:rsidRPr="00AC6598" w:rsidRDefault="000E1132" w:rsidP="001A77B3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A77B3">
              <w:rPr>
                <w:sz w:val="22"/>
                <w:szCs w:val="22"/>
              </w:rPr>
              <w:t>8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08.00.015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Микрохирургические вмешательства на периферических нервах и сплетениях с одномоментной пластикой нервных стволов аутотрансплантатами.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G54.0-G54.4, G54.6,     G54.8-G54.9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Поражения плечевого сплетения и шейных корешков, синдром фантома конечности с болью, невропатией или радикулопатией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F05547" w:rsidRPr="00AC6598" w:rsidRDefault="00F05547" w:rsidP="00160B2D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Невролиз и трансплантация нерва </w:t>
            </w:r>
            <w:r w:rsidR="00160B2D">
              <w:rPr>
                <w:sz w:val="22"/>
                <w:szCs w:val="22"/>
              </w:rPr>
              <w:t>под</w:t>
            </w:r>
            <w:r w:rsidRPr="00AC6598">
              <w:rPr>
                <w:sz w:val="22"/>
                <w:szCs w:val="22"/>
              </w:rPr>
              <w:t xml:space="preserve"> интраоперационным нейрофизиологическим и эндоскопическим контролем</w:t>
            </w:r>
          </w:p>
        </w:tc>
      </w:tr>
      <w:tr w:rsidR="00F05547" w:rsidRPr="00AC6598" w:rsidTr="00BC0BDD">
        <w:trPr>
          <w:gridAfter w:val="1"/>
          <w:wAfter w:w="6" w:type="dxa"/>
          <w:trHeight w:val="615"/>
        </w:trPr>
        <w:tc>
          <w:tcPr>
            <w:tcW w:w="720" w:type="dxa"/>
            <w:vMerge/>
            <w:vAlign w:val="center"/>
          </w:tcPr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05547" w:rsidRPr="00AC6598" w:rsidRDefault="00F05547" w:rsidP="00AB49A2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Двухуровневое проведение эпидуральных электродов с применением малоинвазивного инструментария </w:t>
            </w:r>
            <w:r w:rsidR="00AB49A2">
              <w:rPr>
                <w:sz w:val="22"/>
                <w:szCs w:val="22"/>
              </w:rPr>
              <w:t>под</w:t>
            </w:r>
            <w:r w:rsidRPr="00AC6598">
              <w:rPr>
                <w:sz w:val="22"/>
                <w:szCs w:val="22"/>
              </w:rPr>
              <w:t xml:space="preserve"> нейровизуализационным контролем</w:t>
            </w:r>
          </w:p>
        </w:tc>
      </w:tr>
      <w:tr w:rsidR="00F05547" w:rsidRPr="00AC6598" w:rsidTr="00BC0BDD">
        <w:trPr>
          <w:gridAfter w:val="1"/>
          <w:wAfter w:w="6" w:type="dxa"/>
          <w:trHeight w:val="615"/>
        </w:trPr>
        <w:tc>
          <w:tcPr>
            <w:tcW w:w="720" w:type="dxa"/>
            <w:vMerge/>
            <w:vAlign w:val="center"/>
          </w:tcPr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Стереотаксическая деструкция подкорковых структур</w:t>
            </w:r>
          </w:p>
        </w:tc>
      </w:tr>
      <w:tr w:rsidR="00F05547" w:rsidRPr="00AC6598" w:rsidTr="00BC0BDD">
        <w:trPr>
          <w:gridAfter w:val="1"/>
          <w:wAfter w:w="6" w:type="dxa"/>
          <w:trHeight w:val="1065"/>
        </w:trPr>
        <w:tc>
          <w:tcPr>
            <w:tcW w:w="720" w:type="dxa"/>
            <w:vMerge/>
            <w:vAlign w:val="center"/>
          </w:tcPr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G56, G57,     T14.4,                 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Последствия травматических и других поражений периферических </w:t>
            </w:r>
            <w:r w:rsidRPr="00AC6598">
              <w:rPr>
                <w:sz w:val="22"/>
                <w:szCs w:val="22"/>
              </w:rPr>
              <w:lastRenderedPageBreak/>
              <w:t>нервов и сплетений с туннельными и компрессионно-ишемическими невропатиями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Хирургическое лечение</w:t>
            </w:r>
          </w:p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F05547" w:rsidRPr="00AC6598" w:rsidRDefault="00F05547" w:rsidP="00AB49A2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Микрохирургические вмешательства </w:t>
            </w:r>
            <w:r w:rsidR="00AB49A2">
              <w:rPr>
                <w:sz w:val="22"/>
                <w:szCs w:val="22"/>
              </w:rPr>
              <w:t>под</w:t>
            </w:r>
            <w:r w:rsidRPr="00AC6598">
              <w:rPr>
                <w:sz w:val="22"/>
                <w:szCs w:val="22"/>
              </w:rPr>
              <w:t xml:space="preserve"> интраоперационным нейрофизиологическим и эндоскопическим контролем</w:t>
            </w:r>
          </w:p>
        </w:tc>
      </w:tr>
      <w:tr w:rsidR="00F05547" w:rsidRPr="00AC6598" w:rsidTr="00BC0BDD">
        <w:trPr>
          <w:gridAfter w:val="1"/>
          <w:wAfter w:w="6" w:type="dxa"/>
          <w:trHeight w:val="1245"/>
        </w:trPr>
        <w:tc>
          <w:tcPr>
            <w:tcW w:w="720" w:type="dxa"/>
            <w:vMerge/>
            <w:vAlign w:val="center"/>
          </w:tcPr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05547" w:rsidRPr="00AC6598" w:rsidRDefault="00F05547" w:rsidP="00AB49A2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Комбинированное проведение эпидуральных и периферических электродов с применением малоинвазивного инструментария </w:t>
            </w:r>
            <w:r w:rsidR="00AB49A2">
              <w:rPr>
                <w:sz w:val="22"/>
                <w:szCs w:val="22"/>
              </w:rPr>
              <w:t>под</w:t>
            </w:r>
            <w:r w:rsidRPr="00AC6598">
              <w:rPr>
                <w:sz w:val="22"/>
                <w:szCs w:val="22"/>
              </w:rPr>
              <w:t xml:space="preserve"> рентгенологическим и нейрофизиологическим контролем</w:t>
            </w:r>
          </w:p>
        </w:tc>
      </w:tr>
      <w:tr w:rsidR="00F05547" w:rsidRPr="00AC6598" w:rsidTr="00BC0BDD">
        <w:trPr>
          <w:gridAfter w:val="1"/>
          <w:wAfter w:w="6" w:type="dxa"/>
          <w:trHeight w:val="1365"/>
        </w:trPr>
        <w:tc>
          <w:tcPr>
            <w:tcW w:w="720" w:type="dxa"/>
            <w:vMerge/>
            <w:vAlign w:val="center"/>
          </w:tcPr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С47,                D36.1,              D48.2,             D48.7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Злокачественные и доброкачественные опухоли периферических нервов и сплетений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F05547" w:rsidRPr="00AC6598" w:rsidRDefault="00F05547" w:rsidP="00AB49A2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Микрохирургические вмешательства на периферических нервах и сплетениях с одномоментной пластикой нервных стволов аутотрансплантатами</w:t>
            </w:r>
            <w:r w:rsidR="00AB49A2">
              <w:rPr>
                <w:sz w:val="22"/>
                <w:szCs w:val="22"/>
              </w:rPr>
              <w:t xml:space="preserve"> под</w:t>
            </w:r>
            <w:r w:rsidR="00AB49A2" w:rsidRPr="00AC6598">
              <w:rPr>
                <w:sz w:val="22"/>
                <w:szCs w:val="22"/>
              </w:rPr>
              <w:t xml:space="preserve"> интраоперационным нейрофизиологическим контролем</w:t>
            </w:r>
          </w:p>
        </w:tc>
      </w:tr>
      <w:tr w:rsidR="00DE1C21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 w:val="restart"/>
            <w:shd w:val="clear" w:color="auto" w:fill="auto"/>
          </w:tcPr>
          <w:p w:rsidR="00DE1C21" w:rsidRPr="00AC6598" w:rsidRDefault="001A77B3" w:rsidP="001A77B3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08.00.016</w:t>
            </w:r>
          </w:p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</w:t>
            </w:r>
          </w:p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G91, G93.0,            Q03</w:t>
            </w:r>
          </w:p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Врожденная или приобретенная гидроцефалия окклюзионного характера.  Приобретенные церебральные кисты</w:t>
            </w:r>
          </w:p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Эндоскопическая вентрикулостомия дна III желудочка</w:t>
            </w:r>
          </w:p>
        </w:tc>
      </w:tr>
      <w:tr w:rsidR="00DE1C21" w:rsidRPr="00AC6598" w:rsidTr="00BC0BDD">
        <w:trPr>
          <w:gridAfter w:val="1"/>
          <w:wAfter w:w="6" w:type="dxa"/>
          <w:trHeight w:val="305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Эндоскопическая фенестрация стенок кист</w:t>
            </w:r>
          </w:p>
        </w:tc>
      </w:tr>
      <w:tr w:rsidR="00DE1C21" w:rsidRPr="00AC6598" w:rsidTr="00BC0BDD">
        <w:trPr>
          <w:gridAfter w:val="1"/>
          <w:wAfter w:w="6" w:type="dxa"/>
          <w:trHeight w:val="465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Эндоскопическая кистовентрикулоциестерностомия</w:t>
            </w:r>
          </w:p>
        </w:tc>
      </w:tr>
      <w:tr w:rsidR="00DE1C21" w:rsidRPr="00AC6598" w:rsidTr="00BC0BDD">
        <w:trPr>
          <w:gridAfter w:val="1"/>
          <w:wAfter w:w="6" w:type="dxa"/>
          <w:trHeight w:val="396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Стереотаксическая установка </w:t>
            </w:r>
            <w:r w:rsidR="00F05547" w:rsidRPr="00AC6598">
              <w:rPr>
                <w:sz w:val="22"/>
                <w:szCs w:val="22"/>
              </w:rPr>
              <w:t xml:space="preserve">внутрижелудочковых </w:t>
            </w:r>
            <w:r w:rsidRPr="00AC6598">
              <w:rPr>
                <w:sz w:val="22"/>
                <w:szCs w:val="22"/>
              </w:rPr>
              <w:t>стентов</w:t>
            </w:r>
          </w:p>
        </w:tc>
      </w:tr>
      <w:tr w:rsidR="00DE1C21" w:rsidRPr="00AC6598" w:rsidTr="00BC0BDD">
        <w:trPr>
          <w:gridAfter w:val="1"/>
          <w:wAfter w:w="6" w:type="dxa"/>
          <w:trHeight w:val="255"/>
        </w:trPr>
        <w:tc>
          <w:tcPr>
            <w:tcW w:w="720" w:type="dxa"/>
            <w:vMerge w:val="restart"/>
            <w:shd w:val="clear" w:color="auto" w:fill="auto"/>
          </w:tcPr>
          <w:p w:rsidR="00DE1C21" w:rsidRPr="00AC6598" w:rsidRDefault="00FD72F1" w:rsidP="001A77B3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A77B3"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08.00.017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Микрохирургическая васкулярная декомпрессия корешков черепных нервов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G50 – G53 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Невралгии и нейропатии черепных нервов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Интракраниальная микрохирургическая васкулярная декомпрессия черепных нервов, в том числе с эндоскопической ассистенцией</w:t>
            </w:r>
          </w:p>
        </w:tc>
      </w:tr>
      <w:tr w:rsidR="00DE1C21" w:rsidRPr="00AC6598" w:rsidTr="00BC0BDD">
        <w:trPr>
          <w:gridAfter w:val="1"/>
          <w:wAfter w:w="6" w:type="dxa"/>
          <w:trHeight w:val="255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DE1C21" w:rsidRPr="00AC6598" w:rsidTr="00BC0BDD">
        <w:trPr>
          <w:gridAfter w:val="1"/>
          <w:wAfter w:w="6" w:type="dxa"/>
          <w:trHeight w:val="537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F05547" w:rsidRPr="00AC6598" w:rsidTr="00BC0BDD">
        <w:trPr>
          <w:gridAfter w:val="1"/>
          <w:wAfter w:w="6" w:type="dxa"/>
          <w:trHeight w:val="1199"/>
        </w:trPr>
        <w:tc>
          <w:tcPr>
            <w:tcW w:w="720" w:type="dxa"/>
            <w:vMerge w:val="restart"/>
            <w:shd w:val="clear" w:color="auto" w:fill="auto"/>
          </w:tcPr>
          <w:p w:rsidR="00F05547" w:rsidRDefault="000E1132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A77B3">
              <w:rPr>
                <w:sz w:val="22"/>
                <w:szCs w:val="22"/>
              </w:rPr>
              <w:t>1</w:t>
            </w:r>
          </w:p>
          <w:p w:rsidR="00D97604" w:rsidRDefault="00D97604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D97604" w:rsidRDefault="00D97604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D97604" w:rsidRDefault="00D97604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D97604" w:rsidRDefault="00D97604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D97604" w:rsidRDefault="00D97604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D97604" w:rsidRPr="00AC6598" w:rsidRDefault="00D97604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shd w:val="clear" w:color="auto" w:fill="auto"/>
          </w:tcPr>
          <w:p w:rsidR="00F05547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08.00.018</w:t>
            </w:r>
          </w:p>
          <w:p w:rsidR="00D97604" w:rsidRDefault="00D97604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D97604" w:rsidRDefault="00D97604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D97604" w:rsidRDefault="00D97604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D97604" w:rsidRDefault="00D97604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D97604" w:rsidRDefault="00D97604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D97604" w:rsidRPr="00AC6598" w:rsidRDefault="00D97604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Стереотаксически ориентированное дистанционное лучевое лечение с использованием специализированных ускорителей п</w:t>
            </w:r>
            <w:r w:rsidR="002C219D">
              <w:rPr>
                <w:sz w:val="22"/>
                <w:szCs w:val="22"/>
              </w:rPr>
              <w:t xml:space="preserve">ри поражениях </w:t>
            </w:r>
            <w:r w:rsidR="002C219D">
              <w:rPr>
                <w:sz w:val="22"/>
                <w:szCs w:val="22"/>
              </w:rPr>
              <w:lastRenderedPageBreak/>
              <w:t xml:space="preserve">головы, головного и </w:t>
            </w:r>
            <w:r w:rsidRPr="00AC6598">
              <w:rPr>
                <w:sz w:val="22"/>
                <w:szCs w:val="22"/>
              </w:rPr>
              <w:t>спинного мозга, позвоночника, тригеминальной невралгии и медикаментозно резистентных болевых синдромах различного генеза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 xml:space="preserve">C31, </w:t>
            </w:r>
            <w:r w:rsidRPr="00AC6598">
              <w:rPr>
                <w:sz w:val="22"/>
                <w:szCs w:val="22"/>
              </w:rPr>
              <w:br w:type="page"/>
            </w:r>
            <w:r w:rsidRPr="00AC6598">
              <w:rPr>
                <w:sz w:val="22"/>
                <w:szCs w:val="22"/>
              </w:rPr>
              <w:br/>
              <w:t xml:space="preserve">С41, </w:t>
            </w:r>
            <w:r w:rsidRPr="00AC6598">
              <w:rPr>
                <w:sz w:val="22"/>
                <w:szCs w:val="22"/>
              </w:rPr>
              <w:br/>
            </w:r>
            <w:r w:rsidRPr="00AC6598">
              <w:rPr>
                <w:sz w:val="22"/>
                <w:szCs w:val="22"/>
              </w:rPr>
              <w:br w:type="page"/>
              <w:t xml:space="preserve">С71.0-C71.7, </w:t>
            </w:r>
            <w:r w:rsidRPr="00AC6598">
              <w:rPr>
                <w:sz w:val="22"/>
                <w:szCs w:val="22"/>
              </w:rPr>
              <w:br/>
              <w:t xml:space="preserve">С72, </w:t>
            </w:r>
            <w:r w:rsidRPr="00AC6598">
              <w:rPr>
                <w:sz w:val="22"/>
                <w:szCs w:val="22"/>
              </w:rPr>
              <w:br/>
            </w:r>
            <w:r w:rsidRPr="00AC6598">
              <w:rPr>
                <w:sz w:val="22"/>
                <w:szCs w:val="22"/>
              </w:rPr>
              <w:br w:type="page"/>
              <w:t xml:space="preserve">C75.3, </w:t>
            </w:r>
            <w:r w:rsidRPr="00AC6598">
              <w:rPr>
                <w:sz w:val="22"/>
                <w:szCs w:val="22"/>
              </w:rPr>
              <w:lastRenderedPageBreak/>
              <w:br w:type="page"/>
              <w:t>С79.3-C79.5,</w:t>
            </w:r>
            <w:r w:rsidRPr="00AC6598">
              <w:rPr>
                <w:sz w:val="22"/>
                <w:szCs w:val="22"/>
              </w:rPr>
              <w:br/>
              <w:t xml:space="preserve">D10.6, </w:t>
            </w:r>
            <w:r w:rsidRPr="00AC6598">
              <w:rPr>
                <w:sz w:val="22"/>
                <w:szCs w:val="22"/>
              </w:rPr>
              <w:br w:type="page"/>
              <w:t xml:space="preserve">D16.4, </w:t>
            </w:r>
            <w:r w:rsidRPr="00AC6598">
              <w:rPr>
                <w:sz w:val="22"/>
                <w:szCs w:val="22"/>
              </w:rPr>
              <w:br w:type="page"/>
              <w:t xml:space="preserve">D16.6, </w:t>
            </w:r>
            <w:r w:rsidRPr="00AC6598">
              <w:rPr>
                <w:sz w:val="22"/>
                <w:szCs w:val="22"/>
              </w:rPr>
              <w:br w:type="page"/>
              <w:t>D16.8,</w:t>
            </w:r>
            <w:r w:rsidRPr="00AC6598">
              <w:rPr>
                <w:sz w:val="22"/>
                <w:szCs w:val="22"/>
              </w:rPr>
              <w:br w:type="page"/>
            </w:r>
            <w:r w:rsidRPr="00AC6598">
              <w:rPr>
                <w:sz w:val="22"/>
                <w:szCs w:val="22"/>
              </w:rPr>
              <w:br/>
              <w:t xml:space="preserve">D21, </w:t>
            </w:r>
            <w:r w:rsidRPr="00AC6598">
              <w:rPr>
                <w:sz w:val="22"/>
                <w:szCs w:val="22"/>
              </w:rPr>
              <w:br w:type="page"/>
              <w:t xml:space="preserve">D32, </w:t>
            </w:r>
            <w:r w:rsidRPr="00AC6598">
              <w:rPr>
                <w:sz w:val="22"/>
                <w:szCs w:val="22"/>
              </w:rPr>
              <w:br w:type="page"/>
              <w:t xml:space="preserve">D33, </w:t>
            </w:r>
            <w:r w:rsidRPr="00AC6598">
              <w:rPr>
                <w:sz w:val="22"/>
                <w:szCs w:val="22"/>
              </w:rPr>
              <w:br w:type="page"/>
              <w:t xml:space="preserve">D35, </w:t>
            </w:r>
            <w:r w:rsidRPr="00AC6598">
              <w:rPr>
                <w:sz w:val="22"/>
                <w:szCs w:val="22"/>
              </w:rPr>
              <w:br w:type="page"/>
              <w:t xml:space="preserve">G50.0, </w:t>
            </w:r>
            <w:r w:rsidRPr="00AC6598">
              <w:rPr>
                <w:sz w:val="22"/>
                <w:szCs w:val="22"/>
              </w:rPr>
              <w:br w:type="page"/>
              <w:t xml:space="preserve">Q28.2, </w:t>
            </w:r>
            <w:r w:rsidRPr="00AC6598">
              <w:rPr>
                <w:sz w:val="22"/>
                <w:szCs w:val="22"/>
              </w:rPr>
              <w:br w:type="page"/>
              <w:t>Q85.0</w:t>
            </w:r>
            <w:r w:rsidRPr="00AC6598">
              <w:rPr>
                <w:sz w:val="22"/>
                <w:szCs w:val="22"/>
              </w:rPr>
              <w:br w:type="page"/>
            </w:r>
          </w:p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  <w:lang w:val="en-US"/>
              </w:rPr>
              <w:t>I67.8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F05547" w:rsidRPr="00AC6598" w:rsidRDefault="00F05547" w:rsidP="002467ED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 xml:space="preserve">Злокачественные (первичные и вторичные) и доброкачественные опухоли головного и спинного мозга, их </w:t>
            </w:r>
            <w:r w:rsidRPr="00AC6598">
              <w:rPr>
                <w:sz w:val="22"/>
                <w:szCs w:val="22"/>
              </w:rPr>
              <w:lastRenderedPageBreak/>
              <w:t>оболочек, черепных нервов, костей черепа и лицевого скелета, позвоночника, мягких покровов головы. Артериовенозные мальформации и дуральные артериовенозные фистулы головного мозга, оболочек головного мозга различного генеза. Тригеминальная невралгия. Медикаментозно резистентные болевые синдромы различного генеза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F05547" w:rsidRDefault="008D65C2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Лучевое </w:t>
            </w:r>
            <w:r w:rsidR="00F05547" w:rsidRPr="00AC6598">
              <w:rPr>
                <w:sz w:val="22"/>
                <w:szCs w:val="22"/>
              </w:rPr>
              <w:t>лечение</w:t>
            </w:r>
          </w:p>
          <w:p w:rsidR="00D97604" w:rsidRDefault="00D97604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D97604" w:rsidRDefault="00D97604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D97604" w:rsidRDefault="00D97604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D97604" w:rsidRDefault="00D97604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D97604" w:rsidRPr="00AC6598" w:rsidRDefault="00D97604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Стереотаксически ориентированное лучевое лечение злокачественных (первичных и вторичных) и доброкачественных опухолей головного и спинного мозга, оболочек, черепных нервов, а также костей основания черепа и позвоночника</w:t>
            </w:r>
          </w:p>
        </w:tc>
      </w:tr>
      <w:tr w:rsidR="00F05547" w:rsidRPr="00AC6598" w:rsidTr="00BC0BDD">
        <w:trPr>
          <w:gridAfter w:val="1"/>
          <w:wAfter w:w="6" w:type="dxa"/>
          <w:trHeight w:val="2528"/>
        </w:trPr>
        <w:tc>
          <w:tcPr>
            <w:tcW w:w="720" w:type="dxa"/>
            <w:vMerge/>
            <w:vAlign w:val="center"/>
          </w:tcPr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05547" w:rsidRPr="00AC6598" w:rsidRDefault="00F05547" w:rsidP="00FA69B7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Стереотаксически ориентированное лучевое лечение артерио-</w:t>
            </w:r>
            <w:r w:rsidR="00FA69B7">
              <w:rPr>
                <w:sz w:val="22"/>
                <w:szCs w:val="22"/>
              </w:rPr>
              <w:t xml:space="preserve">венозных мальформаций головного и </w:t>
            </w:r>
            <w:r w:rsidRPr="00AC6598">
              <w:rPr>
                <w:sz w:val="22"/>
                <w:szCs w:val="22"/>
              </w:rPr>
              <w:t xml:space="preserve">спинного мозга и патологических соустий головного мозга </w:t>
            </w:r>
          </w:p>
        </w:tc>
      </w:tr>
      <w:tr w:rsidR="00F05547" w:rsidRPr="00AC6598" w:rsidTr="00BC0BDD">
        <w:trPr>
          <w:gridAfter w:val="1"/>
          <w:wAfter w:w="6" w:type="dxa"/>
          <w:trHeight w:val="2527"/>
        </w:trPr>
        <w:tc>
          <w:tcPr>
            <w:tcW w:w="720" w:type="dxa"/>
            <w:vMerge/>
            <w:vAlign w:val="center"/>
          </w:tcPr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Стереотаксически ориентированное лучевое лечение тригеминальной невралгии и болевых синдромов</w:t>
            </w:r>
          </w:p>
        </w:tc>
      </w:tr>
      <w:tr w:rsidR="00DE1C21" w:rsidRPr="00AC6598" w:rsidTr="00BC0BDD">
        <w:trPr>
          <w:gridAfter w:val="1"/>
          <w:wAfter w:w="6" w:type="dxa"/>
          <w:trHeight w:val="300"/>
        </w:trPr>
        <w:tc>
          <w:tcPr>
            <w:tcW w:w="15476" w:type="dxa"/>
            <w:gridSpan w:val="1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НЕЙРОХИРУРГИЯ/1,2</w:t>
            </w:r>
          </w:p>
        </w:tc>
      </w:tr>
      <w:tr w:rsidR="00DE1C21" w:rsidRPr="00AC6598" w:rsidTr="00BC0BDD">
        <w:trPr>
          <w:gridAfter w:val="1"/>
          <w:wAfter w:w="6" w:type="dxa"/>
          <w:trHeight w:val="1289"/>
        </w:trPr>
        <w:tc>
          <w:tcPr>
            <w:tcW w:w="720" w:type="dxa"/>
            <w:vMerge w:val="restart"/>
            <w:shd w:val="clear" w:color="auto" w:fill="auto"/>
          </w:tcPr>
          <w:p w:rsidR="00DE1C21" w:rsidRPr="00AC6598" w:rsidRDefault="00FD72F1" w:rsidP="001A77B3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A77B3">
              <w:rPr>
                <w:sz w:val="22"/>
                <w:szCs w:val="22"/>
              </w:rPr>
              <w:t>2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08.01.006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Микрохирургические, эндоваскулярные и стереотаксические вмешательства c применением неадгезивной клеевой композиции, микроспиралей (5 и более койлов) или потоковых стентов при патологии сосудов головного и спинного мозга, богатокровоснабжаемых опухолях головы и головного мозга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I60,                     I61,                        I62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Ресурсоемкое эндоваскулярное вмешательство с применением адгезивной и неадгезивной клеевой композиции, микроспиралей, стентов, в том числе потоковых </w:t>
            </w:r>
          </w:p>
        </w:tc>
      </w:tr>
      <w:tr w:rsidR="00DE1C21" w:rsidRPr="00AC6598" w:rsidTr="00BC0BDD">
        <w:trPr>
          <w:gridAfter w:val="1"/>
          <w:wAfter w:w="6" w:type="dxa"/>
          <w:trHeight w:val="1067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Ресурсоемкое эндоваскулярное вмешательство с комбинированным применением </w:t>
            </w:r>
            <w:r w:rsidR="005340C7" w:rsidRPr="00AC6598">
              <w:rPr>
                <w:sz w:val="22"/>
                <w:szCs w:val="22"/>
              </w:rPr>
              <w:t xml:space="preserve">адгезивной и </w:t>
            </w:r>
            <w:r w:rsidRPr="00AC6598">
              <w:rPr>
                <w:sz w:val="22"/>
                <w:szCs w:val="22"/>
              </w:rPr>
              <w:t>неадгезивной клеевой композиции, микроспиралей и стентов</w:t>
            </w:r>
          </w:p>
        </w:tc>
      </w:tr>
      <w:tr w:rsidR="00DE1C21" w:rsidRPr="00AC6598" w:rsidTr="00BC0BDD">
        <w:trPr>
          <w:gridAfter w:val="1"/>
          <w:wAfter w:w="6" w:type="dxa"/>
          <w:trHeight w:val="71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Ресурсоемкое комбинированное микрохирургическое и эндоваскулярное вмешательство</w:t>
            </w:r>
          </w:p>
        </w:tc>
      </w:tr>
      <w:tr w:rsidR="00DE1C21" w:rsidRPr="00AC6598" w:rsidTr="00BC0BDD">
        <w:trPr>
          <w:gridAfter w:val="1"/>
          <w:wAfter w:w="6" w:type="dxa"/>
          <w:trHeight w:val="105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I67.1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Артериальная аневризма головного мозга вне стадии разрыва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Ресурсоемкое эндоваскулярное вмешательство с применением адгезивной и неадгезивной клеевой композиции, микроспиралей (5 и более койлов) и стентов</w:t>
            </w:r>
          </w:p>
        </w:tc>
      </w:tr>
      <w:tr w:rsidR="00DE1C21" w:rsidRPr="00AC6598" w:rsidTr="00BC0BDD">
        <w:trPr>
          <w:gridAfter w:val="1"/>
          <w:wAfter w:w="6" w:type="dxa"/>
          <w:trHeight w:val="684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Ресурсоемкое комбинированное микрохирургическое и эндоваскулярное вмешательство</w:t>
            </w:r>
          </w:p>
        </w:tc>
      </w:tr>
      <w:tr w:rsidR="00DE1C21" w:rsidRPr="00AC6598" w:rsidTr="00BC0BDD">
        <w:trPr>
          <w:gridAfter w:val="1"/>
          <w:wAfter w:w="6" w:type="dxa"/>
          <w:trHeight w:val="108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Q28.2</w:t>
            </w:r>
          </w:p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  <w:lang w:val="en-US"/>
              </w:rPr>
              <w:t>Q28.8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Артериовенозная мальформация головного мозга</w:t>
            </w:r>
            <w:r w:rsidR="00F94453">
              <w:rPr>
                <w:sz w:val="22"/>
                <w:szCs w:val="22"/>
              </w:rPr>
              <w:t xml:space="preserve"> и спинного м</w:t>
            </w:r>
            <w:r w:rsidR="00F05547" w:rsidRPr="00AC6598">
              <w:rPr>
                <w:sz w:val="22"/>
                <w:szCs w:val="22"/>
              </w:rPr>
              <w:t>озга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Ресурсоемкое эндоваскулярное вмешательство с применением адгезивной и неадгезивной клеевой композиции, микроспиралей</w:t>
            </w:r>
          </w:p>
        </w:tc>
      </w:tr>
      <w:tr w:rsidR="00DE1C21" w:rsidRPr="00AC6598" w:rsidTr="00BC0BDD">
        <w:trPr>
          <w:gridAfter w:val="1"/>
          <w:wAfter w:w="6" w:type="dxa"/>
          <w:trHeight w:val="255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I67.8, </w:t>
            </w:r>
            <w:r w:rsidRPr="00AC6598">
              <w:rPr>
                <w:sz w:val="22"/>
                <w:szCs w:val="22"/>
              </w:rPr>
              <w:br/>
              <w:t xml:space="preserve">I72.0, </w:t>
            </w:r>
            <w:r w:rsidRPr="00AC6598">
              <w:rPr>
                <w:sz w:val="22"/>
                <w:szCs w:val="22"/>
              </w:rPr>
              <w:br/>
              <w:t>I77.0,</w:t>
            </w:r>
            <w:r w:rsidRPr="00AC6598">
              <w:rPr>
                <w:sz w:val="22"/>
                <w:szCs w:val="22"/>
              </w:rPr>
              <w:br/>
              <w:t>I78.0.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Дуральные артерио-венозные фистулы головного и спинного мозга, в том числе каротидно-кавернозные.</w:t>
            </w:r>
            <w:r w:rsidRPr="00AC6598">
              <w:rPr>
                <w:sz w:val="22"/>
                <w:szCs w:val="22"/>
              </w:rPr>
              <w:br/>
              <w:t>Ложные аневризмы внутренней сонной артерии.</w:t>
            </w:r>
            <w:r w:rsidRPr="00AC6598">
              <w:rPr>
                <w:sz w:val="22"/>
                <w:szCs w:val="22"/>
              </w:rPr>
              <w:br/>
              <w:t>Наследственная геморрагическая телеангиэктазия (болезнь Рендю-Ослера-Вебера)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Ресурсоемкое эндоваскулярное вмешательство с применением адгезивной и неадгезивной клеевой композиции, микроспиралей, стентов</w:t>
            </w:r>
          </w:p>
        </w:tc>
      </w:tr>
      <w:tr w:rsidR="00DE1C21" w:rsidRPr="00AC6598" w:rsidTr="00BC0BDD">
        <w:trPr>
          <w:gridAfter w:val="1"/>
          <w:wAfter w:w="6" w:type="dxa"/>
          <w:trHeight w:val="632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F05547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D18.0-D18.1, D21.0, </w:t>
            </w:r>
            <w:r w:rsidRPr="00AC6598">
              <w:rPr>
                <w:sz w:val="22"/>
                <w:szCs w:val="22"/>
              </w:rPr>
              <w:br/>
              <w:t>D36.0,</w:t>
            </w:r>
            <w:r w:rsidRPr="00AC6598">
              <w:rPr>
                <w:sz w:val="22"/>
                <w:szCs w:val="22"/>
              </w:rPr>
              <w:br/>
            </w:r>
            <w:r w:rsidR="00F05547" w:rsidRPr="00AC6598">
              <w:rPr>
                <w:sz w:val="22"/>
                <w:szCs w:val="22"/>
                <w:lang w:val="en-US"/>
              </w:rPr>
              <w:t>D35.6</w:t>
            </w:r>
          </w:p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  <w:lang w:val="en-US"/>
              </w:rPr>
              <w:t>I67.8</w:t>
            </w:r>
          </w:p>
          <w:p w:rsidR="00F05547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  <w:lang w:val="en-US"/>
              </w:rPr>
              <w:t>Q28.8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DE1C21" w:rsidRPr="00AC6598" w:rsidRDefault="00F0554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Артериовенозные мальформации, а</w:t>
            </w:r>
            <w:r w:rsidR="00DE1C21" w:rsidRPr="00AC6598">
              <w:rPr>
                <w:sz w:val="22"/>
                <w:szCs w:val="22"/>
              </w:rPr>
              <w:t xml:space="preserve">нгиомы, гемангиомы, гемангиобластомы, ангиофибромы  </w:t>
            </w:r>
            <w:r w:rsidRPr="00AC6598">
              <w:rPr>
                <w:sz w:val="22"/>
                <w:szCs w:val="22"/>
              </w:rPr>
              <w:t xml:space="preserve">и параганглиомы </w:t>
            </w:r>
            <w:r w:rsidR="00DE1C21" w:rsidRPr="00AC6598">
              <w:rPr>
                <w:sz w:val="22"/>
                <w:szCs w:val="22"/>
              </w:rPr>
              <w:t>головы, шеи и головного и спинного мозга. Варикозное расширени</w:t>
            </w:r>
            <w:r w:rsidR="000103EF" w:rsidRPr="00AC6598">
              <w:rPr>
                <w:sz w:val="22"/>
                <w:szCs w:val="22"/>
              </w:rPr>
              <w:t>е вен орбиты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Ресурсоемкое эндоваскулярное вмешательство с комбинированным применением адгезивной и неадгезивной клеевой композиции, микроспиралей и стентов</w:t>
            </w:r>
          </w:p>
        </w:tc>
      </w:tr>
      <w:tr w:rsidR="00DE1C21" w:rsidRPr="00AC6598" w:rsidTr="00BC0BDD">
        <w:trPr>
          <w:gridAfter w:val="1"/>
          <w:wAfter w:w="6" w:type="dxa"/>
          <w:trHeight w:val="1815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</w:tcBorders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3297" w:type="dxa"/>
            <w:gridSpan w:val="2"/>
            <w:tcBorders>
              <w:top w:val="nil"/>
            </w:tcBorders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I66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Окклюзии, стенозы, эмболии и тромбозы интракраниальных отделов церебральных артерий.</w:t>
            </w:r>
            <w:r w:rsidRPr="00AC6598">
              <w:rPr>
                <w:sz w:val="22"/>
                <w:szCs w:val="22"/>
              </w:rPr>
              <w:br/>
              <w:t>Ишемия головного мозга как последст</w:t>
            </w:r>
            <w:r w:rsidR="000103EF" w:rsidRPr="00AC6598">
              <w:rPr>
                <w:sz w:val="22"/>
                <w:szCs w:val="22"/>
              </w:rPr>
              <w:t>вие цереброваскулярных болезней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Эндоваскулярная ангиопластика и стентирование</w:t>
            </w:r>
          </w:p>
        </w:tc>
      </w:tr>
      <w:tr w:rsidR="00DE1C21" w:rsidRPr="00AC6598" w:rsidTr="00BC0BDD">
        <w:trPr>
          <w:gridAfter w:val="1"/>
          <w:wAfter w:w="6" w:type="dxa"/>
          <w:trHeight w:val="300"/>
        </w:trPr>
        <w:tc>
          <w:tcPr>
            <w:tcW w:w="15476" w:type="dxa"/>
            <w:gridSpan w:val="13"/>
            <w:shd w:val="clear" w:color="auto" w:fill="auto"/>
            <w:vAlign w:val="center"/>
          </w:tcPr>
          <w:p w:rsidR="00DE1C21" w:rsidRPr="00AC6598" w:rsidRDefault="00DE1C21" w:rsidP="004F5213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НЕЙРОХИРУРГИЯ/3</w:t>
            </w:r>
          </w:p>
        </w:tc>
      </w:tr>
      <w:tr w:rsidR="00DE1C21" w:rsidRPr="00AC6598" w:rsidTr="00BC0BDD">
        <w:trPr>
          <w:gridAfter w:val="1"/>
          <w:wAfter w:w="6" w:type="dxa"/>
          <w:trHeight w:val="2502"/>
        </w:trPr>
        <w:tc>
          <w:tcPr>
            <w:tcW w:w="720" w:type="dxa"/>
            <w:vMerge w:val="restart"/>
            <w:shd w:val="clear" w:color="auto" w:fill="auto"/>
          </w:tcPr>
          <w:p w:rsidR="00DE1C21" w:rsidRDefault="001A77B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Pr="00AC6598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shd w:val="clear" w:color="auto" w:fill="auto"/>
          </w:tcPr>
          <w:p w:rsidR="00DE1C21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08.02.012</w:t>
            </w: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Pr="00AC6598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DE1C21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Имплантация, в том числе стереотаксическая, внутримозговых, эпидуральных и периферийных электродов, включая тестовые, нейростимуляторов и помп на постоянных источниках тока и их замена для нейростимуляции головного</w:t>
            </w:r>
            <w:r w:rsidR="009453B4">
              <w:rPr>
                <w:sz w:val="22"/>
                <w:szCs w:val="22"/>
              </w:rPr>
              <w:t xml:space="preserve"> и </w:t>
            </w:r>
            <w:r w:rsidRPr="00AC6598">
              <w:rPr>
                <w:sz w:val="22"/>
                <w:szCs w:val="22"/>
              </w:rPr>
              <w:t>спинного мозга</w:t>
            </w:r>
            <w:r w:rsidR="00D0193D">
              <w:rPr>
                <w:sz w:val="22"/>
                <w:szCs w:val="22"/>
              </w:rPr>
              <w:t>,</w:t>
            </w:r>
            <w:r w:rsidRPr="00AC6598">
              <w:rPr>
                <w:sz w:val="22"/>
                <w:szCs w:val="22"/>
              </w:rPr>
              <w:t xml:space="preserve"> периферических нервов</w:t>
            </w: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F5213" w:rsidRPr="00AC6598" w:rsidRDefault="004F521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 xml:space="preserve">G20, </w:t>
            </w:r>
            <w:r w:rsidRPr="00AC6598">
              <w:rPr>
                <w:sz w:val="22"/>
                <w:szCs w:val="22"/>
              </w:rPr>
              <w:br w:type="page"/>
              <w:t xml:space="preserve">G21, </w:t>
            </w:r>
            <w:r w:rsidRPr="00AC6598">
              <w:rPr>
                <w:sz w:val="22"/>
                <w:szCs w:val="22"/>
              </w:rPr>
              <w:br w:type="page"/>
              <w:t xml:space="preserve">G24, </w:t>
            </w:r>
            <w:r w:rsidRPr="00AC6598">
              <w:rPr>
                <w:sz w:val="22"/>
                <w:szCs w:val="22"/>
              </w:rPr>
              <w:br w:type="page"/>
              <w:t>G25.0,</w:t>
            </w:r>
            <w:r w:rsidRPr="00AC6598">
              <w:rPr>
                <w:sz w:val="22"/>
                <w:szCs w:val="22"/>
              </w:rPr>
              <w:br/>
            </w:r>
            <w:r w:rsidRPr="00AC6598">
              <w:rPr>
                <w:sz w:val="22"/>
                <w:szCs w:val="22"/>
              </w:rPr>
              <w:br w:type="page"/>
              <w:t xml:space="preserve">G25.2, </w:t>
            </w:r>
            <w:r w:rsidRPr="00AC6598">
              <w:rPr>
                <w:sz w:val="22"/>
                <w:szCs w:val="22"/>
              </w:rPr>
              <w:br w:type="page"/>
            </w:r>
            <w:r w:rsidRPr="00AC6598">
              <w:rPr>
                <w:sz w:val="22"/>
                <w:szCs w:val="22"/>
              </w:rPr>
              <w:br/>
              <w:t xml:space="preserve">G80, </w:t>
            </w:r>
            <w:r w:rsidRPr="00AC6598">
              <w:rPr>
                <w:sz w:val="22"/>
                <w:szCs w:val="22"/>
              </w:rPr>
              <w:br w:type="page"/>
            </w:r>
            <w:r w:rsidRPr="00AC6598">
              <w:rPr>
                <w:sz w:val="22"/>
                <w:szCs w:val="22"/>
              </w:rPr>
              <w:br/>
              <w:t>G95.0,</w:t>
            </w:r>
          </w:p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G95.1, G95.8</w:t>
            </w:r>
            <w:r w:rsidRPr="00AC6598">
              <w:rPr>
                <w:sz w:val="22"/>
                <w:szCs w:val="22"/>
              </w:rPr>
              <w:br w:type="page"/>
            </w:r>
          </w:p>
        </w:tc>
        <w:tc>
          <w:tcPr>
            <w:tcW w:w="2342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Болезнь Паркинсона и вторичный паркинсонизм, деформирующая мышечная дистония, детский церебральный паралич и эссенциальный тремор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Имплантация, в том числе стереотаксическая, внутримозговых и эпидуральных электродов и постоянных нейростимуляторов на постоянных источниках тока и их замена</w:t>
            </w:r>
          </w:p>
        </w:tc>
      </w:tr>
      <w:tr w:rsidR="00DE1C21" w:rsidRPr="00AC6598" w:rsidTr="00BC0BDD">
        <w:trPr>
          <w:gridAfter w:val="1"/>
          <w:wAfter w:w="6" w:type="dxa"/>
          <w:trHeight w:val="1325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  <w:lang w:val="en-US"/>
              </w:rPr>
              <w:t>E75.2,</w:t>
            </w:r>
            <w:r w:rsidRPr="00AC6598">
              <w:rPr>
                <w:sz w:val="22"/>
                <w:szCs w:val="22"/>
                <w:lang w:val="en-US"/>
              </w:rPr>
              <w:br/>
              <w:t xml:space="preserve">G09, </w:t>
            </w:r>
            <w:r w:rsidRPr="00AC6598">
              <w:rPr>
                <w:sz w:val="22"/>
                <w:szCs w:val="22"/>
                <w:lang w:val="en-US"/>
              </w:rPr>
              <w:br/>
              <w:t xml:space="preserve">G24, </w:t>
            </w:r>
            <w:r w:rsidRPr="00AC6598">
              <w:rPr>
                <w:sz w:val="22"/>
                <w:szCs w:val="22"/>
                <w:lang w:val="en-US"/>
              </w:rPr>
              <w:br/>
              <w:t>G35-G37,</w:t>
            </w:r>
            <w:r w:rsidRPr="00AC6598">
              <w:rPr>
                <w:sz w:val="22"/>
                <w:szCs w:val="22"/>
                <w:lang w:val="en-US"/>
              </w:rPr>
              <w:br/>
              <w:t xml:space="preserve">G80, </w:t>
            </w:r>
            <w:r w:rsidRPr="00AC6598">
              <w:rPr>
                <w:sz w:val="22"/>
                <w:szCs w:val="22"/>
                <w:lang w:val="en-US"/>
              </w:rPr>
              <w:br/>
              <w:t xml:space="preserve">G81.1, </w:t>
            </w:r>
            <w:r w:rsidRPr="00AC6598">
              <w:rPr>
                <w:sz w:val="22"/>
                <w:szCs w:val="22"/>
                <w:lang w:val="en-US"/>
              </w:rPr>
              <w:br/>
              <w:t>G82.1,</w:t>
            </w:r>
            <w:r w:rsidRPr="00AC6598">
              <w:rPr>
                <w:sz w:val="22"/>
                <w:szCs w:val="22"/>
                <w:lang w:val="en-US"/>
              </w:rPr>
              <w:br/>
              <w:t xml:space="preserve">G82.4, </w:t>
            </w:r>
            <w:r w:rsidRPr="00AC6598">
              <w:rPr>
                <w:sz w:val="22"/>
                <w:szCs w:val="22"/>
                <w:lang w:val="en-US"/>
              </w:rPr>
              <w:br/>
              <w:t xml:space="preserve">G95.0-G95.1, G95.8, </w:t>
            </w:r>
            <w:r w:rsidRPr="00AC6598">
              <w:rPr>
                <w:sz w:val="22"/>
                <w:szCs w:val="22"/>
                <w:lang w:val="en-US"/>
              </w:rPr>
              <w:br/>
              <w:t xml:space="preserve">I69.0-I69.8, </w:t>
            </w:r>
            <w:r w:rsidRPr="00AC6598">
              <w:rPr>
                <w:sz w:val="22"/>
                <w:szCs w:val="22"/>
                <w:lang w:val="en-US"/>
              </w:rPr>
              <w:br/>
              <w:t>M53.3,</w:t>
            </w:r>
            <w:r w:rsidRPr="00AC6598">
              <w:rPr>
                <w:sz w:val="22"/>
                <w:szCs w:val="22"/>
                <w:lang w:val="en-US"/>
              </w:rPr>
              <w:br/>
              <w:t>M54,</w:t>
            </w:r>
            <w:r w:rsidRPr="00AC6598">
              <w:rPr>
                <w:sz w:val="22"/>
                <w:szCs w:val="22"/>
                <w:lang w:val="en-US"/>
              </w:rPr>
              <w:br/>
              <w:t xml:space="preserve">M96, </w:t>
            </w:r>
            <w:r w:rsidRPr="00AC6598">
              <w:rPr>
                <w:sz w:val="22"/>
                <w:szCs w:val="22"/>
                <w:lang w:val="en-US"/>
              </w:rPr>
              <w:br/>
              <w:t xml:space="preserve">T88.8, </w:t>
            </w:r>
            <w:r w:rsidRPr="00AC6598">
              <w:rPr>
                <w:sz w:val="22"/>
                <w:szCs w:val="22"/>
                <w:lang w:val="en-US"/>
              </w:rPr>
              <w:br/>
              <w:t>T90.5,</w:t>
            </w:r>
            <w:r w:rsidRPr="00AC6598">
              <w:rPr>
                <w:sz w:val="22"/>
                <w:szCs w:val="22"/>
                <w:lang w:val="en-US"/>
              </w:rPr>
              <w:br/>
            </w:r>
            <w:r w:rsidRPr="00AC6598">
              <w:rPr>
                <w:sz w:val="22"/>
                <w:szCs w:val="22"/>
                <w:lang w:val="en-US"/>
              </w:rPr>
              <w:lastRenderedPageBreak/>
              <w:t>T91.3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DE1C21" w:rsidRPr="00AC6598" w:rsidRDefault="00DE1C21" w:rsidP="00601367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Спастические, болевые синдромы, двигательные и тазовые нарушения как проявления энцефалопатий и  миелопатий различного генеза</w:t>
            </w:r>
            <w:r w:rsidR="00601367">
              <w:rPr>
                <w:sz w:val="22"/>
                <w:szCs w:val="22"/>
              </w:rPr>
              <w:t xml:space="preserve"> (</w:t>
            </w:r>
            <w:r w:rsidRPr="00AC6598">
              <w:rPr>
                <w:sz w:val="22"/>
                <w:szCs w:val="22"/>
              </w:rPr>
              <w:t>онкологически</w:t>
            </w:r>
            <w:r w:rsidR="00601367">
              <w:rPr>
                <w:sz w:val="22"/>
                <w:szCs w:val="22"/>
              </w:rPr>
              <w:t>е  процессы</w:t>
            </w:r>
            <w:r w:rsidRPr="00AC6598">
              <w:rPr>
                <w:sz w:val="22"/>
                <w:szCs w:val="22"/>
              </w:rPr>
              <w:t xml:space="preserve">, </w:t>
            </w:r>
            <w:r w:rsidRPr="00601367">
              <w:rPr>
                <w:sz w:val="22"/>
                <w:szCs w:val="22"/>
              </w:rPr>
              <w:t>последстви</w:t>
            </w:r>
            <w:r w:rsidR="00601367" w:rsidRPr="00601367">
              <w:rPr>
                <w:sz w:val="22"/>
                <w:szCs w:val="22"/>
              </w:rPr>
              <w:t>я</w:t>
            </w:r>
            <w:r w:rsidRPr="00601367">
              <w:rPr>
                <w:sz w:val="22"/>
                <w:szCs w:val="22"/>
              </w:rPr>
              <w:t xml:space="preserve"> черепно-мозговой и позвоночно-спинномозговой травмы, нарушени</w:t>
            </w:r>
            <w:r w:rsidR="00601367" w:rsidRPr="00601367">
              <w:rPr>
                <w:sz w:val="22"/>
                <w:szCs w:val="22"/>
              </w:rPr>
              <w:t>я</w:t>
            </w:r>
            <w:r w:rsidRPr="00601367">
              <w:rPr>
                <w:sz w:val="22"/>
                <w:szCs w:val="22"/>
              </w:rPr>
              <w:t xml:space="preserve"> мозгового кровообращения по</w:t>
            </w:r>
            <w:r w:rsidRPr="00601367">
              <w:rPr>
                <w:color w:val="FF0000"/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lastRenderedPageBreak/>
              <w:t>ишемическому или геморрагическому типу, демиелинизирующи</w:t>
            </w:r>
            <w:r w:rsidR="00601367">
              <w:rPr>
                <w:sz w:val="22"/>
                <w:szCs w:val="22"/>
              </w:rPr>
              <w:t>е болезни</w:t>
            </w:r>
            <w:r w:rsidRPr="00AC6598">
              <w:rPr>
                <w:sz w:val="22"/>
                <w:szCs w:val="22"/>
              </w:rPr>
              <w:t>,  инфекционны</w:t>
            </w:r>
            <w:r w:rsidR="00601367">
              <w:rPr>
                <w:sz w:val="22"/>
                <w:szCs w:val="22"/>
              </w:rPr>
              <w:t>е болезни, последствия</w:t>
            </w:r>
            <w:r w:rsidRPr="00AC6598">
              <w:rPr>
                <w:sz w:val="22"/>
                <w:szCs w:val="22"/>
              </w:rPr>
              <w:t xml:space="preserve"> медицинских вмешательств и процедур</w:t>
            </w:r>
            <w:r w:rsidR="00601367">
              <w:rPr>
                <w:sz w:val="22"/>
                <w:szCs w:val="22"/>
              </w:rPr>
              <w:t>)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Имплантация, в том числе стереотаксическая, внутримозговых и эпидуральных электродов и постоянных нейростимуляторов на постоянных источниках тока и их замена</w:t>
            </w:r>
          </w:p>
        </w:tc>
      </w:tr>
      <w:tr w:rsidR="00DE1C21" w:rsidRPr="00AC6598" w:rsidTr="00BC0BDD">
        <w:trPr>
          <w:gridAfter w:val="1"/>
          <w:wAfter w:w="6" w:type="dxa"/>
          <w:trHeight w:val="894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Имплантация помпы для хронического интратекального введения </w:t>
            </w:r>
            <w:r w:rsidR="00941153">
              <w:rPr>
                <w:sz w:val="22"/>
                <w:szCs w:val="22"/>
              </w:rPr>
              <w:t xml:space="preserve">лекарственных </w:t>
            </w:r>
            <w:r w:rsidRPr="00AC6598">
              <w:rPr>
                <w:sz w:val="22"/>
                <w:szCs w:val="22"/>
              </w:rPr>
              <w:t>препаратов в спинномозговую жидкость и ее замена</w:t>
            </w:r>
          </w:p>
        </w:tc>
      </w:tr>
      <w:tr w:rsidR="00DE1C21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G31.8,            G40.1-G40.4, Q04.3,           Q04.8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DE1C21" w:rsidRPr="00AC6598" w:rsidRDefault="00DE1C21" w:rsidP="00F66F76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Симптомати</w:t>
            </w:r>
            <w:r w:rsidR="00F66F76">
              <w:rPr>
                <w:sz w:val="22"/>
                <w:szCs w:val="22"/>
              </w:rPr>
              <w:t>ческая эпилепсия (</w:t>
            </w:r>
            <w:r w:rsidRPr="00AC6598">
              <w:rPr>
                <w:sz w:val="22"/>
                <w:szCs w:val="22"/>
              </w:rPr>
              <w:t>резистентная</w:t>
            </w:r>
            <w:r w:rsidR="00F66F76">
              <w:rPr>
                <w:sz w:val="22"/>
                <w:szCs w:val="22"/>
              </w:rPr>
              <w:t xml:space="preserve"> к лечению лекарственными преператами)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DE1C21" w:rsidRPr="00AC6598" w:rsidRDefault="00DE1C21" w:rsidP="00C21B02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Имплантация, в том числе стереотаксическая, внутричерепных и периферических временных или постоянных электродов и нейростимуляторов на постоянных источниках тока для регистрации и модуля</w:t>
            </w:r>
            <w:r w:rsidR="00E91684" w:rsidRPr="00AC6598">
              <w:rPr>
                <w:sz w:val="22"/>
                <w:szCs w:val="22"/>
              </w:rPr>
              <w:t>ции биопотенциалов и их замена</w:t>
            </w:r>
          </w:p>
        </w:tc>
      </w:tr>
      <w:tr w:rsidR="00DE1C21" w:rsidRPr="00AC6598" w:rsidTr="00BC0BDD">
        <w:trPr>
          <w:gridAfter w:val="1"/>
          <w:wAfter w:w="6" w:type="dxa"/>
          <w:trHeight w:val="255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DE1C21" w:rsidRPr="00AC6598" w:rsidTr="00BC0BDD">
        <w:trPr>
          <w:gridAfter w:val="1"/>
          <w:wAfter w:w="6" w:type="dxa"/>
          <w:trHeight w:val="255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DE1C21" w:rsidRPr="00AC6598" w:rsidTr="00BC0BDD">
        <w:trPr>
          <w:gridAfter w:val="1"/>
          <w:wAfter w:w="6" w:type="dxa"/>
          <w:trHeight w:val="87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DE1C21" w:rsidRPr="00AC6598" w:rsidTr="00BC0BDD">
        <w:trPr>
          <w:gridAfter w:val="1"/>
          <w:wAfter w:w="6" w:type="dxa"/>
          <w:trHeight w:val="153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M50,                                                                                      М51.0-M51.3,                                                                                       М51.8-M51.9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Поражения межпозвоночных дисков шейных и грудных отделов с миелопатией, радикуло- и нейропатией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Имплантация, в том числе стереотаксическая, внутримозговых и эпидуральных электродов и постоянных нейростимуляторов на постоянных источниках тока и их замена</w:t>
            </w:r>
          </w:p>
        </w:tc>
      </w:tr>
      <w:tr w:rsidR="00DE1C21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DE1C21" w:rsidRPr="00AC6598" w:rsidTr="00BC0BDD">
        <w:trPr>
          <w:gridAfter w:val="1"/>
          <w:wAfter w:w="6" w:type="dxa"/>
          <w:trHeight w:val="2906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  <w:lang w:val="en-US"/>
              </w:rPr>
              <w:t>G50 – G53,</w:t>
            </w:r>
            <w:r w:rsidRPr="00AC6598">
              <w:rPr>
                <w:sz w:val="22"/>
                <w:szCs w:val="22"/>
                <w:lang w:val="en-US"/>
              </w:rPr>
              <w:br/>
            </w:r>
            <w:r w:rsidRPr="00AC6598">
              <w:rPr>
                <w:sz w:val="20"/>
                <w:szCs w:val="20"/>
                <w:lang w:val="en-US"/>
              </w:rPr>
              <w:t>G54.0-G54.4</w:t>
            </w:r>
            <w:r w:rsidRPr="00AC6598">
              <w:rPr>
                <w:sz w:val="22"/>
                <w:szCs w:val="22"/>
                <w:lang w:val="en-US"/>
              </w:rPr>
              <w:t xml:space="preserve">, G54.6, </w:t>
            </w:r>
            <w:r w:rsidRPr="00AC6598">
              <w:rPr>
                <w:sz w:val="22"/>
                <w:szCs w:val="22"/>
                <w:lang w:val="en-US"/>
              </w:rPr>
              <w:br/>
              <w:t xml:space="preserve">G54.8-G54.9, </w:t>
            </w:r>
            <w:r w:rsidRPr="00AC6598">
              <w:rPr>
                <w:sz w:val="22"/>
                <w:szCs w:val="22"/>
                <w:lang w:val="en-US"/>
              </w:rPr>
              <w:br/>
              <w:t xml:space="preserve">G56, </w:t>
            </w:r>
            <w:r w:rsidRPr="00AC6598">
              <w:rPr>
                <w:sz w:val="22"/>
                <w:szCs w:val="22"/>
                <w:lang w:val="en-US"/>
              </w:rPr>
              <w:br/>
              <w:t xml:space="preserve">G57, </w:t>
            </w:r>
            <w:r w:rsidRPr="00AC6598">
              <w:rPr>
                <w:sz w:val="22"/>
                <w:szCs w:val="22"/>
                <w:lang w:val="en-US"/>
              </w:rPr>
              <w:br/>
              <w:t xml:space="preserve">T14.4, </w:t>
            </w:r>
            <w:r w:rsidRPr="00AC6598">
              <w:rPr>
                <w:sz w:val="22"/>
                <w:szCs w:val="22"/>
                <w:lang w:val="en-US"/>
              </w:rPr>
              <w:br/>
              <w:t>T91,</w:t>
            </w:r>
            <w:r w:rsidRPr="00AC6598">
              <w:rPr>
                <w:sz w:val="22"/>
                <w:szCs w:val="22"/>
                <w:lang w:val="en-US"/>
              </w:rPr>
              <w:br/>
              <w:t>T92,</w:t>
            </w:r>
            <w:r w:rsidRPr="00AC6598">
              <w:rPr>
                <w:sz w:val="22"/>
                <w:szCs w:val="22"/>
                <w:lang w:val="en-US"/>
              </w:rPr>
              <w:br/>
              <w:t>T93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Поражения плечевого сплетения и шейных корешков, синдром фантома конечности с болью, невропатией или радикулопатией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Имплантация эпидуральных и периферических электродов и постоянных нейростимуляторов на постоянных источниках тока и их замена </w:t>
            </w:r>
          </w:p>
        </w:tc>
      </w:tr>
      <w:tr w:rsidR="00DE1C21" w:rsidRPr="00AC6598" w:rsidTr="00BC0BDD">
        <w:trPr>
          <w:gridAfter w:val="1"/>
          <w:wAfter w:w="6" w:type="dxa"/>
          <w:trHeight w:val="2307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G56,  </w:t>
            </w:r>
            <w:r w:rsidRPr="00AC6598">
              <w:rPr>
                <w:sz w:val="22"/>
                <w:szCs w:val="22"/>
              </w:rPr>
              <w:br/>
              <w:t xml:space="preserve">G57, </w:t>
            </w:r>
            <w:r w:rsidRPr="00AC6598">
              <w:rPr>
                <w:sz w:val="22"/>
                <w:szCs w:val="22"/>
              </w:rPr>
              <w:br/>
              <w:t xml:space="preserve">T14.4, </w:t>
            </w:r>
            <w:r w:rsidRPr="00AC6598">
              <w:rPr>
                <w:sz w:val="22"/>
                <w:szCs w:val="22"/>
              </w:rPr>
              <w:br/>
              <w:t xml:space="preserve">T91, </w:t>
            </w:r>
            <w:r w:rsidRPr="00AC6598">
              <w:rPr>
                <w:sz w:val="22"/>
                <w:szCs w:val="22"/>
              </w:rPr>
              <w:br/>
              <w:t xml:space="preserve">T92, </w:t>
            </w:r>
            <w:r w:rsidRPr="00AC6598">
              <w:rPr>
                <w:sz w:val="22"/>
                <w:szCs w:val="22"/>
              </w:rPr>
              <w:br/>
              <w:t>T93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DE1C21" w:rsidRPr="00AC6598" w:rsidRDefault="00DE1C21" w:rsidP="00ED7E38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Последствия травматических и других поражений периферических нервов и сплетений с туннельными и компрессионно-ишемическими невропатиями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Имплантация эпидуральных и периферических электродов и постоянных нейростимуляторов на постоянных источниках тока и их замена </w:t>
            </w:r>
          </w:p>
        </w:tc>
      </w:tr>
      <w:tr w:rsidR="00DE1C21" w:rsidRPr="00AC6598" w:rsidTr="00BC0BDD">
        <w:trPr>
          <w:gridAfter w:val="1"/>
          <w:wAfter w:w="6" w:type="dxa"/>
          <w:trHeight w:val="300"/>
        </w:trPr>
        <w:tc>
          <w:tcPr>
            <w:tcW w:w="15476" w:type="dxa"/>
            <w:gridSpan w:val="13"/>
            <w:shd w:val="clear" w:color="auto" w:fill="auto"/>
          </w:tcPr>
          <w:p w:rsidR="00DE1C21" w:rsidRPr="00AC6598" w:rsidRDefault="00DE1C21" w:rsidP="002467ED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ДЕТСКАЯ ХИРУРГИЯ В ПЕРИОД НОВОРОЖДЕННОСТИ</w:t>
            </w:r>
          </w:p>
        </w:tc>
      </w:tr>
      <w:tr w:rsidR="00DE1C21" w:rsidRPr="00AC6598" w:rsidTr="00BC0BDD">
        <w:trPr>
          <w:gridAfter w:val="1"/>
          <w:wAfter w:w="6" w:type="dxa"/>
          <w:trHeight w:val="795"/>
        </w:trPr>
        <w:tc>
          <w:tcPr>
            <w:tcW w:w="720" w:type="dxa"/>
            <w:vMerge w:val="restart"/>
            <w:shd w:val="clear" w:color="auto" w:fill="auto"/>
          </w:tcPr>
          <w:p w:rsidR="00DE1C21" w:rsidRPr="00AC6598" w:rsidRDefault="00FD72F1" w:rsidP="001A77B3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A77B3">
              <w:rPr>
                <w:sz w:val="22"/>
                <w:szCs w:val="22"/>
              </w:rPr>
              <w:t>4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27.00.003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Реконструктивно-пластические операции на тонкой и толстой кишке у новорожденных, в том числе лапароскопические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Q41,              Q42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Врожденная атрезия и стеноз тонкого кишечника. Врожденная атрезия и стеноз толс</w:t>
            </w:r>
            <w:r w:rsidR="00E91684" w:rsidRPr="00AC6598">
              <w:rPr>
                <w:sz w:val="22"/>
                <w:szCs w:val="22"/>
              </w:rPr>
              <w:t>того кишечника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Межкишечный анастомоз (бок-в-бок или конец-в-конец или конец</w:t>
            </w:r>
            <w:r w:rsidR="00655E6F" w:rsidRPr="00AC6598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>- в-бок)</w:t>
            </w:r>
            <w:r w:rsidR="00B02CA2">
              <w:rPr>
                <w:sz w:val="22"/>
                <w:szCs w:val="22"/>
              </w:rPr>
              <w:t>,</w:t>
            </w:r>
            <w:r w:rsidRPr="00AC6598">
              <w:rPr>
                <w:sz w:val="22"/>
                <w:szCs w:val="22"/>
              </w:rPr>
              <w:t xml:space="preserve"> в том числе с лапароскопической ассистенцией</w:t>
            </w:r>
          </w:p>
        </w:tc>
      </w:tr>
      <w:tr w:rsidR="00DE1C21" w:rsidRPr="00AC6598" w:rsidTr="00BC0BDD">
        <w:trPr>
          <w:gridAfter w:val="1"/>
          <w:wAfter w:w="6" w:type="dxa"/>
          <w:trHeight w:val="255"/>
        </w:trPr>
        <w:tc>
          <w:tcPr>
            <w:tcW w:w="720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DE1C21" w:rsidRPr="00AC6598" w:rsidRDefault="00DE1C2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240BFD" w:rsidRPr="00AC6598" w:rsidTr="00BC0BDD">
        <w:trPr>
          <w:gridAfter w:val="1"/>
          <w:wAfter w:w="6" w:type="dxa"/>
          <w:trHeight w:val="833"/>
        </w:trPr>
        <w:tc>
          <w:tcPr>
            <w:tcW w:w="720" w:type="dxa"/>
            <w:vMerge w:val="restart"/>
          </w:tcPr>
          <w:p w:rsidR="00240BFD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A77B3">
              <w:rPr>
                <w:sz w:val="22"/>
                <w:szCs w:val="22"/>
              </w:rPr>
              <w:t>5</w:t>
            </w:r>
          </w:p>
        </w:tc>
        <w:tc>
          <w:tcPr>
            <w:tcW w:w="1096" w:type="dxa"/>
            <w:vMerge w:val="restart"/>
          </w:tcPr>
          <w:p w:rsidR="00240BFD" w:rsidRPr="00AC6598" w:rsidRDefault="00240BF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27.00.004</w:t>
            </w:r>
          </w:p>
        </w:tc>
        <w:tc>
          <w:tcPr>
            <w:tcW w:w="3297" w:type="dxa"/>
            <w:gridSpan w:val="2"/>
            <w:vMerge w:val="restart"/>
          </w:tcPr>
          <w:p w:rsidR="00240BFD" w:rsidRPr="00AC6598" w:rsidRDefault="00240BF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Хирургическое лечение диафрагмальной грыжи, гастрошизиса и омфалоцеле у новорожденных, в том </w:t>
            </w:r>
            <w:r w:rsidR="002B5EE2">
              <w:rPr>
                <w:sz w:val="22"/>
                <w:szCs w:val="22"/>
              </w:rPr>
              <w:t>числе торако- и лапароскопическо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1362" w:type="dxa"/>
            <w:gridSpan w:val="2"/>
            <w:vMerge w:val="restart"/>
          </w:tcPr>
          <w:p w:rsidR="00240BFD" w:rsidRPr="002F6784" w:rsidRDefault="00240BFD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Q</w:t>
            </w:r>
            <w:r w:rsidRPr="002F6784">
              <w:rPr>
                <w:sz w:val="22"/>
                <w:szCs w:val="22"/>
              </w:rPr>
              <w:t>79.0,</w:t>
            </w:r>
            <w:r w:rsidRPr="002F678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  <w:lang w:val="en-US"/>
              </w:rPr>
              <w:t>Q</w:t>
            </w:r>
            <w:r w:rsidRPr="002F6784">
              <w:rPr>
                <w:sz w:val="22"/>
                <w:szCs w:val="22"/>
              </w:rPr>
              <w:t>79.2,</w:t>
            </w:r>
            <w:r w:rsidRPr="002F678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  <w:lang w:val="en-US"/>
              </w:rPr>
              <w:t>Q79.3</w:t>
            </w:r>
          </w:p>
        </w:tc>
        <w:tc>
          <w:tcPr>
            <w:tcW w:w="2342" w:type="dxa"/>
            <w:gridSpan w:val="2"/>
            <w:vMerge w:val="restart"/>
          </w:tcPr>
          <w:p w:rsidR="00240BFD" w:rsidRPr="002F6784" w:rsidRDefault="00240BF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Врожденная диафрагмальная грыжа. Омфалоцеле. Гастрошизис</w:t>
            </w:r>
          </w:p>
        </w:tc>
        <w:tc>
          <w:tcPr>
            <w:tcW w:w="2245" w:type="dxa"/>
            <w:gridSpan w:val="2"/>
            <w:vMerge w:val="restart"/>
          </w:tcPr>
          <w:p w:rsidR="00240BFD" w:rsidRPr="00AC6598" w:rsidRDefault="00240BF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240BFD" w:rsidRPr="00CE0819" w:rsidRDefault="00240BFD" w:rsidP="002B5EE2">
            <w:pPr>
              <w:keepNext/>
              <w:keepLines/>
              <w:suppressAutoHyphens/>
              <w:rPr>
                <w:sz w:val="22"/>
                <w:szCs w:val="22"/>
                <w:highlight w:val="yellow"/>
              </w:rPr>
            </w:pPr>
            <w:r w:rsidRPr="00CE0819">
              <w:rPr>
                <w:sz w:val="22"/>
                <w:szCs w:val="22"/>
              </w:rPr>
              <w:t>Пластика диафрагмы, в том числе торакоскопическая, с применением синтетических материалов</w:t>
            </w:r>
          </w:p>
        </w:tc>
      </w:tr>
      <w:tr w:rsidR="00240BFD" w:rsidRPr="00AC6598" w:rsidTr="00BC0BDD">
        <w:trPr>
          <w:gridAfter w:val="1"/>
          <w:wAfter w:w="6" w:type="dxa"/>
          <w:trHeight w:val="833"/>
        </w:trPr>
        <w:tc>
          <w:tcPr>
            <w:tcW w:w="720" w:type="dxa"/>
            <w:vMerge/>
          </w:tcPr>
          <w:p w:rsidR="00240BFD" w:rsidRDefault="00240BF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</w:tcPr>
          <w:p w:rsidR="00240BFD" w:rsidRDefault="00240BF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</w:tcPr>
          <w:p w:rsidR="00240BFD" w:rsidRDefault="00240BF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</w:tcPr>
          <w:p w:rsidR="00240BFD" w:rsidRPr="0008799D" w:rsidRDefault="00240BF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</w:tcPr>
          <w:p w:rsidR="00240BFD" w:rsidRDefault="00240BF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</w:tcPr>
          <w:p w:rsidR="00240BFD" w:rsidRDefault="00240BF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240BFD" w:rsidRDefault="00240BF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Пластика передней брюшной стенки, в том числе с применением синтетических материалов, включая этапные операции</w:t>
            </w:r>
          </w:p>
        </w:tc>
      </w:tr>
      <w:tr w:rsidR="00240BFD" w:rsidRPr="00AC6598" w:rsidTr="00BC0BDD">
        <w:trPr>
          <w:gridAfter w:val="1"/>
          <w:wAfter w:w="6" w:type="dxa"/>
          <w:trHeight w:val="833"/>
        </w:trPr>
        <w:tc>
          <w:tcPr>
            <w:tcW w:w="720" w:type="dxa"/>
            <w:vMerge/>
          </w:tcPr>
          <w:p w:rsidR="00240BFD" w:rsidRDefault="00240BF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</w:tcPr>
          <w:p w:rsidR="00240BFD" w:rsidRDefault="00240BF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</w:tcPr>
          <w:p w:rsidR="00240BFD" w:rsidRDefault="00240BF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</w:tcPr>
          <w:p w:rsidR="00240BFD" w:rsidRPr="0008799D" w:rsidRDefault="00240BF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</w:tcPr>
          <w:p w:rsidR="00240BFD" w:rsidRDefault="00240BF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</w:tcPr>
          <w:p w:rsidR="00240BFD" w:rsidRDefault="00240BF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240BFD" w:rsidRDefault="00240BF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Первичная радикальная циркулярная пластика передней брюшной стенки, в том числе этапная</w:t>
            </w:r>
          </w:p>
        </w:tc>
      </w:tr>
      <w:tr w:rsidR="009E54E7" w:rsidRPr="00AC6598" w:rsidTr="00BC0BDD">
        <w:trPr>
          <w:gridAfter w:val="1"/>
          <w:wAfter w:w="6" w:type="dxa"/>
          <w:trHeight w:val="833"/>
        </w:trPr>
        <w:tc>
          <w:tcPr>
            <w:tcW w:w="720" w:type="dxa"/>
            <w:vMerge w:val="restart"/>
          </w:tcPr>
          <w:p w:rsidR="009E54E7" w:rsidRDefault="00FD72F1" w:rsidP="000E1132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A77B3">
              <w:rPr>
                <w:sz w:val="22"/>
                <w:szCs w:val="22"/>
              </w:rPr>
              <w:t>6</w:t>
            </w:r>
          </w:p>
        </w:tc>
        <w:tc>
          <w:tcPr>
            <w:tcW w:w="1096" w:type="dxa"/>
            <w:vMerge w:val="restart"/>
          </w:tcPr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27.00.005</w:t>
            </w:r>
          </w:p>
        </w:tc>
        <w:tc>
          <w:tcPr>
            <w:tcW w:w="3297" w:type="dxa"/>
            <w:gridSpan w:val="2"/>
            <w:vMerge w:val="restart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0125B3">
              <w:rPr>
                <w:sz w:val="22"/>
                <w:szCs w:val="22"/>
              </w:rPr>
              <w:t>Реконструктивно-пластические операции на грудной клетке при пороках развития у новорожденных (пороки легких, бронхов, пищевода), в том числе торакоскопические</w:t>
            </w:r>
          </w:p>
        </w:tc>
        <w:tc>
          <w:tcPr>
            <w:tcW w:w="1362" w:type="dxa"/>
            <w:gridSpan w:val="2"/>
            <w:vMerge w:val="restart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0125B3">
              <w:rPr>
                <w:sz w:val="22"/>
                <w:szCs w:val="22"/>
              </w:rPr>
              <w:t>Q33.0,        Q33.2,        Q39.0,          Q39.1,          Q39.2</w:t>
            </w:r>
          </w:p>
        </w:tc>
        <w:tc>
          <w:tcPr>
            <w:tcW w:w="2342" w:type="dxa"/>
            <w:gridSpan w:val="2"/>
            <w:vMerge w:val="restart"/>
          </w:tcPr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0125B3">
              <w:rPr>
                <w:sz w:val="22"/>
                <w:szCs w:val="22"/>
              </w:rPr>
              <w:t>Врожденная киста легкого. Секвестрация легкого.  Атрезия пищевода.       Свищ трахеопище</w:t>
            </w:r>
            <w:r>
              <w:rPr>
                <w:sz w:val="22"/>
                <w:szCs w:val="22"/>
              </w:rPr>
              <w:t>-</w:t>
            </w:r>
          </w:p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0125B3">
              <w:rPr>
                <w:sz w:val="22"/>
                <w:szCs w:val="22"/>
              </w:rPr>
              <w:t>вод</w:t>
            </w:r>
            <w:r>
              <w:rPr>
                <w:sz w:val="22"/>
                <w:szCs w:val="22"/>
              </w:rPr>
              <w:t>ный</w:t>
            </w:r>
            <w:r w:rsidRPr="000125B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45" w:type="dxa"/>
            <w:gridSpan w:val="2"/>
            <w:vMerge w:val="restart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0125B3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0125B3">
              <w:rPr>
                <w:sz w:val="22"/>
                <w:szCs w:val="22"/>
              </w:rPr>
              <w:t>Удаление кисты или секвестра легкого</w:t>
            </w:r>
            <w:r w:rsidR="00A533D7">
              <w:rPr>
                <w:sz w:val="22"/>
                <w:szCs w:val="22"/>
              </w:rPr>
              <w:t>,</w:t>
            </w:r>
            <w:r w:rsidRPr="000125B3">
              <w:rPr>
                <w:sz w:val="22"/>
                <w:szCs w:val="22"/>
              </w:rPr>
              <w:t xml:space="preserve"> в том числе с применением эндовидеохирургической техники</w:t>
            </w:r>
          </w:p>
        </w:tc>
      </w:tr>
      <w:tr w:rsidR="009E54E7" w:rsidRPr="00AC6598" w:rsidTr="00BC0BDD">
        <w:trPr>
          <w:gridAfter w:val="1"/>
          <w:wAfter w:w="6" w:type="dxa"/>
          <w:trHeight w:val="833"/>
        </w:trPr>
        <w:tc>
          <w:tcPr>
            <w:tcW w:w="720" w:type="dxa"/>
            <w:vMerge/>
          </w:tcPr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</w:tcPr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0125B3">
              <w:rPr>
                <w:sz w:val="22"/>
                <w:szCs w:val="22"/>
              </w:rPr>
              <w:t>Прямой эзофаго-эзофаго анастомоз, в том числе этапные операции на пищеводе и желудке</w:t>
            </w:r>
          </w:p>
        </w:tc>
      </w:tr>
      <w:tr w:rsidR="009E54E7" w:rsidRPr="00AC6598" w:rsidTr="00BC0BDD">
        <w:trPr>
          <w:gridAfter w:val="1"/>
          <w:wAfter w:w="6" w:type="dxa"/>
          <w:trHeight w:val="230"/>
        </w:trPr>
        <w:tc>
          <w:tcPr>
            <w:tcW w:w="720" w:type="dxa"/>
            <w:vMerge/>
          </w:tcPr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</w:tcPr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E54E7" w:rsidRPr="004F521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4F5213">
              <w:rPr>
                <w:sz w:val="22"/>
                <w:szCs w:val="22"/>
              </w:rPr>
              <w:t>Ликвидация трахеопищеводного свища</w:t>
            </w:r>
          </w:p>
        </w:tc>
      </w:tr>
      <w:tr w:rsidR="009E54E7" w:rsidRPr="00AC6598" w:rsidTr="00BC0BDD">
        <w:trPr>
          <w:gridAfter w:val="1"/>
          <w:wAfter w:w="6" w:type="dxa"/>
          <w:trHeight w:val="420"/>
        </w:trPr>
        <w:tc>
          <w:tcPr>
            <w:tcW w:w="720" w:type="dxa"/>
            <w:vMerge w:val="restart"/>
          </w:tcPr>
          <w:p w:rsidR="009E54E7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A77B3">
              <w:rPr>
                <w:sz w:val="22"/>
                <w:szCs w:val="22"/>
              </w:rPr>
              <w:t>7</w:t>
            </w: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Pr="000125B3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</w:tcPr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0125B3">
              <w:rPr>
                <w:sz w:val="22"/>
                <w:szCs w:val="22"/>
              </w:rPr>
              <w:lastRenderedPageBreak/>
              <w:t>27.00.006</w:t>
            </w: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Pr="000125B3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 w:val="restart"/>
          </w:tcPr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0125B3">
              <w:rPr>
                <w:sz w:val="22"/>
                <w:szCs w:val="22"/>
              </w:rPr>
              <w:lastRenderedPageBreak/>
              <w:t xml:space="preserve">Реконструктивно-пластические операции при опухолевидных </w:t>
            </w:r>
            <w:r w:rsidRPr="000125B3">
              <w:rPr>
                <w:sz w:val="22"/>
                <w:szCs w:val="22"/>
              </w:rPr>
              <w:lastRenderedPageBreak/>
              <w:t>образованиях различной локализации у новорожденных, в том числе торако</w:t>
            </w:r>
            <w:r>
              <w:rPr>
                <w:sz w:val="22"/>
                <w:szCs w:val="22"/>
              </w:rPr>
              <w:t xml:space="preserve"> </w:t>
            </w:r>
            <w:r w:rsidRPr="000125B3">
              <w:rPr>
                <w:sz w:val="22"/>
                <w:szCs w:val="22"/>
              </w:rPr>
              <w:t>- и лапароскопические</w:t>
            </w: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Pr="000125B3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</w:tcPr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0125B3">
              <w:rPr>
                <w:sz w:val="22"/>
                <w:szCs w:val="22"/>
              </w:rPr>
              <w:lastRenderedPageBreak/>
              <w:t xml:space="preserve">D18,            D20.0,          </w:t>
            </w:r>
            <w:r w:rsidRPr="000125B3">
              <w:rPr>
                <w:sz w:val="22"/>
                <w:szCs w:val="22"/>
              </w:rPr>
              <w:lastRenderedPageBreak/>
              <w:t>D21.5</w:t>
            </w: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Pr="000125B3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 w:val="restart"/>
          </w:tcPr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0125B3">
              <w:rPr>
                <w:sz w:val="22"/>
                <w:szCs w:val="22"/>
              </w:rPr>
              <w:lastRenderedPageBreak/>
              <w:t xml:space="preserve">Тератома.                                               Объемные </w:t>
            </w:r>
            <w:r w:rsidRPr="000125B3">
              <w:rPr>
                <w:sz w:val="22"/>
                <w:szCs w:val="22"/>
              </w:rPr>
              <w:lastRenderedPageBreak/>
              <w:t>образования забрюшинного пространства и брюшной полости.                  Гемангиома и лимфангиома любой локализации</w:t>
            </w: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Pr="000125B3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 w:val="restart"/>
          </w:tcPr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0125B3">
              <w:rPr>
                <w:sz w:val="22"/>
                <w:szCs w:val="22"/>
              </w:rPr>
              <w:lastRenderedPageBreak/>
              <w:t>Хирургическое лечение</w:t>
            </w: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2467ED" w:rsidRPr="000125B3" w:rsidRDefault="002467E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0125B3">
              <w:rPr>
                <w:sz w:val="22"/>
                <w:szCs w:val="22"/>
              </w:rPr>
              <w:lastRenderedPageBreak/>
              <w:t>Удаление крестцово-копчиковой тератомы, в том числе с применением лапароскопии</w:t>
            </w:r>
          </w:p>
        </w:tc>
      </w:tr>
      <w:tr w:rsidR="009E54E7" w:rsidRPr="00AC6598" w:rsidTr="00BC0BDD">
        <w:trPr>
          <w:gridAfter w:val="1"/>
          <w:wAfter w:w="6" w:type="dxa"/>
          <w:trHeight w:val="833"/>
        </w:trPr>
        <w:tc>
          <w:tcPr>
            <w:tcW w:w="720" w:type="dxa"/>
            <w:vMerge/>
          </w:tcPr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</w:tcPr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E54E7" w:rsidRPr="004F521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4F5213">
              <w:rPr>
                <w:sz w:val="22"/>
                <w:szCs w:val="22"/>
              </w:rPr>
              <w:t>Удаление врожденных объемных образований, в том числе с применением эндовидеохирургической техники</w:t>
            </w:r>
          </w:p>
        </w:tc>
      </w:tr>
      <w:tr w:rsidR="009E54E7" w:rsidRPr="00AC6598" w:rsidTr="00DC201D">
        <w:trPr>
          <w:gridAfter w:val="1"/>
          <w:wAfter w:w="6" w:type="dxa"/>
          <w:trHeight w:val="350"/>
        </w:trPr>
        <w:tc>
          <w:tcPr>
            <w:tcW w:w="720" w:type="dxa"/>
            <w:vMerge w:val="restart"/>
          </w:tcPr>
          <w:p w:rsidR="009E54E7" w:rsidRDefault="001A77B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</w:t>
            </w:r>
          </w:p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</w:tcPr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0125B3">
              <w:rPr>
                <w:sz w:val="22"/>
                <w:szCs w:val="22"/>
              </w:rPr>
              <w:t>27.00.007</w:t>
            </w:r>
          </w:p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 w:val="restart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0125B3">
              <w:rPr>
                <w:sz w:val="22"/>
                <w:szCs w:val="22"/>
              </w:rPr>
              <w:t xml:space="preserve">Реконструктивно-пластические </w:t>
            </w:r>
          </w:p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0125B3">
              <w:rPr>
                <w:sz w:val="22"/>
                <w:szCs w:val="22"/>
              </w:rPr>
              <w:t>операции на почках, мочеточниках и мочевом пузыре у новорожденных, в том числе лапароскопические</w:t>
            </w:r>
          </w:p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0125B3">
              <w:rPr>
                <w:sz w:val="22"/>
                <w:szCs w:val="22"/>
              </w:rPr>
              <w:t>Q61.8,           Q62.0,             Q62.1,           Q62.2,        Q62.3,        Q62.7,          Q64.1,          D30.0</w:t>
            </w:r>
          </w:p>
        </w:tc>
        <w:tc>
          <w:tcPr>
            <w:tcW w:w="2342" w:type="dxa"/>
            <w:gridSpan w:val="2"/>
            <w:vMerge w:val="restart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0125B3">
              <w:rPr>
                <w:sz w:val="22"/>
                <w:szCs w:val="22"/>
              </w:rPr>
              <w:t>Врожденный гидронефроз. Врожденный уретерогидронефроз. Врожденный мегауретер. Мультикистоз почек. Экстрофия мочевого пузыря. Врожденный пузырно-мочеточниковый рефлюкс</w:t>
            </w:r>
            <w:r w:rsidR="0079245D">
              <w:rPr>
                <w:sz w:val="22"/>
                <w:szCs w:val="22"/>
              </w:rPr>
              <w:t xml:space="preserve"> </w:t>
            </w:r>
            <w:r w:rsidR="0079245D">
              <w:rPr>
                <w:sz w:val="22"/>
                <w:szCs w:val="22"/>
                <w:lang w:val="en-US"/>
              </w:rPr>
              <w:t>III</w:t>
            </w:r>
            <w:r w:rsidR="0079245D" w:rsidRPr="00BC0BDD">
              <w:rPr>
                <w:sz w:val="22"/>
                <w:szCs w:val="22"/>
              </w:rPr>
              <w:t xml:space="preserve"> </w:t>
            </w:r>
            <w:r w:rsidR="0079245D">
              <w:rPr>
                <w:sz w:val="22"/>
                <w:szCs w:val="22"/>
              </w:rPr>
              <w:t>степени и выше</w:t>
            </w:r>
            <w:r w:rsidRPr="000125B3">
              <w:rPr>
                <w:sz w:val="22"/>
                <w:szCs w:val="22"/>
              </w:rPr>
              <w:t>. Врожденное уретероцеле, в том числе при удвоении почки. Доброкачественные новообразования почки</w:t>
            </w:r>
          </w:p>
        </w:tc>
        <w:tc>
          <w:tcPr>
            <w:tcW w:w="2245" w:type="dxa"/>
            <w:gridSpan w:val="2"/>
            <w:vMerge w:val="restart"/>
          </w:tcPr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0125B3">
              <w:rPr>
                <w:sz w:val="22"/>
                <w:szCs w:val="22"/>
              </w:rPr>
              <w:t> Хирургическое лечение</w:t>
            </w:r>
          </w:p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0125B3">
              <w:rPr>
                <w:sz w:val="22"/>
                <w:szCs w:val="22"/>
              </w:rPr>
              <w:t>Пластика пиелоуретрального сегмента со стентированием мочеточника, в том числе с применением видеоассистированной техники</w:t>
            </w:r>
          </w:p>
        </w:tc>
      </w:tr>
      <w:tr w:rsidR="009E54E7" w:rsidRPr="00AC6598" w:rsidTr="00BC0BDD">
        <w:trPr>
          <w:gridAfter w:val="1"/>
          <w:wAfter w:w="6" w:type="dxa"/>
          <w:trHeight w:val="344"/>
        </w:trPr>
        <w:tc>
          <w:tcPr>
            <w:tcW w:w="720" w:type="dxa"/>
            <w:vMerge/>
          </w:tcPr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</w:tcPr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0125B3">
              <w:rPr>
                <w:sz w:val="22"/>
                <w:szCs w:val="22"/>
              </w:rPr>
              <w:t>Вторичная нефрэктомия</w:t>
            </w:r>
          </w:p>
        </w:tc>
      </w:tr>
      <w:tr w:rsidR="009E54E7" w:rsidRPr="00AC6598" w:rsidTr="00BC0BDD">
        <w:trPr>
          <w:gridAfter w:val="1"/>
          <w:wAfter w:w="6" w:type="dxa"/>
          <w:trHeight w:val="484"/>
        </w:trPr>
        <w:tc>
          <w:tcPr>
            <w:tcW w:w="720" w:type="dxa"/>
            <w:vMerge/>
          </w:tcPr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</w:tcPr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0125B3">
              <w:rPr>
                <w:sz w:val="22"/>
                <w:szCs w:val="22"/>
              </w:rPr>
              <w:t>Неоимплантация мочеточника в мочевой пузырь, в том числе с его моделированием</w:t>
            </w:r>
          </w:p>
        </w:tc>
      </w:tr>
      <w:tr w:rsidR="009E54E7" w:rsidRPr="00AC6598" w:rsidTr="00BC0BDD">
        <w:trPr>
          <w:gridAfter w:val="1"/>
          <w:wAfter w:w="6" w:type="dxa"/>
          <w:trHeight w:val="218"/>
        </w:trPr>
        <w:tc>
          <w:tcPr>
            <w:tcW w:w="720" w:type="dxa"/>
            <w:vMerge/>
          </w:tcPr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</w:tcPr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0125B3">
              <w:rPr>
                <w:sz w:val="22"/>
                <w:szCs w:val="22"/>
              </w:rPr>
              <w:t>Геминефруретерэктомия</w:t>
            </w:r>
          </w:p>
        </w:tc>
      </w:tr>
      <w:tr w:rsidR="009E54E7" w:rsidRPr="00AC6598" w:rsidTr="00BC0BDD">
        <w:trPr>
          <w:gridAfter w:val="1"/>
          <w:wAfter w:w="6" w:type="dxa"/>
          <w:trHeight w:val="534"/>
        </w:trPr>
        <w:tc>
          <w:tcPr>
            <w:tcW w:w="720" w:type="dxa"/>
            <w:vMerge/>
          </w:tcPr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</w:tcPr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0125B3">
              <w:rPr>
                <w:sz w:val="22"/>
                <w:szCs w:val="22"/>
              </w:rPr>
              <w:t>Эндоскопическое бужирование и стентирование мочеточника</w:t>
            </w:r>
          </w:p>
        </w:tc>
      </w:tr>
      <w:tr w:rsidR="009E54E7" w:rsidRPr="00AC6598" w:rsidTr="00BC0BDD">
        <w:trPr>
          <w:gridAfter w:val="1"/>
          <w:wAfter w:w="6" w:type="dxa"/>
          <w:trHeight w:val="542"/>
        </w:trPr>
        <w:tc>
          <w:tcPr>
            <w:tcW w:w="720" w:type="dxa"/>
            <w:vMerge/>
          </w:tcPr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</w:tcPr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0125B3">
              <w:rPr>
                <w:sz w:val="22"/>
                <w:szCs w:val="22"/>
              </w:rPr>
              <w:t>Ранняя пластика мочевого пузыря местными тканями</w:t>
            </w:r>
          </w:p>
        </w:tc>
      </w:tr>
      <w:tr w:rsidR="009E54E7" w:rsidRPr="00AC6598" w:rsidTr="00BC0BDD">
        <w:trPr>
          <w:gridAfter w:val="1"/>
          <w:wAfter w:w="6" w:type="dxa"/>
          <w:trHeight w:val="280"/>
        </w:trPr>
        <w:tc>
          <w:tcPr>
            <w:tcW w:w="720" w:type="dxa"/>
            <w:vMerge/>
          </w:tcPr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</w:tcPr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0125B3">
              <w:rPr>
                <w:sz w:val="22"/>
                <w:szCs w:val="22"/>
              </w:rPr>
              <w:t>Уретероилеосигмостомия</w:t>
            </w:r>
          </w:p>
        </w:tc>
      </w:tr>
      <w:tr w:rsidR="009E54E7" w:rsidRPr="00AC6598" w:rsidTr="00BC0BDD">
        <w:trPr>
          <w:gridAfter w:val="1"/>
          <w:wAfter w:w="6" w:type="dxa"/>
          <w:trHeight w:val="270"/>
        </w:trPr>
        <w:tc>
          <w:tcPr>
            <w:tcW w:w="720" w:type="dxa"/>
            <w:vMerge/>
          </w:tcPr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</w:tcPr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0125B3">
              <w:rPr>
                <w:sz w:val="22"/>
                <w:szCs w:val="22"/>
              </w:rPr>
              <w:t>Лапараскопическая нефруретерэктомия</w:t>
            </w:r>
          </w:p>
        </w:tc>
      </w:tr>
      <w:tr w:rsidR="009E54E7" w:rsidRPr="00AC6598" w:rsidTr="00BC0BDD">
        <w:trPr>
          <w:gridAfter w:val="1"/>
          <w:wAfter w:w="6" w:type="dxa"/>
          <w:trHeight w:val="430"/>
        </w:trPr>
        <w:tc>
          <w:tcPr>
            <w:tcW w:w="720" w:type="dxa"/>
            <w:vMerge/>
          </w:tcPr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</w:tcPr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E54E7" w:rsidRPr="000125B3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0125B3">
              <w:rPr>
                <w:sz w:val="22"/>
                <w:szCs w:val="22"/>
              </w:rPr>
              <w:t>Нефрэктомия через минилюмботомический доступ</w:t>
            </w:r>
          </w:p>
        </w:tc>
      </w:tr>
      <w:tr w:rsidR="009E54E7" w:rsidRPr="00AC6598" w:rsidTr="00BC0BDD">
        <w:trPr>
          <w:gridAfter w:val="1"/>
          <w:wAfter w:w="6" w:type="dxa"/>
          <w:trHeight w:val="300"/>
        </w:trPr>
        <w:tc>
          <w:tcPr>
            <w:tcW w:w="15476" w:type="dxa"/>
            <w:gridSpan w:val="13"/>
            <w:shd w:val="clear" w:color="auto" w:fill="auto"/>
            <w:vAlign w:val="center"/>
          </w:tcPr>
          <w:p w:rsidR="009E54E7" w:rsidRPr="00AC6598" w:rsidRDefault="009E54E7" w:rsidP="004F5213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ОНКОЛОГИЯ</w:t>
            </w:r>
          </w:p>
        </w:tc>
      </w:tr>
      <w:tr w:rsidR="00B803E1" w:rsidRPr="00AC6598" w:rsidTr="00D34861">
        <w:trPr>
          <w:gridAfter w:val="1"/>
          <w:wAfter w:w="6" w:type="dxa"/>
          <w:trHeight w:val="492"/>
        </w:trPr>
        <w:tc>
          <w:tcPr>
            <w:tcW w:w="720" w:type="dxa"/>
            <w:vMerge w:val="restart"/>
            <w:shd w:val="clear" w:color="auto" w:fill="auto"/>
          </w:tcPr>
          <w:p w:rsidR="00B803E1" w:rsidRDefault="001A77B3" w:rsidP="001A77B3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803E1" w:rsidRPr="00AC6598" w:rsidRDefault="00B803E1" w:rsidP="00306209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09.00.001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 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 xml:space="preserve">Видеоэндоскопические внутриполостные и видеоэндоскопические внутрипросветные хирургические вмешательства,  интервенционные радиологические </w:t>
            </w:r>
            <w:r w:rsidRPr="00AC6598">
              <w:rPr>
                <w:sz w:val="22"/>
                <w:szCs w:val="22"/>
              </w:rPr>
              <w:lastRenderedPageBreak/>
              <w:t xml:space="preserve">вмешательства, малоинвазивные органосохранные вмешательства при </w:t>
            </w:r>
            <w:r w:rsidR="00CE0819">
              <w:rPr>
                <w:sz w:val="22"/>
                <w:szCs w:val="22"/>
              </w:rPr>
              <w:t>ЗНО</w:t>
            </w: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Pr="003233C5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Pr="003233C5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Pr="003233C5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Pr="003233C5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Pr="003233C5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Pr="003233C5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Pr="003233C5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Pr="003233C5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Pr="003233C5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Pr="003233C5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Pr="003233C5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Pr="003233C5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Pr="003233C5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Pr="003233C5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Pr="003233C5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Pr="003233C5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Pr="003233C5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Pr="003233C5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Pr="003233C5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Pr="003233C5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Pr="003233C5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 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 xml:space="preserve">С00, </w:t>
            </w:r>
            <w:r w:rsidRPr="00AC6598">
              <w:rPr>
                <w:sz w:val="22"/>
                <w:szCs w:val="22"/>
              </w:rPr>
              <w:br/>
              <w:t xml:space="preserve">С01, </w:t>
            </w:r>
            <w:r w:rsidRPr="00AC6598">
              <w:rPr>
                <w:sz w:val="22"/>
                <w:szCs w:val="22"/>
              </w:rPr>
              <w:br/>
              <w:t>С02,</w:t>
            </w:r>
            <w:r w:rsidRPr="00AC6598">
              <w:rPr>
                <w:sz w:val="22"/>
                <w:szCs w:val="22"/>
              </w:rPr>
              <w:br/>
              <w:t xml:space="preserve">С04-06, C09.0, C09.1, C09.8, </w:t>
            </w:r>
            <w:r w:rsidRPr="00AC6598">
              <w:rPr>
                <w:sz w:val="22"/>
                <w:szCs w:val="22"/>
              </w:rPr>
              <w:lastRenderedPageBreak/>
              <w:t xml:space="preserve">C09.9, C10.0, C10.1, C10.2, C10.3, C10.4, C11.0, C11.1, C11.2, C11.3, C11.8, C11.9, </w:t>
            </w:r>
            <w:r w:rsidRPr="00AC6598">
              <w:rPr>
                <w:sz w:val="22"/>
                <w:szCs w:val="22"/>
              </w:rPr>
              <w:br/>
              <w:t xml:space="preserve">C12, </w:t>
            </w:r>
            <w:r w:rsidRPr="00AC6598">
              <w:rPr>
                <w:sz w:val="22"/>
                <w:szCs w:val="22"/>
              </w:rPr>
              <w:br/>
              <w:t xml:space="preserve">C12.9, C13.0, C13.1, C13.2, C13.8, C13.9, C14.0, C14.1, C14.2, C15.0, C30.0, C31.0, C31.1, C31.2, C31.3, C31.8, C31.9, </w:t>
            </w:r>
            <w:r w:rsidRPr="00AC6598">
              <w:rPr>
                <w:sz w:val="22"/>
                <w:szCs w:val="22"/>
              </w:rPr>
              <w:br/>
              <w:t xml:space="preserve">C32, </w:t>
            </w:r>
            <w:r w:rsidRPr="00AC6598">
              <w:rPr>
                <w:sz w:val="22"/>
                <w:szCs w:val="22"/>
              </w:rPr>
              <w:br/>
              <w:t xml:space="preserve">С43, </w:t>
            </w:r>
            <w:r w:rsidRPr="00AC6598">
              <w:rPr>
                <w:sz w:val="22"/>
                <w:szCs w:val="22"/>
              </w:rPr>
              <w:br/>
              <w:t>С44,</w:t>
            </w:r>
            <w:r w:rsidRPr="00AC6598">
              <w:rPr>
                <w:sz w:val="22"/>
                <w:szCs w:val="22"/>
              </w:rPr>
              <w:br/>
              <w:t>С69,</w:t>
            </w:r>
            <w:r w:rsidRPr="00AC6598">
              <w:rPr>
                <w:sz w:val="22"/>
                <w:szCs w:val="22"/>
              </w:rPr>
              <w:br/>
              <w:t>С73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 xml:space="preserve">ЗНО головы и шеи </w:t>
            </w:r>
            <w:r w:rsidRPr="00AC6598">
              <w:rPr>
                <w:sz w:val="22"/>
                <w:szCs w:val="22"/>
              </w:rPr>
              <w:br/>
              <w:t>I-III ст.</w:t>
            </w: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Хирургическое лечение</w:t>
            </w: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Удаление опухоли полости носа видеоэндоскопическое</w:t>
            </w:r>
          </w:p>
        </w:tc>
      </w:tr>
      <w:tr w:rsidR="00B803E1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Тиреоидэктомия видеоэндоскопическая</w:t>
            </w:r>
          </w:p>
        </w:tc>
      </w:tr>
      <w:tr w:rsidR="00B803E1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1812D5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Микроэндол</w:t>
            </w:r>
            <w:r w:rsidR="001812D5">
              <w:rPr>
                <w:sz w:val="22"/>
                <w:szCs w:val="22"/>
              </w:rPr>
              <w:t>а</w:t>
            </w:r>
            <w:r w:rsidRPr="00AC6598">
              <w:rPr>
                <w:sz w:val="22"/>
                <w:szCs w:val="22"/>
              </w:rPr>
              <w:t>рингеальная резекция гортани с использованием эндовидеотехники</w:t>
            </w:r>
          </w:p>
        </w:tc>
      </w:tr>
      <w:tr w:rsidR="00B803E1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CE0819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Микроэндол</w:t>
            </w:r>
            <w:r w:rsidR="00CE0819">
              <w:rPr>
                <w:sz w:val="22"/>
                <w:szCs w:val="22"/>
              </w:rPr>
              <w:t>а</w:t>
            </w:r>
            <w:r w:rsidRPr="00AC6598">
              <w:rPr>
                <w:sz w:val="22"/>
                <w:szCs w:val="22"/>
              </w:rPr>
              <w:t>рингеальная резекция видеоэндоскопическая </w:t>
            </w:r>
          </w:p>
        </w:tc>
      </w:tr>
      <w:tr w:rsidR="00B803E1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Тиреоидэктомия видеоассистированная</w:t>
            </w:r>
          </w:p>
        </w:tc>
      </w:tr>
      <w:tr w:rsidR="00B803E1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Нервосберегающая шейная лимфаденэктомия видеоассистированная</w:t>
            </w:r>
          </w:p>
        </w:tc>
      </w:tr>
      <w:tr w:rsidR="00B803E1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лимфатических узлов и клетчатки переднее верхнего средостения видеоассистированное</w:t>
            </w:r>
          </w:p>
        </w:tc>
      </w:tr>
      <w:tr w:rsidR="00B803E1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Удаление опухоли придаточных пазух носа видеоассистированное </w:t>
            </w:r>
          </w:p>
        </w:tc>
      </w:tr>
      <w:tr w:rsidR="00B803E1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Резекция верхней челюсти видеоассистированная </w:t>
            </w:r>
          </w:p>
        </w:tc>
      </w:tr>
      <w:tr w:rsidR="00B803E1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Эндоларингеальная резекция видеоэндоскопическая</w:t>
            </w:r>
          </w:p>
        </w:tc>
      </w:tr>
      <w:tr w:rsidR="00B803E1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Селективная и суперселективная инфузия в глазную артерию химиопрепарата как вид органосохраняющего лечения ретинобластомы у детей</w:t>
            </w:r>
          </w:p>
        </w:tc>
      </w:tr>
      <w:tr w:rsidR="00B803E1" w:rsidRPr="00AC6598" w:rsidTr="00BC0BDD">
        <w:trPr>
          <w:gridAfter w:val="1"/>
          <w:wAfter w:w="6" w:type="dxa"/>
          <w:trHeight w:val="1210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C15, </w:t>
            </w:r>
            <w:r w:rsidRPr="00AC6598">
              <w:rPr>
                <w:sz w:val="22"/>
                <w:szCs w:val="22"/>
              </w:rPr>
              <w:br/>
              <w:t xml:space="preserve">С16, </w:t>
            </w:r>
            <w:r w:rsidRPr="00AC6598">
              <w:rPr>
                <w:sz w:val="22"/>
                <w:szCs w:val="22"/>
              </w:rPr>
              <w:br/>
              <w:t xml:space="preserve">С17, </w:t>
            </w:r>
            <w:r w:rsidRPr="00AC6598">
              <w:rPr>
                <w:sz w:val="22"/>
                <w:szCs w:val="22"/>
              </w:rPr>
              <w:br/>
              <w:t xml:space="preserve">С18, </w:t>
            </w:r>
            <w:r w:rsidRPr="00AC6598">
              <w:rPr>
                <w:sz w:val="22"/>
                <w:szCs w:val="22"/>
              </w:rPr>
              <w:br/>
              <w:t xml:space="preserve">С19, </w:t>
            </w:r>
            <w:r w:rsidRPr="00AC6598">
              <w:rPr>
                <w:sz w:val="22"/>
                <w:szCs w:val="22"/>
              </w:rPr>
              <w:br/>
              <w:t xml:space="preserve">С20, </w:t>
            </w:r>
            <w:r w:rsidRPr="00AC6598">
              <w:rPr>
                <w:sz w:val="22"/>
                <w:szCs w:val="22"/>
              </w:rPr>
              <w:br/>
              <w:t>С21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Pr="00AC6598" w:rsidRDefault="00B803E1" w:rsidP="00A1329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 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Рак пищевода, желудка, двенадцатиперстной кишки, ободочной кишки, ректосигмоидного соединения, прямой кишки, заднего прохода и анального канала в пределах слизистого слоя T1 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Эндоскопическое электрохирургическое удаление опухоли</w:t>
            </w:r>
          </w:p>
        </w:tc>
      </w:tr>
      <w:tr w:rsidR="00B803E1" w:rsidRPr="00AC6598" w:rsidTr="00BC0BDD">
        <w:trPr>
          <w:gridAfter w:val="1"/>
          <w:wAfter w:w="6" w:type="dxa"/>
          <w:trHeight w:val="1035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Локализованные и местно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распространенные формы ЗНО пищевода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Видеоассистированная одномоментная резекция и пластика пищевода с лимфаденэктомией 2S, </w:t>
            </w:r>
            <w:smartTag w:uri="urn:schemas-microsoft-com:office:smarttags" w:element="metricconverter">
              <w:smartTagPr>
                <w:attr w:name="ProductID" w:val="2F"/>
              </w:smartTagPr>
              <w:r w:rsidRPr="00AC6598">
                <w:rPr>
                  <w:sz w:val="22"/>
                  <w:szCs w:val="22"/>
                </w:rPr>
                <w:t>2F</w:t>
              </w:r>
            </w:smartTag>
            <w:r w:rsidRPr="00AC6598">
              <w:rPr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3F"/>
              </w:smartTagPr>
              <w:r w:rsidRPr="00AC6598">
                <w:rPr>
                  <w:sz w:val="22"/>
                  <w:szCs w:val="22"/>
                </w:rPr>
                <w:t>3F</w:t>
              </w:r>
            </w:smartTag>
          </w:p>
        </w:tc>
      </w:tr>
      <w:tr w:rsidR="00B803E1" w:rsidRPr="00AC6598" w:rsidTr="00BC0BDD">
        <w:trPr>
          <w:gridAfter w:val="1"/>
          <w:wAfter w:w="6" w:type="dxa"/>
          <w:trHeight w:val="756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C16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Начальные и локализованные формы ЗНО желудка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Лапароскопическая парциальная резекция желудка, в том числе с исследованием сторожевых лимфатических узлов</w:t>
            </w:r>
          </w:p>
        </w:tc>
      </w:tr>
      <w:tr w:rsidR="00B803E1" w:rsidRPr="00AC6598" w:rsidTr="00BC0BDD">
        <w:trPr>
          <w:gridAfter w:val="1"/>
          <w:wAfter w:w="6" w:type="dxa"/>
          <w:trHeight w:val="513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Лапароскопическая дистальная субтотальная резекция желудка</w:t>
            </w:r>
          </w:p>
        </w:tc>
      </w:tr>
      <w:tr w:rsidR="00B803E1" w:rsidRPr="00AC6598" w:rsidTr="00BC0BDD">
        <w:trPr>
          <w:gridAfter w:val="1"/>
          <w:wAfter w:w="6" w:type="dxa"/>
          <w:trHeight w:val="549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C17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Локализованные и местно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распространенные формы ЗНО двенадцатиперстной и тонкой кишки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Лапароскопическая резекция тонкой кишки</w:t>
            </w:r>
          </w:p>
        </w:tc>
      </w:tr>
      <w:tr w:rsidR="00B803E1" w:rsidRPr="00AC6598" w:rsidTr="00BC0BDD">
        <w:trPr>
          <w:gridAfter w:val="1"/>
          <w:wAfter w:w="6" w:type="dxa"/>
          <w:trHeight w:val="540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Лапароскопическая панкреатодуоденальная резекция</w:t>
            </w:r>
          </w:p>
        </w:tc>
      </w:tr>
      <w:tr w:rsidR="00B803E1" w:rsidRPr="00AC6598" w:rsidTr="00BC0BDD">
        <w:trPr>
          <w:gridAfter w:val="1"/>
          <w:wAfter w:w="6" w:type="dxa"/>
          <w:trHeight w:val="348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C18.1, C18.2, C18.3, C18.4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Локализованные формы рака правой половины ободочной кишки.</w:t>
            </w:r>
            <w:r w:rsidRPr="00AC6598">
              <w:rPr>
                <w:sz w:val="22"/>
                <w:szCs w:val="22"/>
              </w:rPr>
              <w:br w:type="page"/>
              <w:t xml:space="preserve"> Карциноидные опухоли червеобразного отростка</w:t>
            </w:r>
            <w:r w:rsidRPr="00AC6598">
              <w:rPr>
                <w:sz w:val="22"/>
                <w:szCs w:val="22"/>
              </w:rPr>
              <w:br w:type="page"/>
              <w:t> 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лапароскопическое лечение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Лапароскопически-ассистированная правосторонняя гемиколэктомия</w:t>
            </w:r>
          </w:p>
        </w:tc>
      </w:tr>
      <w:tr w:rsidR="00B803E1" w:rsidRPr="00AC6598" w:rsidTr="00BC0BDD">
        <w:trPr>
          <w:gridAfter w:val="1"/>
          <w:wAfter w:w="6" w:type="dxa"/>
          <w:trHeight w:val="930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Лапароскопически-ассистированная правосторонняя гемиколэктомия с расширенной лимфаденэктомией</w:t>
            </w:r>
          </w:p>
        </w:tc>
      </w:tr>
      <w:tr w:rsidR="00B803E1" w:rsidRPr="00AC6598" w:rsidTr="00BC0BDD">
        <w:trPr>
          <w:gridAfter w:val="1"/>
          <w:wAfter w:w="6" w:type="dxa"/>
          <w:trHeight w:val="501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C18.5, C18.6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Локализованные формы рака левой </w:t>
            </w:r>
            <w:r w:rsidRPr="00AC6598">
              <w:rPr>
                <w:sz w:val="22"/>
                <w:szCs w:val="22"/>
              </w:rPr>
              <w:lastRenderedPageBreak/>
              <w:t>половины ободочной кишки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Лапароскопически-ассистированная левосторонняя гемиколэктомия</w:t>
            </w:r>
          </w:p>
        </w:tc>
      </w:tr>
      <w:tr w:rsidR="00B803E1" w:rsidRPr="00AC6598" w:rsidTr="00BC0BDD">
        <w:trPr>
          <w:gridAfter w:val="1"/>
          <w:wAfter w:w="6" w:type="dxa"/>
          <w:trHeight w:val="765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Лапароскопически-ассистированная левосторонняя гемиколэктомия с расширенной лимфаденэктомией</w:t>
            </w:r>
          </w:p>
        </w:tc>
      </w:tr>
      <w:tr w:rsidR="00B803E1" w:rsidRPr="00AC6598" w:rsidTr="00BC0BDD">
        <w:trPr>
          <w:gridAfter w:val="1"/>
          <w:wAfter w:w="6" w:type="dxa"/>
          <w:trHeight w:val="575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C18.7, </w:t>
            </w:r>
            <w:r w:rsidRPr="00AC6598">
              <w:rPr>
                <w:sz w:val="22"/>
                <w:szCs w:val="22"/>
              </w:rPr>
              <w:br/>
              <w:t>C19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Локализованные формы рака сигмовидной кишки и ректосигмоидного отдела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Хирургическое лапароскопическое лечение 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Лапароскопически-ассистированная резекция сигмовидной кишки</w:t>
            </w:r>
          </w:p>
        </w:tc>
      </w:tr>
      <w:tr w:rsidR="00B803E1" w:rsidRPr="00AC6598" w:rsidTr="00BC0BDD">
        <w:trPr>
          <w:gridAfter w:val="1"/>
          <w:wAfter w:w="6" w:type="dxa"/>
          <w:trHeight w:val="705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Лапароскопически-ассистированная резекция сигмовидной кишки с расширенной лимфаденэктомией</w:t>
            </w:r>
          </w:p>
        </w:tc>
      </w:tr>
      <w:tr w:rsidR="00B803E1" w:rsidRPr="00AC6598" w:rsidTr="00BC0BDD">
        <w:trPr>
          <w:gridAfter w:val="1"/>
          <w:wAfter w:w="6" w:type="dxa"/>
          <w:trHeight w:val="615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Нервосберегающая лапароскопически-ассистированная резекция сигмовидной кишки</w:t>
            </w:r>
          </w:p>
        </w:tc>
      </w:tr>
      <w:tr w:rsidR="00B803E1" w:rsidRPr="00AC6598" w:rsidTr="00BC0BDD">
        <w:trPr>
          <w:gridAfter w:val="1"/>
          <w:wAfter w:w="6" w:type="dxa"/>
          <w:trHeight w:val="539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C20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Ранние формы рака прямой кишки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Трансанальная эндоскопическая микрохирургия (ТЕМ)</w:t>
            </w:r>
          </w:p>
        </w:tc>
      </w:tr>
      <w:tr w:rsidR="00B803E1" w:rsidRPr="00AC6598" w:rsidTr="00BC0BDD">
        <w:trPr>
          <w:gridAfter w:val="1"/>
          <w:wAfter w:w="6" w:type="dxa"/>
          <w:trHeight w:val="720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Локализованные формы рака прямой кишки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лапароскопическое лечение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Лапароскопически-ассистированная резекция прямой кишки</w:t>
            </w:r>
          </w:p>
        </w:tc>
      </w:tr>
      <w:tr w:rsidR="00B803E1" w:rsidRPr="00AC6598" w:rsidTr="00BC0BDD">
        <w:trPr>
          <w:gridAfter w:val="1"/>
          <w:wAfter w:w="6" w:type="dxa"/>
          <w:trHeight w:val="705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Лапароскопически-ассистированная резекция прямой кишки с расширенной лимфаденэктомией</w:t>
            </w:r>
          </w:p>
        </w:tc>
      </w:tr>
      <w:tr w:rsidR="00B803E1" w:rsidRPr="00AC6598" w:rsidTr="00BC0BDD">
        <w:trPr>
          <w:gridAfter w:val="1"/>
          <w:wAfter w:w="6" w:type="dxa"/>
          <w:trHeight w:val="735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Лапароскопически-ассистированная резекция прямой кишки с формированием тазового толстокишечного резервуара</w:t>
            </w:r>
          </w:p>
        </w:tc>
      </w:tr>
      <w:tr w:rsidR="00B803E1" w:rsidRPr="00AC6598" w:rsidTr="00BC0BDD">
        <w:trPr>
          <w:gridAfter w:val="1"/>
          <w:wAfter w:w="6" w:type="dxa"/>
          <w:trHeight w:val="549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Нервосберегающая лапароскопически-ассистированная резекция прямой кишки</w:t>
            </w:r>
          </w:p>
        </w:tc>
      </w:tr>
      <w:tr w:rsidR="00B803E1" w:rsidRPr="00AC6598" w:rsidTr="00BC0BDD">
        <w:trPr>
          <w:gridAfter w:val="1"/>
          <w:wAfter w:w="6" w:type="dxa"/>
          <w:trHeight w:val="949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C22, </w:t>
            </w:r>
            <w:r w:rsidRPr="00AC6598">
              <w:rPr>
                <w:sz w:val="22"/>
                <w:szCs w:val="22"/>
              </w:rPr>
              <w:br/>
              <w:t>С78.7,</w:t>
            </w:r>
            <w:r w:rsidRPr="00AC6598">
              <w:rPr>
                <w:sz w:val="22"/>
                <w:szCs w:val="22"/>
              </w:rPr>
              <w:br/>
              <w:t>С24.0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B803E1" w:rsidRPr="00AC6598" w:rsidRDefault="00B803E1" w:rsidP="004F5213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Первичный и метастатический рак печени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Видеоэндоскопическая сегментэктомия, атипичная резекция печени</w:t>
            </w:r>
          </w:p>
        </w:tc>
      </w:tr>
      <w:tr w:rsidR="00B803E1" w:rsidRPr="00AC6598" w:rsidTr="00BC0BDD">
        <w:trPr>
          <w:gridAfter w:val="1"/>
          <w:wAfter w:w="6" w:type="dxa"/>
          <w:trHeight w:val="1095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B803E1" w:rsidRPr="00B16EA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B16EA8">
              <w:rPr>
                <w:sz w:val="22"/>
                <w:szCs w:val="22"/>
              </w:rPr>
              <w:t>Нерезектабельные ЗНО печени и внутрипеченочных желчных протоков </w:t>
            </w:r>
          </w:p>
          <w:p w:rsidR="00B803E1" w:rsidRPr="00B16EA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B16EA8">
              <w:rPr>
                <w:sz w:val="22"/>
                <w:szCs w:val="22"/>
              </w:rPr>
              <w:t> 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B803E1" w:rsidRPr="00B16EA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B16EA8">
              <w:rPr>
                <w:sz w:val="22"/>
                <w:szCs w:val="22"/>
              </w:rPr>
              <w:t>Хирургическое лечение</w:t>
            </w:r>
          </w:p>
          <w:p w:rsidR="00B803E1" w:rsidRPr="00B16EA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B16EA8">
              <w:rPr>
                <w:sz w:val="22"/>
                <w:szCs w:val="22"/>
              </w:rPr>
              <w:t> </w:t>
            </w:r>
          </w:p>
          <w:p w:rsidR="00B803E1" w:rsidRPr="00B16EA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B16EA8">
              <w:rPr>
                <w:sz w:val="22"/>
                <w:szCs w:val="22"/>
              </w:rPr>
              <w:t> </w:t>
            </w:r>
          </w:p>
          <w:p w:rsidR="00B803E1" w:rsidRPr="00B16EA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B16EA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B16EA8" w:rsidRDefault="00B803E1" w:rsidP="0041785E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B16EA8">
              <w:rPr>
                <w:sz w:val="22"/>
                <w:szCs w:val="22"/>
              </w:rPr>
              <w:t xml:space="preserve">Внутрипротоковая </w:t>
            </w:r>
            <w:r w:rsidR="0041785E">
              <w:rPr>
                <w:sz w:val="22"/>
                <w:szCs w:val="22"/>
              </w:rPr>
              <w:t>фотодинамическая терапия</w:t>
            </w:r>
            <w:r w:rsidR="0041785E">
              <w:rPr>
                <w:rStyle w:val="a5"/>
                <w:sz w:val="22"/>
                <w:szCs w:val="22"/>
              </w:rPr>
              <w:endnoteReference w:id="6"/>
            </w:r>
            <w:r w:rsidRPr="00B16EA8">
              <w:rPr>
                <w:sz w:val="22"/>
                <w:szCs w:val="22"/>
              </w:rPr>
              <w:t xml:space="preserve">под рентгеноскопическим контролем </w:t>
            </w:r>
          </w:p>
        </w:tc>
      </w:tr>
      <w:tr w:rsidR="00B803E1" w:rsidRPr="00AC6598" w:rsidTr="00BC0BDD">
        <w:trPr>
          <w:gridAfter w:val="1"/>
          <w:wAfter w:w="6" w:type="dxa"/>
          <w:trHeight w:val="1021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color w:val="FF0000"/>
                <w:sz w:val="22"/>
                <w:szCs w:val="22"/>
              </w:rPr>
            </w:pPr>
            <w:r w:rsidRPr="00AC6598">
              <w:rPr>
                <w:color w:val="000000"/>
                <w:sz w:val="22"/>
                <w:szCs w:val="22"/>
              </w:rPr>
              <w:t>Рак общего жёлчного протока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Эндоскопическая комбинированная операция: электрорезекция, аргоно-плазменная коагуляция и ФДТ опухоли жёлчных протоков</w:t>
            </w:r>
          </w:p>
        </w:tc>
      </w:tr>
      <w:tr w:rsidR="00B803E1" w:rsidRPr="00AC6598" w:rsidTr="00BC0BDD">
        <w:trPr>
          <w:gridAfter w:val="1"/>
          <w:wAfter w:w="6" w:type="dxa"/>
          <w:trHeight w:val="1570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Рак общего жёлчного протока в пределах слизистого слоя T1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Pr="00AC6598" w:rsidRDefault="00B803E1" w:rsidP="004F5213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Эндоскопическая комбинированная операция: электрорезекция, аргоно-плазменная  коагуляция и ФДТ опухоли жёлчных протоков</w:t>
            </w:r>
          </w:p>
        </w:tc>
      </w:tr>
      <w:tr w:rsidR="00B803E1" w:rsidRPr="00AC6598" w:rsidTr="00BC0BDD">
        <w:trPr>
          <w:gridAfter w:val="1"/>
          <w:wAfter w:w="6" w:type="dxa"/>
          <w:trHeight w:val="348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Стенозирующий рак жёлчных протоков</w:t>
            </w: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Комбинированное интервенционно-радиологическое и эндоскопическое формирование и стентирование пункционного билиодигестивного шунта при опухолевых стенозах желчевыводящих путей</w:t>
            </w:r>
          </w:p>
        </w:tc>
      </w:tr>
      <w:tr w:rsidR="00B803E1" w:rsidRPr="00AC6598" w:rsidTr="00BC0BDD">
        <w:trPr>
          <w:gridAfter w:val="1"/>
          <w:wAfter w:w="6" w:type="dxa"/>
          <w:trHeight w:val="1740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Комбинированное интервенционно-радиологическое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</w:t>
            </w:r>
          </w:p>
        </w:tc>
      </w:tr>
      <w:tr w:rsidR="00B803E1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С33, </w:t>
            </w:r>
            <w:r w:rsidRPr="00AC6598">
              <w:rPr>
                <w:sz w:val="22"/>
                <w:szCs w:val="22"/>
              </w:rPr>
              <w:br/>
              <w:t>С34</w:t>
            </w: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Немелкоклеточный ранний центральный рак легкого </w:t>
            </w:r>
            <w:r w:rsidRPr="00AC6598">
              <w:rPr>
                <w:sz w:val="22"/>
                <w:szCs w:val="22"/>
              </w:rPr>
              <w:br/>
              <w:t>(Tis-T1NоMо)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Эндоскопическое электрохирургическое удаление опухоли бронхов</w:t>
            </w:r>
          </w:p>
        </w:tc>
      </w:tr>
      <w:tr w:rsidR="00B803E1" w:rsidRPr="00AC6598" w:rsidTr="00BC0BDD">
        <w:trPr>
          <w:gridAfter w:val="1"/>
          <w:wAfter w:w="6" w:type="dxa"/>
          <w:trHeight w:val="610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Эндоскопическая ФДТ опухоли бронхов</w:t>
            </w:r>
          </w:p>
        </w:tc>
      </w:tr>
      <w:tr w:rsidR="00B803E1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Эндоскопическая комбинированная операция: электрорезекция, аргоноплазменная коагуляция и ФДТ опухоли бронхов</w:t>
            </w:r>
          </w:p>
        </w:tc>
      </w:tr>
      <w:tr w:rsidR="00B803E1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Эндоскопическая реканализация и эндопротезирование бронха как этап комбинированного лечения</w:t>
            </w:r>
          </w:p>
        </w:tc>
      </w:tr>
      <w:tr w:rsidR="00B803E1" w:rsidRPr="00AC6598" w:rsidTr="00BC0BDD">
        <w:trPr>
          <w:gridAfter w:val="1"/>
          <w:wAfter w:w="6" w:type="dxa"/>
          <w:trHeight w:val="1075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С33, </w:t>
            </w:r>
            <w:r w:rsidRPr="00AC6598">
              <w:rPr>
                <w:sz w:val="22"/>
                <w:szCs w:val="22"/>
              </w:rPr>
              <w:br/>
              <w:t>С34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Ранний рак трахеи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Эндоскопическая комбинированная операция: электрорезекция, аргоноплазменная  коагуляция и ФДТ опухоли трахеи</w:t>
            </w:r>
          </w:p>
        </w:tc>
      </w:tr>
      <w:tr w:rsidR="00B803E1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Эндоскопическое электрохирургическое удаление опухоли трахеи</w:t>
            </w:r>
          </w:p>
        </w:tc>
      </w:tr>
      <w:tr w:rsidR="00B803E1" w:rsidRPr="00AC6598" w:rsidTr="00BC0BDD">
        <w:trPr>
          <w:gridAfter w:val="1"/>
          <w:wAfter w:w="6" w:type="dxa"/>
          <w:trHeight w:val="1127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Стенозирующий рак трахеи.</w:t>
            </w:r>
            <w:r w:rsidRPr="00AC6598">
              <w:rPr>
                <w:sz w:val="22"/>
                <w:szCs w:val="22"/>
              </w:rPr>
              <w:br/>
              <w:t>Стенозирующий центральный рак легкого (T2-4NxMx)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Эндоскопическая комбинированная операция: электрорезекция, аргоноплазменная коагуляция и ФДТ опухоли трахеи</w:t>
            </w:r>
          </w:p>
        </w:tc>
      </w:tr>
      <w:tr w:rsidR="00B803E1" w:rsidRPr="00AC6598" w:rsidTr="00BC0BDD">
        <w:trPr>
          <w:gridAfter w:val="1"/>
          <w:wAfter w:w="6" w:type="dxa"/>
          <w:trHeight w:val="790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Эндоскопическая реканализация и эндопротезирование трахеи как этап комбинированного лечения</w:t>
            </w:r>
          </w:p>
        </w:tc>
      </w:tr>
      <w:tr w:rsidR="00B803E1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Эндоскопическая комбинированная операция: электрорезекция, аргоноплазменная коагуляция и ФДТ опухоли бронхов</w:t>
            </w:r>
          </w:p>
        </w:tc>
      </w:tr>
      <w:tr w:rsidR="00B803E1" w:rsidRPr="00AC6598" w:rsidTr="0019348A">
        <w:trPr>
          <w:gridAfter w:val="1"/>
          <w:wAfter w:w="6" w:type="dxa"/>
          <w:trHeight w:val="958"/>
        </w:trPr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bottom w:val="single" w:sz="4" w:space="0" w:color="auto"/>
            </w:tcBorders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Ранние формы злокачественных опухолей легкого 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(I-II ст.) 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Видеоторакоскопическая лобэктомия, билобэктомия</w:t>
            </w:r>
          </w:p>
        </w:tc>
      </w:tr>
      <w:tr w:rsidR="00B803E1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C37, </w:t>
            </w:r>
            <w:r w:rsidRPr="00AC6598">
              <w:rPr>
                <w:sz w:val="22"/>
                <w:szCs w:val="22"/>
              </w:rPr>
              <w:br/>
              <w:t>C38.1, C38.2, C38.3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Опухоль вилочковой железы (I-II ст.)</w:t>
            </w:r>
            <w:r w:rsidRPr="00AC6598">
              <w:rPr>
                <w:sz w:val="22"/>
                <w:szCs w:val="22"/>
              </w:rPr>
              <w:br/>
              <w:t>Опухоль переднего, заднего средостения (начальные формы). Метастатическое поражение средостения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Видеоэндоскопическое удаление опухоли средостения</w:t>
            </w:r>
          </w:p>
        </w:tc>
      </w:tr>
      <w:tr w:rsidR="00B803E1" w:rsidRPr="00AC6598" w:rsidTr="00BC0BDD">
        <w:trPr>
          <w:gridAfter w:val="1"/>
          <w:wAfter w:w="6" w:type="dxa"/>
          <w:trHeight w:val="1385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Видеоэндоскопическое удаление опухоли средостения с медиастинальной лимфаденэктомией</w:t>
            </w:r>
          </w:p>
        </w:tc>
      </w:tr>
      <w:tr w:rsidR="00B803E1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С48.0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Неорганные ЗНО  забрюшинного пространства (первичные и рецидивные)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Видеоэндоскопическое удаление опухоли забрюшинного пространства</w:t>
            </w:r>
          </w:p>
        </w:tc>
      </w:tr>
      <w:tr w:rsidR="00B803E1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Видеоэндоскопическое удаление опухоли забрюшинного пространства с паракавальной, парааортальной, забрюшинной  лимфаденэктомией</w:t>
            </w:r>
          </w:p>
        </w:tc>
      </w:tr>
      <w:tr w:rsidR="00B803E1" w:rsidRPr="00AC6598" w:rsidTr="00BC0BDD">
        <w:trPr>
          <w:gridAfter w:val="1"/>
          <w:wAfter w:w="6" w:type="dxa"/>
          <w:trHeight w:val="1279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B803E1" w:rsidRPr="00AC6598" w:rsidRDefault="00DB68A0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C50.2</w:t>
            </w:r>
            <w:r>
              <w:rPr>
                <w:sz w:val="22"/>
                <w:szCs w:val="22"/>
              </w:rPr>
              <w:br/>
            </w:r>
            <w:r w:rsidR="00B803E1" w:rsidRPr="00AC6598">
              <w:rPr>
                <w:sz w:val="22"/>
                <w:szCs w:val="22"/>
              </w:rPr>
              <w:t xml:space="preserve">C50.3 </w:t>
            </w:r>
            <w:r w:rsidR="00B803E1" w:rsidRPr="00AC6598">
              <w:rPr>
                <w:sz w:val="22"/>
                <w:szCs w:val="22"/>
              </w:rPr>
              <w:br/>
              <w:t>С50.9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ЗНО молочной железы IIa, IIb, IIIa ст.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Радикальная мастэктомия по Маддену, Пейти – Дайсену, Холстеду – Майеру или радикальная резекция с видеоассистированной парастернальной лимфаденэктомией</w:t>
            </w:r>
          </w:p>
        </w:tc>
      </w:tr>
      <w:tr w:rsidR="00B803E1" w:rsidRPr="00AC6598" w:rsidTr="00BC0BDD">
        <w:trPr>
          <w:gridAfter w:val="1"/>
          <w:wAfter w:w="6" w:type="dxa"/>
          <w:trHeight w:val="546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C53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 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 xml:space="preserve">ЗНО шейки матки 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I-III ст.</w:t>
            </w:r>
            <w:r w:rsidRPr="00AC6598">
              <w:rPr>
                <w:sz w:val="22"/>
                <w:szCs w:val="22"/>
              </w:rPr>
              <w:br/>
            </w:r>
            <w:r w:rsidRPr="00AC6598">
              <w:rPr>
                <w:sz w:val="22"/>
                <w:szCs w:val="22"/>
              </w:rPr>
              <w:lastRenderedPageBreak/>
              <w:t>Местно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распространенные формы рака шейки матки, осложненные кровотечением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Хирургическое лечение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 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Видеоэндоскопическая расширенная экстирпация матки с придатками</w:t>
            </w:r>
          </w:p>
        </w:tc>
      </w:tr>
      <w:tr w:rsidR="00B803E1" w:rsidRPr="00AC6598" w:rsidTr="00BC0BDD">
        <w:trPr>
          <w:gridAfter w:val="1"/>
          <w:wAfter w:w="6" w:type="dxa"/>
          <w:trHeight w:val="1685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Видеоэндоскопическая расширенная экстирпация матки с транспозицией яичников </w:t>
            </w:r>
          </w:p>
        </w:tc>
      </w:tr>
      <w:tr w:rsidR="00B803E1" w:rsidRPr="00AC6598" w:rsidTr="00BC0BDD">
        <w:trPr>
          <w:gridAfter w:val="1"/>
          <w:wAfter w:w="6" w:type="dxa"/>
          <w:trHeight w:val="500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C54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ЗНО эндометрия 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in situ – III ст.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Видеоэндоскопическая экстирпация матки с придатками и тазовой лимфаденэктомией</w:t>
            </w:r>
          </w:p>
        </w:tc>
      </w:tr>
      <w:tr w:rsidR="00B803E1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Экстирпация матки расширенная видеоэндоскопическая</w:t>
            </w:r>
          </w:p>
        </w:tc>
      </w:tr>
      <w:tr w:rsidR="00B803E1" w:rsidRPr="00AC6598" w:rsidTr="00BC0BDD">
        <w:trPr>
          <w:gridAfter w:val="1"/>
          <w:wAfter w:w="6" w:type="dxa"/>
          <w:trHeight w:val="930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Местно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распространенные формы рака тела матки, осложненные кровотечением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F21857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Селективная эмболизация/химиоэмболизация маточных артерий</w:t>
            </w:r>
          </w:p>
        </w:tc>
      </w:tr>
      <w:tr w:rsidR="00B803E1" w:rsidRPr="00AC6598" w:rsidTr="00BC0BDD">
        <w:trPr>
          <w:gridAfter w:val="1"/>
          <w:wAfter w:w="6" w:type="dxa"/>
          <w:trHeight w:val="930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С56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B803E1" w:rsidRPr="00B32712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ЗНО яичников 1 ст.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B803E1" w:rsidRPr="00F21857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B32712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Лапароскопическая экстирпация матки с придатками, субтотальная резекция большого сальника</w:t>
            </w:r>
          </w:p>
        </w:tc>
      </w:tr>
      <w:tr w:rsidR="00B803E1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С61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Локализованный рак предстательной железы I cт. 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(T1a-T2cNxMo)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Лапароскопическая простатэктомия</w:t>
            </w:r>
          </w:p>
        </w:tc>
      </w:tr>
      <w:tr w:rsidR="00B803E1" w:rsidRPr="00AC6598" w:rsidTr="00BC0BDD">
        <w:trPr>
          <w:gridAfter w:val="1"/>
          <w:wAfter w:w="6" w:type="dxa"/>
          <w:trHeight w:val="821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С64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Рак почки I-III cт., нефробластома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Лапароскопическая резекция почки</w:t>
            </w:r>
          </w:p>
        </w:tc>
      </w:tr>
      <w:tr w:rsidR="00B803E1" w:rsidRPr="00AC6598" w:rsidTr="00BC0BDD">
        <w:trPr>
          <w:gridAfter w:val="1"/>
          <w:wAfter w:w="6" w:type="dxa"/>
          <w:trHeight w:val="1020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 64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Локализованный рак почки I-IV cт., нефробластома, в том числе двусторонняя (T1а-T2NxMo-M1)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Лапароскопическая нефрадреналэктомия, парааортальная лимфаденэктомия</w:t>
            </w:r>
          </w:p>
        </w:tc>
      </w:tr>
      <w:tr w:rsidR="00B803E1" w:rsidRPr="00AC6598" w:rsidTr="00BC0BDD">
        <w:trPr>
          <w:gridAfter w:val="1"/>
          <w:wAfter w:w="6" w:type="dxa"/>
          <w:trHeight w:val="645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С66</w:t>
            </w:r>
            <w:r>
              <w:rPr>
                <w:sz w:val="22"/>
                <w:szCs w:val="22"/>
              </w:rPr>
              <w:t>, С65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Рак мочеточника, почечной лоханки 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I-II</w:t>
            </w:r>
            <w:r w:rsidRPr="00AC6598">
              <w:rPr>
                <w:sz w:val="22"/>
                <w:szCs w:val="22"/>
                <w:lang w:val="en-US"/>
              </w:rPr>
              <w:t> </w:t>
            </w:r>
            <w:r w:rsidRPr="00AC6598">
              <w:rPr>
                <w:sz w:val="22"/>
                <w:szCs w:val="22"/>
              </w:rPr>
              <w:t>cт. (T1а-T2NxMo)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Лапароскопическая нефруретероэктомия</w:t>
            </w:r>
          </w:p>
        </w:tc>
      </w:tr>
      <w:tr w:rsidR="00B803E1" w:rsidRPr="00AC6598" w:rsidTr="00BC0BDD">
        <w:trPr>
          <w:gridAfter w:val="1"/>
          <w:wAfter w:w="6" w:type="dxa"/>
          <w:trHeight w:val="461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С67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 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 xml:space="preserve">Локализованный рак, саркома мочевого </w:t>
            </w:r>
            <w:r w:rsidRPr="00AC6598">
              <w:rPr>
                <w:sz w:val="22"/>
                <w:szCs w:val="22"/>
              </w:rPr>
              <w:lastRenderedPageBreak/>
              <w:t xml:space="preserve">пузыря I – II cт. </w:t>
            </w:r>
            <w:r w:rsidRPr="00AC6598">
              <w:rPr>
                <w:sz w:val="22"/>
                <w:szCs w:val="22"/>
              </w:rPr>
              <w:br/>
              <w:t>(T1-T2</w:t>
            </w:r>
            <w:r w:rsidRPr="00AC6598">
              <w:rPr>
                <w:sz w:val="22"/>
                <w:szCs w:val="22"/>
                <w:lang w:val="en-US"/>
              </w:rPr>
              <w:t>b</w:t>
            </w:r>
            <w:r w:rsidRPr="00AC6598">
              <w:rPr>
                <w:sz w:val="22"/>
                <w:szCs w:val="22"/>
              </w:rPr>
              <w:t>NxMo)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Хирургическое лечение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 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Лапароскопическая резекция мочевого пузыря</w:t>
            </w:r>
          </w:p>
        </w:tc>
      </w:tr>
      <w:tr w:rsidR="00B803E1" w:rsidRPr="00AC6598" w:rsidTr="00BC0BDD">
        <w:trPr>
          <w:gridAfter w:val="1"/>
          <w:wAfter w:w="6" w:type="dxa"/>
          <w:trHeight w:val="337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Лапароскопическая цистэктомия</w:t>
            </w:r>
          </w:p>
        </w:tc>
      </w:tr>
      <w:tr w:rsidR="00B803E1" w:rsidRPr="00AC6598" w:rsidTr="00BC0BDD">
        <w:trPr>
          <w:gridAfter w:val="1"/>
          <w:wAfter w:w="6" w:type="dxa"/>
          <w:trHeight w:val="645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Лапароскопическая цистпростатвезикулэктомия</w:t>
            </w:r>
          </w:p>
        </w:tc>
      </w:tr>
      <w:tr w:rsidR="00B803E1" w:rsidRPr="00AC6598" w:rsidTr="00BC0BDD">
        <w:trPr>
          <w:gridAfter w:val="1"/>
          <w:wAfter w:w="6" w:type="dxa"/>
          <w:trHeight w:val="1125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Рак мочевого пузыря I ст. (T1NxMo)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Трансуретральная резекция мочевого пузыря с внутрипузырной химиотерапией, фотодинамической диагностикой и терапией</w:t>
            </w:r>
          </w:p>
        </w:tc>
      </w:tr>
      <w:tr w:rsidR="00B803E1" w:rsidRPr="00AC6598" w:rsidTr="00BC0BDD">
        <w:trPr>
          <w:gridAfter w:val="1"/>
          <w:wAfter w:w="6" w:type="dxa"/>
          <w:trHeight w:val="423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С74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ЗНО надпочечника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Лапароскопическая адреналэктомия</w:t>
            </w:r>
          </w:p>
        </w:tc>
      </w:tr>
      <w:tr w:rsidR="00B803E1" w:rsidRPr="00AC6598" w:rsidTr="00BC0BDD">
        <w:trPr>
          <w:gridAfter w:val="1"/>
          <w:wAfter w:w="6" w:type="dxa"/>
          <w:trHeight w:val="541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C38.4, C38.8, C45.0</w:t>
            </w:r>
            <w:r w:rsidRPr="00AC6598">
              <w:rPr>
                <w:sz w:val="22"/>
                <w:szCs w:val="22"/>
              </w:rPr>
              <w:t> 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B803E1" w:rsidRPr="00AC6598" w:rsidRDefault="00B803E1" w:rsidP="004F5213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Опухоль плевры. Распространенное поражение плевры. Мезотелиома плевры 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Видеоторакоскопическое удаление опухоли плевры</w:t>
            </w:r>
          </w:p>
        </w:tc>
      </w:tr>
      <w:tr w:rsidR="00B803E1" w:rsidRPr="00AC6598" w:rsidTr="00BC0BDD">
        <w:trPr>
          <w:gridAfter w:val="1"/>
          <w:wAfter w:w="6" w:type="dxa"/>
          <w:trHeight w:val="355"/>
        </w:trPr>
        <w:tc>
          <w:tcPr>
            <w:tcW w:w="720" w:type="dxa"/>
            <w:vMerge/>
            <w:vAlign w:val="center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B803E1" w:rsidRPr="00AC6598" w:rsidRDefault="00B803E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Видеоторакоскопическая плеврэктомия</w:t>
            </w:r>
          </w:p>
        </w:tc>
      </w:tr>
      <w:tr w:rsidR="00FD72F1" w:rsidRPr="00AC6598" w:rsidTr="00E45D01">
        <w:trPr>
          <w:gridAfter w:val="1"/>
          <w:wAfter w:w="6" w:type="dxa"/>
          <w:trHeight w:val="492"/>
        </w:trPr>
        <w:tc>
          <w:tcPr>
            <w:tcW w:w="720" w:type="dxa"/>
            <w:vMerge w:val="restart"/>
          </w:tcPr>
          <w:p w:rsidR="00FD72F1" w:rsidRDefault="001A77B3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FD72F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09.00.002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 xml:space="preserve">Реконструктивно-пластические, микрохирургические, обширные циторедуктивные, расширенно-комбинированные хирургические вмешательства, в том числе с применением физических факторов при </w:t>
            </w:r>
            <w:r w:rsidR="00DC4B2A">
              <w:rPr>
                <w:sz w:val="22"/>
                <w:szCs w:val="22"/>
              </w:rPr>
              <w:t>ЗНО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197FC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FD72F1" w:rsidRPr="00197FC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F52D5">
              <w:rPr>
                <w:sz w:val="22"/>
                <w:szCs w:val="22"/>
                <w:lang w:val="en-US"/>
              </w:rPr>
              <w:lastRenderedPageBreak/>
              <w:t>C</w:t>
            </w:r>
            <w:r w:rsidRPr="00197FC1">
              <w:rPr>
                <w:sz w:val="22"/>
                <w:szCs w:val="22"/>
              </w:rPr>
              <w:t xml:space="preserve">00.0, </w:t>
            </w:r>
            <w:r w:rsidRPr="003F52D5">
              <w:rPr>
                <w:sz w:val="22"/>
                <w:szCs w:val="22"/>
                <w:lang w:val="en-US"/>
              </w:rPr>
              <w:t>C</w:t>
            </w:r>
            <w:r w:rsidRPr="00197FC1">
              <w:rPr>
                <w:sz w:val="22"/>
                <w:szCs w:val="22"/>
              </w:rPr>
              <w:t xml:space="preserve">00.1, </w:t>
            </w:r>
            <w:r w:rsidRPr="003F52D5">
              <w:rPr>
                <w:sz w:val="22"/>
                <w:szCs w:val="22"/>
                <w:lang w:val="en-US"/>
              </w:rPr>
              <w:t>C</w:t>
            </w:r>
            <w:r w:rsidRPr="00197FC1">
              <w:rPr>
                <w:sz w:val="22"/>
                <w:szCs w:val="22"/>
              </w:rPr>
              <w:t xml:space="preserve">00.2, </w:t>
            </w:r>
            <w:r w:rsidRPr="003F52D5">
              <w:rPr>
                <w:sz w:val="22"/>
                <w:szCs w:val="22"/>
                <w:lang w:val="en-US"/>
              </w:rPr>
              <w:t>C</w:t>
            </w:r>
            <w:r w:rsidRPr="00197FC1">
              <w:rPr>
                <w:sz w:val="22"/>
                <w:szCs w:val="22"/>
              </w:rPr>
              <w:t xml:space="preserve">00.3, </w:t>
            </w:r>
            <w:r w:rsidRPr="003F52D5">
              <w:rPr>
                <w:sz w:val="22"/>
                <w:szCs w:val="22"/>
                <w:lang w:val="en-US"/>
              </w:rPr>
              <w:t>C</w:t>
            </w:r>
            <w:r w:rsidRPr="00197FC1">
              <w:rPr>
                <w:sz w:val="22"/>
                <w:szCs w:val="22"/>
              </w:rPr>
              <w:t xml:space="preserve">00.4, </w:t>
            </w:r>
            <w:r w:rsidRPr="003F52D5">
              <w:rPr>
                <w:sz w:val="22"/>
                <w:szCs w:val="22"/>
                <w:lang w:val="en-US"/>
              </w:rPr>
              <w:t>C</w:t>
            </w:r>
            <w:r w:rsidRPr="00197FC1">
              <w:rPr>
                <w:sz w:val="22"/>
                <w:szCs w:val="22"/>
              </w:rPr>
              <w:t xml:space="preserve">00.5, </w:t>
            </w:r>
            <w:r w:rsidRPr="003F52D5">
              <w:rPr>
                <w:sz w:val="22"/>
                <w:szCs w:val="22"/>
                <w:lang w:val="en-US"/>
              </w:rPr>
              <w:t>C</w:t>
            </w:r>
            <w:r w:rsidRPr="00197FC1">
              <w:rPr>
                <w:sz w:val="22"/>
                <w:szCs w:val="22"/>
              </w:rPr>
              <w:t xml:space="preserve">00.6, </w:t>
            </w:r>
            <w:r w:rsidRPr="003F52D5">
              <w:rPr>
                <w:sz w:val="22"/>
                <w:szCs w:val="22"/>
                <w:lang w:val="en-US"/>
              </w:rPr>
              <w:t>C</w:t>
            </w:r>
            <w:r w:rsidRPr="00197FC1">
              <w:rPr>
                <w:sz w:val="22"/>
                <w:szCs w:val="22"/>
              </w:rPr>
              <w:t xml:space="preserve">00.8, </w:t>
            </w:r>
            <w:r w:rsidRPr="003F52D5">
              <w:rPr>
                <w:sz w:val="22"/>
                <w:szCs w:val="22"/>
                <w:lang w:val="en-US"/>
              </w:rPr>
              <w:t>C</w:t>
            </w:r>
            <w:r w:rsidRPr="00197FC1">
              <w:rPr>
                <w:sz w:val="22"/>
                <w:szCs w:val="22"/>
              </w:rPr>
              <w:t xml:space="preserve">00.9, </w:t>
            </w:r>
            <w:r w:rsidRPr="003F52D5">
              <w:rPr>
                <w:sz w:val="22"/>
                <w:szCs w:val="22"/>
                <w:lang w:val="en-US"/>
              </w:rPr>
              <w:t>C</w:t>
            </w:r>
            <w:r w:rsidRPr="00197FC1">
              <w:rPr>
                <w:sz w:val="22"/>
                <w:szCs w:val="22"/>
              </w:rPr>
              <w:t xml:space="preserve">01.0, </w:t>
            </w:r>
            <w:r w:rsidRPr="003F52D5">
              <w:rPr>
                <w:sz w:val="22"/>
                <w:szCs w:val="22"/>
                <w:lang w:val="en-US"/>
              </w:rPr>
              <w:t>C</w:t>
            </w:r>
            <w:r w:rsidRPr="00197FC1">
              <w:rPr>
                <w:sz w:val="22"/>
                <w:szCs w:val="22"/>
              </w:rPr>
              <w:t xml:space="preserve">01.9, </w:t>
            </w:r>
            <w:r w:rsidRPr="00197FC1">
              <w:rPr>
                <w:sz w:val="22"/>
                <w:szCs w:val="22"/>
              </w:rPr>
              <w:br/>
            </w:r>
            <w:r w:rsidRPr="003F52D5">
              <w:rPr>
                <w:sz w:val="22"/>
                <w:szCs w:val="22"/>
                <w:lang w:val="en-US"/>
              </w:rPr>
              <w:t>C</w:t>
            </w:r>
            <w:r w:rsidRPr="00197FC1">
              <w:rPr>
                <w:sz w:val="22"/>
                <w:szCs w:val="22"/>
              </w:rPr>
              <w:t xml:space="preserve">02 </w:t>
            </w:r>
            <w:r w:rsidRPr="00197FC1">
              <w:rPr>
                <w:sz w:val="22"/>
                <w:szCs w:val="22"/>
              </w:rPr>
              <w:br/>
            </w:r>
            <w:r w:rsidRPr="003F52D5">
              <w:rPr>
                <w:sz w:val="22"/>
                <w:szCs w:val="22"/>
                <w:lang w:val="en-US"/>
              </w:rPr>
              <w:t>C</w:t>
            </w:r>
            <w:r w:rsidRPr="00197FC1">
              <w:rPr>
                <w:sz w:val="22"/>
                <w:szCs w:val="22"/>
              </w:rPr>
              <w:t xml:space="preserve">03.1, </w:t>
            </w:r>
            <w:r w:rsidRPr="003F52D5">
              <w:rPr>
                <w:sz w:val="22"/>
                <w:szCs w:val="22"/>
                <w:lang w:val="en-US"/>
              </w:rPr>
              <w:t>C</w:t>
            </w:r>
            <w:r w:rsidRPr="00197FC1">
              <w:rPr>
                <w:sz w:val="22"/>
                <w:szCs w:val="22"/>
              </w:rPr>
              <w:t xml:space="preserve">03.9, </w:t>
            </w:r>
            <w:r w:rsidRPr="003F52D5">
              <w:rPr>
                <w:sz w:val="22"/>
                <w:szCs w:val="22"/>
                <w:lang w:val="en-US"/>
              </w:rPr>
              <w:t>C</w:t>
            </w:r>
            <w:r w:rsidRPr="00197FC1">
              <w:rPr>
                <w:sz w:val="22"/>
                <w:szCs w:val="22"/>
              </w:rPr>
              <w:t xml:space="preserve">04.0, </w:t>
            </w:r>
            <w:r w:rsidRPr="003F52D5">
              <w:rPr>
                <w:sz w:val="22"/>
                <w:szCs w:val="22"/>
                <w:lang w:val="en-US"/>
              </w:rPr>
              <w:t>C</w:t>
            </w:r>
            <w:r w:rsidRPr="00197FC1">
              <w:rPr>
                <w:sz w:val="22"/>
                <w:szCs w:val="22"/>
              </w:rPr>
              <w:t xml:space="preserve">04.1, </w:t>
            </w:r>
            <w:r w:rsidRPr="003F52D5">
              <w:rPr>
                <w:sz w:val="22"/>
                <w:szCs w:val="22"/>
                <w:lang w:val="en-US"/>
              </w:rPr>
              <w:t>C</w:t>
            </w:r>
            <w:r w:rsidRPr="00197FC1">
              <w:rPr>
                <w:sz w:val="22"/>
                <w:szCs w:val="22"/>
              </w:rPr>
              <w:t xml:space="preserve">04.8, </w:t>
            </w:r>
            <w:r w:rsidRPr="003F52D5">
              <w:rPr>
                <w:sz w:val="22"/>
                <w:szCs w:val="22"/>
                <w:lang w:val="en-US"/>
              </w:rPr>
              <w:t>C</w:t>
            </w:r>
            <w:r w:rsidRPr="00197FC1">
              <w:rPr>
                <w:sz w:val="22"/>
                <w:szCs w:val="22"/>
              </w:rPr>
              <w:t xml:space="preserve">04.9, 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C05,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C06.0, </w:t>
            </w:r>
            <w:r w:rsidRPr="00AC6598">
              <w:rPr>
                <w:sz w:val="22"/>
                <w:szCs w:val="22"/>
              </w:rPr>
              <w:lastRenderedPageBreak/>
              <w:t xml:space="preserve">C06.1, C06.2, C06.8, C06.9, C07.0, C07.9, C08.0, C08.1, C08.8, C08.9, C09.0, C09.1, C09.8, C09.9, C10.0, C10.1, C10.2, C10.3, C10.4, C10.8, C10.9, C11.0, C11.1, C11.2, C11.3, C11.8, C11.9, C12.0, C12.9, C13.0, C13.1, C13.2, C13.8, C13.9, C14.0, C14.1, C14.2, </w:t>
            </w:r>
            <w:r w:rsidRPr="00AC6598">
              <w:rPr>
                <w:sz w:val="22"/>
                <w:szCs w:val="22"/>
              </w:rPr>
              <w:lastRenderedPageBreak/>
              <w:t xml:space="preserve">C14.8, C15.0, C30.0, C30.1, C31.0, C31.1, C31.2, C31.3, C31.8, C31.9, C32.0, C32.1, C32.2, C32.3, C32.8, C32.9, C33.0, C43.0 - C43.9, C44.0 - C44.9, C49.0, 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С69, </w:t>
            </w: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</w:rPr>
              <w:t>C73.0, C73.1, C73.2, C73.3, C73.8, C73.9</w:t>
            </w:r>
            <w:r w:rsidRPr="00AC6598">
              <w:rPr>
                <w:sz w:val="22"/>
                <w:szCs w:val="22"/>
              </w:rPr>
              <w:br w:type="page"/>
            </w: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Pr="003F52D5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Опухоли головы и шеи, первичные и рецидивные, метастатические опухоли центральной нервной системы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Хирургическое лечение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Pr="00AC6598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color w:val="000000"/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Поднакостничная экзентерация орбиты</w:t>
            </w:r>
          </w:p>
        </w:tc>
      </w:tr>
      <w:tr w:rsidR="00FD72F1" w:rsidRPr="00AC6598" w:rsidTr="00BC0BDD">
        <w:trPr>
          <w:gridAfter w:val="1"/>
          <w:wAfter w:w="6" w:type="dxa"/>
          <w:trHeight w:val="529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Поднакостничная экзентерация орбиты с сохранением век</w:t>
            </w:r>
          </w:p>
        </w:tc>
      </w:tr>
      <w:tr w:rsidR="00FD72F1" w:rsidRPr="00AC6598" w:rsidTr="00BC0BDD">
        <w:trPr>
          <w:gridAfter w:val="1"/>
          <w:wAfter w:w="6" w:type="dxa"/>
          <w:trHeight w:val="242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Орбитосинуальная экзентерация</w:t>
            </w:r>
          </w:p>
        </w:tc>
      </w:tr>
      <w:tr w:rsidR="00FD72F1" w:rsidRPr="00AC6598" w:rsidTr="00BC0BDD">
        <w:trPr>
          <w:gridAfter w:val="1"/>
          <w:wAfter w:w="6" w:type="dxa"/>
          <w:trHeight w:val="645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опухоли орбиты темпоральным доступом</w:t>
            </w:r>
          </w:p>
        </w:tc>
      </w:tr>
      <w:tr w:rsidR="00FD72F1" w:rsidRPr="00AC6598" w:rsidTr="00BC0BDD">
        <w:trPr>
          <w:gridAfter w:val="1"/>
          <w:wAfter w:w="6" w:type="dxa"/>
          <w:trHeight w:val="645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опухоли орбиты транзигоматозным доступом</w:t>
            </w:r>
          </w:p>
        </w:tc>
      </w:tr>
      <w:tr w:rsidR="00FD72F1" w:rsidRPr="00AC6598" w:rsidTr="00BC0BDD">
        <w:trPr>
          <w:gridAfter w:val="1"/>
          <w:wAfter w:w="6" w:type="dxa"/>
          <w:trHeight w:val="293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Транскраниальная верхняя орбитотомия</w:t>
            </w:r>
          </w:p>
        </w:tc>
      </w:tr>
      <w:tr w:rsidR="00FD72F1" w:rsidRPr="00AC6598" w:rsidTr="00BC0BDD">
        <w:trPr>
          <w:gridAfter w:val="1"/>
          <w:wAfter w:w="6" w:type="dxa"/>
          <w:trHeight w:val="345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Орбитотомия с ревизией носовых пазух</w:t>
            </w:r>
          </w:p>
        </w:tc>
      </w:tr>
      <w:tr w:rsidR="00FD72F1" w:rsidRPr="00AC6598" w:rsidTr="00BC0BDD">
        <w:trPr>
          <w:gridAfter w:val="1"/>
          <w:wAfter w:w="6" w:type="dxa"/>
          <w:trHeight w:val="52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Органосохраняющее удаление опухоли орбиты</w:t>
            </w:r>
          </w:p>
        </w:tc>
      </w:tr>
      <w:tr w:rsidR="00FD72F1" w:rsidRPr="00AC6598" w:rsidTr="00BC0BDD">
        <w:trPr>
          <w:gridAfter w:val="1"/>
          <w:wAfter w:w="6" w:type="dxa"/>
          <w:trHeight w:val="363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Реконструкция стенок глазницы</w:t>
            </w:r>
          </w:p>
        </w:tc>
      </w:tr>
      <w:tr w:rsidR="00FD72F1" w:rsidRPr="00AC6598" w:rsidTr="00BC0BDD">
        <w:trPr>
          <w:gridAfter w:val="1"/>
          <w:wAfter w:w="6" w:type="dxa"/>
          <w:trHeight w:val="376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Пластика верхнего неба</w:t>
            </w:r>
          </w:p>
        </w:tc>
      </w:tr>
      <w:tr w:rsidR="00FD72F1" w:rsidRPr="00AC6598" w:rsidTr="00BC0BDD">
        <w:trPr>
          <w:gridAfter w:val="1"/>
          <w:wAfter w:w="6" w:type="dxa"/>
          <w:trHeight w:val="645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Глосэктомия с реконструктивно-пластическим компонентом</w:t>
            </w:r>
          </w:p>
        </w:tc>
      </w:tr>
      <w:tr w:rsidR="00FD72F1" w:rsidRPr="00AC6598" w:rsidTr="00BC0BDD">
        <w:trPr>
          <w:gridAfter w:val="1"/>
          <w:wAfter w:w="6" w:type="dxa"/>
          <w:trHeight w:val="645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ротоглотки комбинированная с реконструктивно-пластическим компонентом</w:t>
            </w:r>
          </w:p>
        </w:tc>
      </w:tr>
      <w:tr w:rsidR="00FD72F1" w:rsidRPr="00AC6598" w:rsidTr="00BC0BDD">
        <w:trPr>
          <w:gridAfter w:val="1"/>
          <w:wAfter w:w="6" w:type="dxa"/>
          <w:trHeight w:val="645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Фарингэктомия комбинированная с реконструктивно-пластическим компонентом</w:t>
            </w:r>
          </w:p>
        </w:tc>
      </w:tr>
      <w:tr w:rsidR="00FD72F1" w:rsidRPr="00AC6598" w:rsidTr="00BC0BDD">
        <w:trPr>
          <w:gridAfter w:val="1"/>
          <w:wAfter w:w="6" w:type="dxa"/>
          <w:trHeight w:val="645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Иссечение новообразования мягких тканей с реконструктивно-пластическим компонентом</w:t>
            </w:r>
          </w:p>
        </w:tc>
      </w:tr>
      <w:tr w:rsidR="00FD72F1" w:rsidRPr="00AC6598" w:rsidTr="00BC0BDD">
        <w:trPr>
          <w:gridAfter w:val="1"/>
          <w:wAfter w:w="6" w:type="dxa"/>
          <w:trHeight w:val="645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A831D2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верхней</w:t>
            </w:r>
            <w:r w:rsidR="00A831D2">
              <w:rPr>
                <w:sz w:val="22"/>
                <w:szCs w:val="22"/>
              </w:rPr>
              <w:t xml:space="preserve"> или </w:t>
            </w:r>
            <w:r w:rsidRPr="00AC6598">
              <w:rPr>
                <w:sz w:val="22"/>
                <w:szCs w:val="22"/>
              </w:rPr>
              <w:t>нижней челюсти с реконструктивно-пластическим компонентом</w:t>
            </w:r>
          </w:p>
        </w:tc>
      </w:tr>
      <w:tr w:rsidR="00FD72F1" w:rsidRPr="00AC6598" w:rsidTr="00BC0BDD">
        <w:trPr>
          <w:gridAfter w:val="1"/>
          <w:wAfter w:w="6" w:type="dxa"/>
          <w:trHeight w:val="645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губы с реконструктивно-пластическим компонентом</w:t>
            </w:r>
          </w:p>
        </w:tc>
      </w:tr>
      <w:tr w:rsidR="00FD72F1" w:rsidRPr="00AC6598" w:rsidTr="00BC0BDD">
        <w:trPr>
          <w:gridAfter w:val="1"/>
          <w:wAfter w:w="6" w:type="dxa"/>
          <w:trHeight w:val="645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черепно-лицевого комплекса с реконструктивно-пластическим компонентом</w:t>
            </w:r>
          </w:p>
        </w:tc>
      </w:tr>
      <w:tr w:rsidR="00FD72F1" w:rsidRPr="00AC6598" w:rsidTr="00BC0BDD">
        <w:trPr>
          <w:gridAfter w:val="1"/>
          <w:wAfter w:w="6" w:type="dxa"/>
          <w:trHeight w:val="645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Паротидэктомия радикальная с реконструктивно-пластическим компонентом</w:t>
            </w:r>
          </w:p>
        </w:tc>
      </w:tr>
      <w:tr w:rsidR="00FD72F1" w:rsidRPr="00AC6598" w:rsidTr="00BC0BDD">
        <w:trPr>
          <w:gridAfter w:val="1"/>
          <w:wAfter w:w="6" w:type="dxa"/>
          <w:trHeight w:val="645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твердого неба с реконструктивно-пластическим компонентом</w:t>
            </w:r>
          </w:p>
        </w:tc>
      </w:tr>
      <w:tr w:rsidR="00FD72F1" w:rsidRPr="00AC6598" w:rsidTr="00BC0BDD">
        <w:trPr>
          <w:gridAfter w:val="1"/>
          <w:wAfter w:w="6" w:type="dxa"/>
          <w:trHeight w:val="539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глотки с реконструктивно-пластическим компонентом</w:t>
            </w:r>
          </w:p>
        </w:tc>
      </w:tr>
      <w:tr w:rsidR="00FD72F1" w:rsidRPr="00AC6598" w:rsidTr="00BC0BDD">
        <w:trPr>
          <w:gridAfter w:val="1"/>
          <w:wAfter w:w="6" w:type="dxa"/>
          <w:trHeight w:val="407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Ларингофарингэктомия с реконструкцией перемещенным лоскутом</w:t>
            </w:r>
          </w:p>
        </w:tc>
      </w:tr>
      <w:tr w:rsidR="00FD72F1" w:rsidRPr="00AC6598" w:rsidTr="00BC0BDD">
        <w:trPr>
          <w:gridAfter w:val="1"/>
          <w:wAfter w:w="6" w:type="dxa"/>
          <w:trHeight w:val="645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ротоглотки комбинированная с реконструктивно-пластическим компонентом</w:t>
            </w:r>
          </w:p>
        </w:tc>
      </w:tr>
      <w:tr w:rsidR="00FD72F1" w:rsidRPr="00AC6598" w:rsidTr="00BC0BDD">
        <w:trPr>
          <w:gridAfter w:val="1"/>
          <w:wAfter w:w="6" w:type="dxa"/>
          <w:trHeight w:val="49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дна полости рта комбинированная с микрохирургической пластикой</w:t>
            </w:r>
          </w:p>
        </w:tc>
      </w:tr>
      <w:tr w:rsidR="00FD72F1" w:rsidRPr="00AC6598" w:rsidTr="00BC0BDD">
        <w:trPr>
          <w:gridAfter w:val="1"/>
          <w:wAfter w:w="6" w:type="dxa"/>
          <w:trHeight w:val="645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Ларингофарингоэзофагэктомия с реконструкцией висцеральными лоскутами</w:t>
            </w:r>
          </w:p>
        </w:tc>
      </w:tr>
      <w:tr w:rsidR="00FD72F1" w:rsidRPr="00AC6598" w:rsidTr="00DC4B2A">
        <w:trPr>
          <w:gridAfter w:val="1"/>
          <w:wAfter w:w="6" w:type="dxa"/>
          <w:trHeight w:val="679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твердого неба с микрохирургической пластикой</w:t>
            </w:r>
          </w:p>
        </w:tc>
      </w:tr>
      <w:tr w:rsidR="00FD72F1" w:rsidRPr="00AC6598" w:rsidTr="00BC0BDD">
        <w:trPr>
          <w:gridAfter w:val="1"/>
          <w:wAfter w:w="6" w:type="dxa"/>
          <w:trHeight w:val="645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гортани с реконструкцией посредством имплантата  или биоинженерной реконструкцией</w:t>
            </w:r>
          </w:p>
        </w:tc>
      </w:tr>
      <w:tr w:rsidR="00FD72F1" w:rsidRPr="00AC6598" w:rsidTr="00BC0BDD">
        <w:trPr>
          <w:gridAfter w:val="1"/>
          <w:wAfter w:w="6" w:type="dxa"/>
          <w:trHeight w:val="42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Ларингофарингэктомия с биоинженерной реконструкцией</w:t>
            </w:r>
          </w:p>
        </w:tc>
      </w:tr>
      <w:tr w:rsidR="00FD72F1" w:rsidRPr="00AC6598" w:rsidTr="00BC0BDD">
        <w:trPr>
          <w:gridAfter w:val="1"/>
          <w:wAfter w:w="6" w:type="dxa"/>
          <w:trHeight w:val="442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Ларингофарингэктомия с микрососудистой реконструкцией</w:t>
            </w:r>
          </w:p>
        </w:tc>
      </w:tr>
      <w:tr w:rsidR="00FD72F1" w:rsidRPr="00AC6598" w:rsidTr="00BC0BDD">
        <w:trPr>
          <w:gridAfter w:val="1"/>
          <w:wAfter w:w="6" w:type="dxa"/>
          <w:trHeight w:val="645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нижней челюсти с микрохирургической пластикой</w:t>
            </w:r>
          </w:p>
        </w:tc>
      </w:tr>
      <w:tr w:rsidR="00FD72F1" w:rsidRPr="00AC6598" w:rsidTr="00BC0BDD">
        <w:trPr>
          <w:gridAfter w:val="1"/>
          <w:wAfter w:w="6" w:type="dxa"/>
          <w:trHeight w:val="645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ротоглотки комбинированная с микрохирургической реконструкцией</w:t>
            </w:r>
          </w:p>
        </w:tc>
      </w:tr>
      <w:tr w:rsidR="00FD72F1" w:rsidRPr="00AC6598" w:rsidTr="00BC0BDD">
        <w:trPr>
          <w:gridAfter w:val="1"/>
          <w:wAfter w:w="6" w:type="dxa"/>
          <w:trHeight w:val="645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Тиреоидэктомия с микрохирургической пластикой</w:t>
            </w:r>
          </w:p>
        </w:tc>
      </w:tr>
      <w:tr w:rsidR="00FD72F1" w:rsidRPr="00AC6598" w:rsidTr="00BC0BDD">
        <w:trPr>
          <w:gridAfter w:val="1"/>
          <w:wAfter w:w="6" w:type="dxa"/>
          <w:trHeight w:val="778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верхней челюсти с микрохирургической пластикой</w:t>
            </w:r>
          </w:p>
        </w:tc>
      </w:tr>
      <w:tr w:rsidR="00FD72F1" w:rsidRPr="00AC6598" w:rsidTr="00BC0BDD">
        <w:trPr>
          <w:gridAfter w:val="1"/>
          <w:wAfter w:w="6" w:type="dxa"/>
          <w:trHeight w:val="477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Лимфаденэктомия шейная расширенная с ангиопластикой</w:t>
            </w:r>
          </w:p>
        </w:tc>
      </w:tr>
      <w:tr w:rsidR="00FD72F1" w:rsidRPr="00AC6598" w:rsidTr="00BC0BDD">
        <w:trPr>
          <w:gridAfter w:val="1"/>
          <w:wAfter w:w="6" w:type="dxa"/>
          <w:trHeight w:val="645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черепно-глазнично-лицевого комплекса с микрохирургической пластикой</w:t>
            </w:r>
          </w:p>
        </w:tc>
      </w:tr>
      <w:tr w:rsidR="00FD72F1" w:rsidRPr="00AC6598" w:rsidTr="00BC0BDD">
        <w:trPr>
          <w:gridAfter w:val="1"/>
          <w:wAfter w:w="6" w:type="dxa"/>
          <w:trHeight w:val="448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Иссечение новообразования мягких тканей с микрохирургической пластикой</w:t>
            </w:r>
          </w:p>
        </w:tc>
      </w:tr>
      <w:tr w:rsidR="00FD72F1" w:rsidRPr="00AC6598" w:rsidTr="00BC0BDD">
        <w:trPr>
          <w:gridAfter w:val="1"/>
          <w:wAfter w:w="6" w:type="dxa"/>
          <w:trHeight w:val="47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черепно-лицевого комплекса с микрохирургической пластикой</w:t>
            </w:r>
          </w:p>
        </w:tc>
      </w:tr>
      <w:tr w:rsidR="00FD72F1" w:rsidRPr="00AC6598" w:rsidTr="00BC0BDD">
        <w:trPr>
          <w:gridAfter w:val="1"/>
          <w:wAfter w:w="6" w:type="dxa"/>
          <w:trHeight w:val="645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внеорганной опухоли с комбинированной резекцией соседних органов</w:t>
            </w:r>
          </w:p>
        </w:tc>
      </w:tr>
      <w:tr w:rsidR="00FD72F1" w:rsidRPr="00AC6598" w:rsidTr="00BC0BDD">
        <w:trPr>
          <w:gridAfter w:val="1"/>
          <w:wAfter w:w="6" w:type="dxa"/>
          <w:trHeight w:val="645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внеорганной опухоли с ангиопластикой</w:t>
            </w:r>
          </w:p>
        </w:tc>
      </w:tr>
      <w:tr w:rsidR="00FD72F1" w:rsidRPr="00AC6598" w:rsidTr="00BC0BDD">
        <w:trPr>
          <w:gridAfter w:val="1"/>
          <w:wAfter w:w="6" w:type="dxa"/>
          <w:trHeight w:val="526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внеорганной опухоли с пластикой нервов</w:t>
            </w:r>
          </w:p>
        </w:tc>
      </w:tr>
      <w:tr w:rsidR="00FD72F1" w:rsidRPr="00AC6598" w:rsidTr="00BC0BDD">
        <w:trPr>
          <w:gridAfter w:val="1"/>
          <w:wAfter w:w="6" w:type="dxa"/>
          <w:trHeight w:val="645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грушевидного синуса с реконструктивно-пластическим компонентом</w:t>
            </w:r>
          </w:p>
        </w:tc>
      </w:tr>
      <w:tr w:rsidR="00FD72F1" w:rsidRPr="00AC6598" w:rsidTr="00BC0BDD">
        <w:trPr>
          <w:gridAfter w:val="1"/>
          <w:wAfter w:w="6" w:type="dxa"/>
          <w:trHeight w:val="627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Фарингэктомия комбинированная с микрососудистой реконструкцией</w:t>
            </w:r>
          </w:p>
        </w:tc>
      </w:tr>
      <w:tr w:rsidR="00FD72F1" w:rsidRPr="00AC6598" w:rsidTr="00BC0BDD">
        <w:trPr>
          <w:gridAfter w:val="1"/>
          <w:wAfter w:w="6" w:type="dxa"/>
          <w:trHeight w:val="551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глотки с микрососудистой реконструкцией</w:t>
            </w:r>
          </w:p>
        </w:tc>
      </w:tr>
      <w:tr w:rsidR="00FD72F1" w:rsidRPr="00AC6598" w:rsidTr="00BC0BDD">
        <w:trPr>
          <w:gridAfter w:val="1"/>
          <w:wAfter w:w="6" w:type="dxa"/>
          <w:trHeight w:val="348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Пластика трахеи биоинженерным лоскутом</w:t>
            </w:r>
          </w:p>
        </w:tc>
      </w:tr>
      <w:tr w:rsidR="00FD72F1" w:rsidRPr="00AC6598" w:rsidTr="00BC0BDD">
        <w:trPr>
          <w:gridAfter w:val="1"/>
          <w:wAfter w:w="6" w:type="dxa"/>
          <w:trHeight w:val="105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Реконструкция и пластика трахеостомы и фарингостомы с отсроченным трахеопищеводным шунтированием и голосовым протезированием</w:t>
            </w:r>
          </w:p>
        </w:tc>
      </w:tr>
      <w:tr w:rsidR="00FD72F1" w:rsidRPr="00AC6598" w:rsidTr="00BC0BDD">
        <w:trPr>
          <w:gridAfter w:val="1"/>
          <w:wAfter w:w="6" w:type="dxa"/>
          <w:trHeight w:val="1341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Расширенная ларингофарингэктомия с реконструктивно-пластическим компонентом и одномоментным трахеопищеводным шунтированием и голосовым протезированием</w:t>
            </w:r>
          </w:p>
        </w:tc>
      </w:tr>
      <w:tr w:rsidR="00FD72F1" w:rsidRPr="00AC6598" w:rsidTr="00BC0BDD">
        <w:trPr>
          <w:gridAfter w:val="1"/>
          <w:wAfter w:w="6" w:type="dxa"/>
          <w:trHeight w:val="632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Ларингэктомия с пластическим оформлением трахеостомы</w:t>
            </w:r>
          </w:p>
        </w:tc>
      </w:tr>
      <w:tr w:rsidR="00FD72F1" w:rsidRPr="00AC6598" w:rsidTr="00BC0BDD">
        <w:trPr>
          <w:gridAfter w:val="1"/>
          <w:wAfter w:w="6" w:type="dxa"/>
          <w:trHeight w:val="528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Отсроченная микрохирургическая пластика (все виды)</w:t>
            </w:r>
          </w:p>
        </w:tc>
      </w:tr>
      <w:tr w:rsidR="00FD72F1" w:rsidRPr="00AC6598" w:rsidTr="00BC0BDD">
        <w:trPr>
          <w:gridAfter w:val="1"/>
          <w:wAfter w:w="6" w:type="dxa"/>
          <w:trHeight w:val="365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ротоглотки комбинированная</w:t>
            </w:r>
          </w:p>
        </w:tc>
      </w:tr>
      <w:tr w:rsidR="00FD72F1" w:rsidRPr="00AC6598" w:rsidTr="00BC0BDD">
        <w:trPr>
          <w:gridAfter w:val="1"/>
          <w:wAfter w:w="6" w:type="dxa"/>
          <w:trHeight w:val="78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Удаление опухоли головного мозга с краниоорбитофациальным ростом </w:t>
            </w:r>
          </w:p>
        </w:tc>
      </w:tr>
      <w:tr w:rsidR="00FD72F1" w:rsidRPr="00AC6598" w:rsidTr="00DC4B2A">
        <w:trPr>
          <w:gridAfter w:val="1"/>
          <w:wAfter w:w="6" w:type="dxa"/>
          <w:trHeight w:val="1041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Удаление опухоли головы и шеи с интракраниальным ростом </w:t>
            </w:r>
          </w:p>
        </w:tc>
      </w:tr>
      <w:tr w:rsidR="00FD72F1" w:rsidRPr="00AC6598" w:rsidTr="00BC0BDD">
        <w:trPr>
          <w:gridAfter w:val="1"/>
          <w:wAfter w:w="6" w:type="dxa"/>
          <w:trHeight w:val="452"/>
        </w:trPr>
        <w:tc>
          <w:tcPr>
            <w:tcW w:w="720" w:type="dxa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shd w:val="clear" w:color="auto" w:fill="auto"/>
          </w:tcPr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 </w:t>
            </w: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C15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Начальные, локализованные и местно распространенные формы ЗНО пищевода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Отсроченная пластика пищевода желудочным стеблем</w:t>
            </w:r>
          </w:p>
        </w:tc>
      </w:tr>
      <w:tr w:rsidR="00FD72F1" w:rsidRPr="00AC6598" w:rsidTr="00BC0BDD">
        <w:trPr>
          <w:gridAfter w:val="1"/>
          <w:wAfter w:w="6" w:type="dxa"/>
          <w:trHeight w:val="525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Отсроченная пластика пищевода сегментом толстой кишки</w:t>
            </w:r>
          </w:p>
        </w:tc>
      </w:tr>
      <w:tr w:rsidR="00FD72F1" w:rsidRPr="00AC6598" w:rsidTr="00BC0BDD">
        <w:trPr>
          <w:gridAfter w:val="1"/>
          <w:wAfter w:w="6" w:type="dxa"/>
          <w:trHeight w:val="54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Отсроченная пластика пищевода сегментом тонкой кишки</w:t>
            </w:r>
          </w:p>
        </w:tc>
      </w:tr>
      <w:tr w:rsidR="00FD72F1" w:rsidRPr="00AC6598" w:rsidTr="00BC0BDD">
        <w:trPr>
          <w:gridAfter w:val="1"/>
          <w:wAfter w:w="6" w:type="dxa"/>
          <w:trHeight w:val="829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Отсроченная пластика пищевода с микрохирургической реваскуляризацией трансплантата</w:t>
            </w:r>
          </w:p>
        </w:tc>
      </w:tr>
      <w:tr w:rsidR="00FD72F1" w:rsidRPr="00AC6598" w:rsidTr="00BC0BDD">
        <w:trPr>
          <w:gridAfter w:val="1"/>
          <w:wAfter w:w="6" w:type="dxa"/>
          <w:trHeight w:val="525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FB2955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Одномоментная эзофагэктомия</w:t>
            </w:r>
            <w:r w:rsidR="00FB2955">
              <w:rPr>
                <w:sz w:val="22"/>
                <w:szCs w:val="22"/>
              </w:rPr>
              <w:t xml:space="preserve"> или </w:t>
            </w:r>
            <w:r w:rsidRPr="00AC6598">
              <w:rPr>
                <w:sz w:val="22"/>
                <w:szCs w:val="22"/>
              </w:rPr>
              <w:t>субтотальная резекция пищевода с лимфаденэктомией, интраоперационной ФДТ и пластикой пищевода</w:t>
            </w:r>
          </w:p>
        </w:tc>
      </w:tr>
      <w:tr w:rsidR="00FD72F1" w:rsidRPr="00AC6598" w:rsidTr="00BC0BDD">
        <w:trPr>
          <w:gridAfter w:val="1"/>
          <w:wAfter w:w="6" w:type="dxa"/>
          <w:trHeight w:val="526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С17</w:t>
            </w: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Местно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распространенные и диссеминированные формы ЗНО двенадцатиперстной и тонкой кишки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Панкреатодуоденальная резекция с интраоперационной ФДТ</w:t>
            </w:r>
          </w:p>
        </w:tc>
      </w:tr>
      <w:tr w:rsidR="00FD72F1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Циторедуктивная резекция тонкой кишки с интраоперационной ФДТ или внутрибрюшной гипертермической химиотерапией</w:t>
            </w:r>
          </w:p>
        </w:tc>
      </w:tr>
      <w:tr w:rsidR="00FD72F1" w:rsidRPr="00AC6598" w:rsidTr="00BC0BDD">
        <w:trPr>
          <w:gridAfter w:val="1"/>
          <w:wAfter w:w="6" w:type="dxa"/>
          <w:trHeight w:val="681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Местно распространенные и метастатические формы первичных и рецидивных ЗНО ободочной, сигмовидной, прямой кишки и ректосигмоидного соединения II-IV ст.</w:t>
            </w: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Левосторонняя гемиколэктомия с резекцией печени</w:t>
            </w:r>
          </w:p>
        </w:tc>
      </w:tr>
      <w:tr w:rsidR="00FD72F1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Левосторонняя гемиколэктомия с резекцией легкого</w:t>
            </w:r>
          </w:p>
        </w:tc>
      </w:tr>
      <w:tr w:rsidR="00FD72F1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сигмовидной кишки с резекцией печени</w:t>
            </w:r>
          </w:p>
        </w:tc>
      </w:tr>
      <w:tr w:rsidR="00FD72F1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сигмовидной кишки с резекцией легкого</w:t>
            </w:r>
          </w:p>
        </w:tc>
      </w:tr>
      <w:tr w:rsidR="00FD72F1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Тотальная экзентерация малого таза</w:t>
            </w:r>
          </w:p>
        </w:tc>
      </w:tr>
      <w:tr w:rsidR="00FD72F1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Задняя экзентерация малого таза</w:t>
            </w:r>
          </w:p>
        </w:tc>
      </w:tr>
      <w:tr w:rsidR="00FD72F1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Расширенная, комбинированная брюшно-анальная резекция прямой кишки</w:t>
            </w:r>
          </w:p>
        </w:tc>
      </w:tr>
      <w:tr w:rsidR="00FD72F1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прямой кишки с резекцией легкого</w:t>
            </w:r>
          </w:p>
        </w:tc>
      </w:tr>
      <w:tr w:rsidR="00FD72F1" w:rsidRPr="005917A3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5917A3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5917A3">
              <w:rPr>
                <w:sz w:val="22"/>
                <w:szCs w:val="22"/>
              </w:rPr>
              <w:t>Расширенно-комбинированная брюшно-промежностная экстирпация прямой кишки</w:t>
            </w:r>
          </w:p>
        </w:tc>
      </w:tr>
      <w:tr w:rsidR="00FD72F1" w:rsidRPr="00AC6598" w:rsidTr="00BC0BDD">
        <w:trPr>
          <w:gridAfter w:val="1"/>
          <w:wAfter w:w="6" w:type="dxa"/>
          <w:trHeight w:val="735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Брюшно-промежностная экстирпация</w:t>
            </w:r>
            <w:r w:rsidR="006F621F">
              <w:rPr>
                <w:sz w:val="22"/>
                <w:szCs w:val="22"/>
              </w:rPr>
              <w:t xml:space="preserve"> прямой кишки</w:t>
            </w:r>
            <w:r w:rsidRPr="00AC6598">
              <w:rPr>
                <w:sz w:val="22"/>
                <w:szCs w:val="22"/>
              </w:rPr>
              <w:t xml:space="preserve"> с формированием неосфинктера и толстокишечного резервуара</w:t>
            </w:r>
          </w:p>
        </w:tc>
      </w:tr>
      <w:tr w:rsidR="00FD72F1" w:rsidRPr="00AC6598" w:rsidTr="00BC0BDD">
        <w:trPr>
          <w:gridAfter w:val="1"/>
          <w:wAfter w:w="6" w:type="dxa"/>
          <w:trHeight w:val="1035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Тотальная экзентерация малого таза с реконструкцией сфинктерного аппарата прямой кишки и толстокишечного резервуара, а также пластикой мочевого пузыря</w:t>
            </w:r>
          </w:p>
        </w:tc>
      </w:tr>
      <w:tr w:rsidR="00FD72F1" w:rsidRPr="00AC6598" w:rsidTr="00BC0BDD">
        <w:trPr>
          <w:gridAfter w:val="1"/>
          <w:wAfter w:w="6" w:type="dxa"/>
          <w:trHeight w:val="1341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 20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Локализованные опухоли средне – и нижнеампулярного отдела прямой кишки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Сфинктеросохраняющие низкие внутрибрюшные резекции прямой кишки с реконструкцией сфинктерного аппарата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 формированием толстокишечных резервуаров</w:t>
            </w:r>
          </w:p>
        </w:tc>
      </w:tr>
      <w:tr w:rsidR="003911F9" w:rsidRPr="00AC6598" w:rsidTr="00BC0BDD">
        <w:trPr>
          <w:gridAfter w:val="1"/>
          <w:wAfter w:w="6" w:type="dxa"/>
          <w:trHeight w:val="700"/>
        </w:trPr>
        <w:tc>
          <w:tcPr>
            <w:tcW w:w="720" w:type="dxa"/>
            <w:vMerge/>
            <w:vAlign w:val="center"/>
          </w:tcPr>
          <w:p w:rsidR="003911F9" w:rsidRPr="00AC6598" w:rsidRDefault="003911F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3911F9" w:rsidRPr="00AC6598" w:rsidRDefault="003911F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3911F9" w:rsidRPr="00AC6598" w:rsidRDefault="003911F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3911F9" w:rsidRPr="00AC6598" w:rsidRDefault="003911F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С22, </w:t>
            </w:r>
            <w:r w:rsidRPr="00AC6598">
              <w:rPr>
                <w:sz w:val="22"/>
                <w:szCs w:val="22"/>
              </w:rPr>
              <w:br/>
              <w:t xml:space="preserve">С23, </w:t>
            </w:r>
            <w:r w:rsidRPr="00AC6598">
              <w:rPr>
                <w:sz w:val="22"/>
                <w:szCs w:val="22"/>
              </w:rPr>
              <w:br/>
              <w:t>С24</w:t>
            </w:r>
          </w:p>
          <w:p w:rsidR="003911F9" w:rsidRPr="00AC6598" w:rsidRDefault="003911F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3911F9" w:rsidRPr="00AC6598" w:rsidRDefault="003911F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Местно распространенные первичные и метастатические опухоли печени</w:t>
            </w:r>
          </w:p>
          <w:p w:rsidR="003911F9" w:rsidRPr="00AC6598" w:rsidRDefault="003911F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 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3911F9" w:rsidRPr="00AC6598" w:rsidRDefault="003911F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3911F9" w:rsidRPr="00AC6598" w:rsidRDefault="003911F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3911F9" w:rsidRPr="00AC6598" w:rsidRDefault="003911F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3911F9" w:rsidRPr="00AC6598" w:rsidRDefault="003911F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3911F9" w:rsidRPr="00AC6598" w:rsidRDefault="003911F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3911F9" w:rsidRPr="00E3254B" w:rsidRDefault="003911F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E3254B">
              <w:rPr>
                <w:sz w:val="22"/>
                <w:szCs w:val="22"/>
              </w:rPr>
              <w:t>Анатомическая резекция печени</w:t>
            </w:r>
          </w:p>
        </w:tc>
      </w:tr>
      <w:tr w:rsidR="003911F9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3911F9" w:rsidRPr="00AC6598" w:rsidRDefault="003911F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3911F9" w:rsidRPr="00AC6598" w:rsidRDefault="003911F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3911F9" w:rsidRPr="00AC6598" w:rsidRDefault="003911F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3911F9" w:rsidRPr="00AC6598" w:rsidRDefault="003911F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3911F9" w:rsidRPr="00AC6598" w:rsidRDefault="003911F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3911F9" w:rsidRPr="00AC6598" w:rsidRDefault="003911F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3911F9" w:rsidRPr="00E3254B" w:rsidRDefault="003911F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E3254B">
              <w:rPr>
                <w:sz w:val="22"/>
                <w:szCs w:val="22"/>
              </w:rPr>
              <w:t>Правосторонняя гемигепатэктомия</w:t>
            </w:r>
          </w:p>
        </w:tc>
      </w:tr>
      <w:tr w:rsidR="003911F9" w:rsidRPr="00AC6598" w:rsidTr="00BC0BDD">
        <w:trPr>
          <w:gridAfter w:val="1"/>
          <w:wAfter w:w="6" w:type="dxa"/>
          <w:trHeight w:val="295"/>
        </w:trPr>
        <w:tc>
          <w:tcPr>
            <w:tcW w:w="720" w:type="dxa"/>
            <w:vMerge/>
            <w:vAlign w:val="center"/>
          </w:tcPr>
          <w:p w:rsidR="003911F9" w:rsidRPr="00AC6598" w:rsidRDefault="003911F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3911F9" w:rsidRPr="00AC6598" w:rsidRDefault="003911F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3911F9" w:rsidRPr="00AC6598" w:rsidRDefault="003911F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3911F9" w:rsidRPr="00AC6598" w:rsidRDefault="003911F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3911F9" w:rsidRPr="00AC6598" w:rsidRDefault="003911F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3911F9" w:rsidRPr="00AC6598" w:rsidRDefault="003911F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3911F9" w:rsidRPr="00E3254B" w:rsidRDefault="003911F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E3254B">
              <w:rPr>
                <w:sz w:val="22"/>
                <w:szCs w:val="22"/>
              </w:rPr>
              <w:t>Левосторонняя гемигепатэктомия</w:t>
            </w:r>
          </w:p>
        </w:tc>
      </w:tr>
      <w:tr w:rsidR="003911F9" w:rsidRPr="00AC6598" w:rsidTr="00BC0BDD">
        <w:trPr>
          <w:gridAfter w:val="1"/>
          <w:wAfter w:w="6" w:type="dxa"/>
          <w:trHeight w:val="426"/>
        </w:trPr>
        <w:tc>
          <w:tcPr>
            <w:tcW w:w="720" w:type="dxa"/>
            <w:vMerge/>
            <w:vAlign w:val="center"/>
          </w:tcPr>
          <w:p w:rsidR="003911F9" w:rsidRPr="00AC6598" w:rsidRDefault="003911F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3911F9" w:rsidRPr="00AC6598" w:rsidRDefault="003911F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3911F9" w:rsidRPr="00AC6598" w:rsidRDefault="003911F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3911F9" w:rsidRPr="00AC6598" w:rsidRDefault="003911F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3911F9" w:rsidRPr="00AC6598" w:rsidRDefault="003911F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3911F9" w:rsidRPr="00AC6598" w:rsidRDefault="003911F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3911F9" w:rsidRPr="00AC6598" w:rsidRDefault="003911F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Медианная резекция печени</w:t>
            </w:r>
          </w:p>
        </w:tc>
      </w:tr>
      <w:tr w:rsidR="003911F9" w:rsidRPr="00AC6598" w:rsidTr="00BC0BDD">
        <w:trPr>
          <w:gridAfter w:val="1"/>
          <w:wAfter w:w="6" w:type="dxa"/>
          <w:trHeight w:val="426"/>
        </w:trPr>
        <w:tc>
          <w:tcPr>
            <w:tcW w:w="720" w:type="dxa"/>
            <w:vMerge/>
            <w:vAlign w:val="center"/>
          </w:tcPr>
          <w:p w:rsidR="003911F9" w:rsidRPr="00AC6598" w:rsidRDefault="003911F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3911F9" w:rsidRPr="00AC6598" w:rsidRDefault="003911F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3911F9" w:rsidRPr="00AC6598" w:rsidRDefault="003911F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3911F9" w:rsidRPr="00AC6598" w:rsidRDefault="003911F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3911F9" w:rsidRPr="00AC6598" w:rsidRDefault="003911F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3911F9" w:rsidRPr="00AC6598" w:rsidRDefault="003911F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3911F9" w:rsidRPr="00AC6598" w:rsidRDefault="003911F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Двухэтапная резекция печени</w:t>
            </w:r>
          </w:p>
        </w:tc>
      </w:tr>
      <w:tr w:rsidR="00FD72F1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С25</w:t>
            </w: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Резектабельные опухоли поджелудочной железы</w:t>
            </w: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E3254B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E3254B">
              <w:rPr>
                <w:sz w:val="22"/>
                <w:szCs w:val="22"/>
              </w:rPr>
              <w:t>Панкреатодуоденальная резекция</w:t>
            </w:r>
          </w:p>
        </w:tc>
      </w:tr>
      <w:tr w:rsidR="00FD72F1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E3254B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E3254B">
              <w:rPr>
                <w:sz w:val="22"/>
                <w:szCs w:val="22"/>
              </w:rPr>
              <w:t>Пилоруссберегающая панкреатодуоденальная резекция</w:t>
            </w:r>
          </w:p>
        </w:tc>
      </w:tr>
      <w:tr w:rsidR="00FD72F1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Срединная резекция поджелудочной железы</w:t>
            </w:r>
          </w:p>
        </w:tc>
      </w:tr>
      <w:tr w:rsidR="00FD72F1" w:rsidRPr="00AC6598" w:rsidTr="00BC0BDD">
        <w:trPr>
          <w:gridAfter w:val="1"/>
          <w:wAfter w:w="6" w:type="dxa"/>
          <w:trHeight w:val="449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Тотальная дуоденопанкреатэктомия</w:t>
            </w:r>
          </w:p>
        </w:tc>
      </w:tr>
      <w:tr w:rsidR="00FD72F1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Расширенно-комбинированная панкреатодуоденальная резекция</w:t>
            </w:r>
          </w:p>
        </w:tc>
      </w:tr>
      <w:tr w:rsidR="00FD72F1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Расширенно-комбинированная пилоруссберегающая панкреатодуоденальная резекция</w:t>
            </w:r>
          </w:p>
        </w:tc>
      </w:tr>
      <w:tr w:rsidR="00FD72F1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Расширенно-комбинированная срединная резекция поджелудочной железы</w:t>
            </w:r>
          </w:p>
        </w:tc>
      </w:tr>
      <w:tr w:rsidR="00FD72F1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Расширенно-комбинированная тотальная дуоденопанкреатэктомия</w:t>
            </w:r>
          </w:p>
        </w:tc>
      </w:tr>
      <w:tr w:rsidR="00FD72F1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Расширенно-комбинированная дистальная гемипанкреатэктомия</w:t>
            </w:r>
          </w:p>
        </w:tc>
      </w:tr>
      <w:tr w:rsidR="00FD72F1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C33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Опухоль трахеи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Расширенная, комбинированная циркулярная резекция трахеи с формированием межтрахеального или трахеогортанного анастомозов</w:t>
            </w:r>
          </w:p>
        </w:tc>
      </w:tr>
      <w:tr w:rsidR="00FD72F1" w:rsidRPr="00AC6598" w:rsidTr="00BC0BDD">
        <w:trPr>
          <w:gridAfter w:val="1"/>
          <w:wAfter w:w="6" w:type="dxa"/>
          <w:trHeight w:val="825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Расширенная, комбинированная циркулярная резекция трахеи с формированием концевой трахеостомы</w:t>
            </w:r>
          </w:p>
        </w:tc>
      </w:tr>
      <w:tr w:rsidR="00FD72F1" w:rsidRPr="00AC6598" w:rsidTr="00BC0BDD">
        <w:trPr>
          <w:gridAfter w:val="1"/>
          <w:wAfter w:w="6" w:type="dxa"/>
          <w:trHeight w:val="99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Пластика трахеи (ауто-, аллопластика, использование свободных микрохирургических, перемещенных и биоинженерных лоскутов)</w:t>
            </w:r>
          </w:p>
        </w:tc>
      </w:tr>
      <w:tr w:rsidR="00FD72F1" w:rsidRPr="00AC6598" w:rsidTr="00BC0BDD">
        <w:trPr>
          <w:gridAfter w:val="1"/>
          <w:wAfter w:w="6" w:type="dxa"/>
          <w:trHeight w:val="823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C34</w:t>
            </w: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3911F9" w:rsidRDefault="003911F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911F9" w:rsidRPr="00AC6598" w:rsidRDefault="003911F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Опухоли легкого </w:t>
            </w: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I-III ст.</w:t>
            </w:r>
          </w:p>
          <w:p w:rsidR="003911F9" w:rsidRPr="00AC6598" w:rsidRDefault="003911F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E3254B">
              <w:rPr>
                <w:sz w:val="22"/>
                <w:szCs w:val="22"/>
              </w:rPr>
              <w:t>Изолированная (циркулярная) резекция бронха (формирование межбронхиального анастомоза)</w:t>
            </w:r>
          </w:p>
        </w:tc>
      </w:tr>
      <w:tr w:rsidR="00FD72F1" w:rsidRPr="00AC6598" w:rsidTr="00BC0BDD">
        <w:trPr>
          <w:gridAfter w:val="1"/>
          <w:wAfter w:w="6" w:type="dxa"/>
          <w:trHeight w:val="102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Комбинированная пневмонэктомия с циркулярной резекцией бифуркации трахеи (формирование трахео-бронхиального анастомоза)</w:t>
            </w:r>
          </w:p>
        </w:tc>
      </w:tr>
      <w:tr w:rsidR="00FD72F1" w:rsidRPr="00AC6598" w:rsidTr="00BC0BDD">
        <w:trPr>
          <w:gridAfter w:val="1"/>
          <w:wAfter w:w="6" w:type="dxa"/>
          <w:trHeight w:val="120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C2071B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Комбинированная лобэктомия (билобэктомия, пнемонэктомия) с резекцией, пластикой (алло-, аутотрасплантатом, перемещенным, биоинженерным лоскутом) грудной стенки</w:t>
            </w:r>
          </w:p>
        </w:tc>
      </w:tr>
      <w:tr w:rsidR="00FD72F1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7D30DF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E3254B">
              <w:rPr>
                <w:sz w:val="22"/>
                <w:szCs w:val="22"/>
              </w:rPr>
              <w:t>Расширенные лоб</w:t>
            </w:r>
            <w:r w:rsidR="007D30DF">
              <w:rPr>
                <w:sz w:val="22"/>
                <w:szCs w:val="22"/>
              </w:rPr>
              <w:t xml:space="preserve">-, </w:t>
            </w:r>
            <w:r w:rsidRPr="00E3254B">
              <w:rPr>
                <w:sz w:val="22"/>
                <w:szCs w:val="22"/>
              </w:rPr>
              <w:t>билобэктомии, пневмонэктомия, включая билатеральную медиастинальную лимфаденэктомию</w:t>
            </w:r>
          </w:p>
        </w:tc>
      </w:tr>
      <w:tr w:rsidR="00FD72F1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7D30DF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Лоб</w:t>
            </w:r>
            <w:r w:rsidR="007D30DF">
              <w:rPr>
                <w:sz w:val="22"/>
                <w:szCs w:val="22"/>
              </w:rPr>
              <w:t>-, билоб-,</w:t>
            </w:r>
            <w:r w:rsidRPr="00AC6598">
              <w:rPr>
                <w:sz w:val="22"/>
                <w:szCs w:val="22"/>
              </w:rPr>
              <w:t>пневмонэктомия с медиастинальной лимфаденэктомией и интраоперационной ФДТ</w:t>
            </w:r>
          </w:p>
        </w:tc>
      </w:tr>
      <w:tr w:rsidR="00FD72F1" w:rsidRPr="00AC6598" w:rsidTr="00BC0BDD">
        <w:trPr>
          <w:gridAfter w:val="1"/>
          <w:wAfter w:w="6" w:type="dxa"/>
          <w:trHeight w:val="253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С37, </w:t>
            </w:r>
            <w:r w:rsidRPr="00AC6598">
              <w:rPr>
                <w:sz w:val="22"/>
                <w:szCs w:val="22"/>
              </w:rPr>
              <w:br/>
              <w:t xml:space="preserve">С08.1, 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С38.2, С38.3, С78.1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FD72F1" w:rsidRPr="00AC6598" w:rsidRDefault="00FD72F1" w:rsidP="00DB5902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Опухоль вилочковой железы III ст.</w:t>
            </w:r>
            <w:r w:rsidRPr="00AC6598">
              <w:rPr>
                <w:sz w:val="22"/>
                <w:szCs w:val="22"/>
              </w:rPr>
              <w:br/>
              <w:t>Опухоль переднего, заднего средостения местно распростран</w:t>
            </w:r>
            <w:r w:rsidR="00DB5902">
              <w:rPr>
                <w:sz w:val="22"/>
                <w:szCs w:val="22"/>
              </w:rPr>
              <w:t>е</w:t>
            </w:r>
            <w:r w:rsidRPr="00AC6598">
              <w:rPr>
                <w:sz w:val="22"/>
                <w:szCs w:val="22"/>
              </w:rPr>
              <w:t>нные формы, метастатическое поражение средостения 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опухоли средостения с интраоперационной ФДТ</w:t>
            </w:r>
          </w:p>
        </w:tc>
      </w:tr>
      <w:tr w:rsidR="00FD72F1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С38.4, С38.8, </w:t>
            </w:r>
            <w:r w:rsidRPr="00AC6598">
              <w:rPr>
                <w:sz w:val="22"/>
                <w:szCs w:val="22"/>
              </w:rPr>
              <w:br/>
              <w:t xml:space="preserve">С45, </w:t>
            </w:r>
            <w:r w:rsidRPr="00AC6598">
              <w:rPr>
                <w:sz w:val="22"/>
                <w:szCs w:val="22"/>
              </w:rPr>
              <w:br/>
              <w:t>С78.2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Опухоль плевры. Распространенное поражение плевры. Мезотелиома плевры. Метастатическое поражение плевры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Плевропневмонэктомия</w:t>
            </w:r>
          </w:p>
        </w:tc>
      </w:tr>
      <w:tr w:rsidR="00FD72F1" w:rsidRPr="00AC6598" w:rsidTr="00BC0BDD">
        <w:trPr>
          <w:gridAfter w:val="1"/>
          <w:wAfter w:w="6" w:type="dxa"/>
          <w:trHeight w:val="72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Тотальная плеврэктомия с гемиперикардэктомией, резекцией диафрагмы</w:t>
            </w:r>
          </w:p>
        </w:tc>
      </w:tr>
      <w:tr w:rsidR="00FD72F1" w:rsidRPr="00AC6598" w:rsidTr="00BC0BDD">
        <w:trPr>
          <w:gridAfter w:val="1"/>
          <w:wAfter w:w="6" w:type="dxa"/>
          <w:trHeight w:val="1076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171A9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Тотальная плеврэктомия или </w:t>
            </w:r>
            <w:r w:rsidR="00FD72F1" w:rsidRPr="00AC6598">
              <w:rPr>
                <w:sz w:val="22"/>
                <w:szCs w:val="22"/>
              </w:rPr>
              <w:t>плевропневмонэктомия с интраоперационной ФДТ, гипертермической хемоперфузией</w:t>
            </w:r>
          </w:p>
        </w:tc>
      </w:tr>
      <w:tr w:rsidR="00FD72F1" w:rsidRPr="00AC6598" w:rsidTr="00BC0BDD">
        <w:trPr>
          <w:gridAfter w:val="1"/>
          <w:wAfter w:w="6" w:type="dxa"/>
          <w:trHeight w:val="1005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C39.8, C41.3, C49.3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Опухоли грудной стенки (мягких тканей, ребер, грудины, ключицы)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5F3BC3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Удаление опухоли грудной стенки с экзартикуляцией ребер, ключицы </w:t>
            </w:r>
            <w:r w:rsidR="005F3BC3">
              <w:rPr>
                <w:sz w:val="22"/>
                <w:szCs w:val="22"/>
              </w:rPr>
              <w:t>и</w:t>
            </w:r>
            <w:r w:rsidRPr="00AC6598">
              <w:rPr>
                <w:sz w:val="22"/>
                <w:szCs w:val="22"/>
              </w:rPr>
              <w:t xml:space="preserve"> пластикой дефекта грудной стенки местными тканями</w:t>
            </w:r>
          </w:p>
        </w:tc>
      </w:tr>
      <w:tr w:rsidR="00FD72F1" w:rsidRPr="00AC6598" w:rsidTr="00BC0BDD">
        <w:trPr>
          <w:gridAfter w:val="1"/>
          <w:wAfter w:w="6" w:type="dxa"/>
          <w:trHeight w:val="1425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опухоли грудной стенки с экзартикуляцией ребер, ключицы и  пластикой обширного дефекта мягких тканей, каркаса грудной стенки ауто-, алломатериалами, перемещенными, биоинженерными лоскутами</w:t>
            </w:r>
          </w:p>
        </w:tc>
      </w:tr>
      <w:tr w:rsidR="00FD72F1" w:rsidRPr="00AC6598" w:rsidTr="00BC0BDD">
        <w:trPr>
          <w:gridAfter w:val="1"/>
          <w:wAfter w:w="6" w:type="dxa"/>
          <w:trHeight w:val="162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опухоли грудной стенки с экзартикуляцией ребер, ключицы и  резекцией соседних органов и структур (легкого, мышечной стенки пищевода, диафрагмы, перикарда, верхней полой вены, адвентиции аорты и др.)</w:t>
            </w:r>
          </w:p>
        </w:tc>
      </w:tr>
      <w:tr w:rsidR="00FD72F1" w:rsidRPr="00AC6598" w:rsidTr="00BC0BDD">
        <w:trPr>
          <w:gridAfter w:val="1"/>
          <w:wAfter w:w="6" w:type="dxa"/>
          <w:trHeight w:val="869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C40.0, C40.1, C40.2, C40.3, C40.8, C40.9, C41.2, C41.3, C41.4, C41.8, C41.9, C79.5, С43.5</w:t>
            </w: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4E079A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4E079A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Pr="004E079A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Первичные ЗНО костей и суставных хрящей туловища и конечностей </w:t>
            </w: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  <w:lang w:val="en-US"/>
              </w:rPr>
              <w:t xml:space="preserve">Ia-b, IIa-b, IVa-b </w:t>
            </w:r>
            <w:r w:rsidRPr="00AC6598">
              <w:rPr>
                <w:sz w:val="22"/>
                <w:szCs w:val="22"/>
              </w:rPr>
              <w:t>ст</w:t>
            </w:r>
            <w:r w:rsidRPr="00AC6598">
              <w:rPr>
                <w:sz w:val="22"/>
                <w:szCs w:val="22"/>
                <w:lang w:val="en-US"/>
              </w:rPr>
              <w:t xml:space="preserve">. </w:t>
            </w:r>
            <w:r w:rsidRPr="00AC6598">
              <w:rPr>
                <w:sz w:val="22"/>
                <w:szCs w:val="22"/>
              </w:rPr>
              <w:t>Метастатические новообразования костей, суставных хрящей туловища и конечностей</w:t>
            </w: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Pr="0008799D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08799D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Pr="003F52D5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7F5F26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Default="007F5F26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Pr="00A7160C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 кости с микрохирургической реконструкцией</w:t>
            </w:r>
          </w:p>
        </w:tc>
      </w:tr>
      <w:tr w:rsidR="00FD72F1" w:rsidRPr="00AC6598" w:rsidTr="00BC0BDD">
        <w:trPr>
          <w:gridAfter w:val="1"/>
          <w:wAfter w:w="6" w:type="dxa"/>
          <w:trHeight w:val="538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грудной стенки с микрохирургической реконструкцией</w:t>
            </w:r>
          </w:p>
        </w:tc>
      </w:tr>
      <w:tr w:rsidR="00FD72F1" w:rsidRPr="00AC6598" w:rsidTr="00BC0BDD">
        <w:trPr>
          <w:gridAfter w:val="1"/>
          <w:wAfter w:w="6" w:type="dxa"/>
          <w:trHeight w:val="72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ЗНО кости с микрохирургической реконструкцией нерва</w:t>
            </w:r>
          </w:p>
        </w:tc>
      </w:tr>
      <w:tr w:rsidR="00FD72F1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E3254B">
              <w:rPr>
                <w:sz w:val="22"/>
                <w:szCs w:val="22"/>
              </w:rPr>
              <w:t>Стабилизирующие операции на позвоночнике передним доступом</w:t>
            </w:r>
          </w:p>
        </w:tc>
      </w:tr>
      <w:tr w:rsidR="00FD72F1" w:rsidRPr="00AC6598" w:rsidTr="00BC0BDD">
        <w:trPr>
          <w:gridAfter w:val="1"/>
          <w:wAfter w:w="6" w:type="dxa"/>
          <w:trHeight w:val="632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 кости  с реконструктивно-пластическим компонентом</w:t>
            </w:r>
          </w:p>
        </w:tc>
      </w:tr>
      <w:tr w:rsidR="00FD72F1" w:rsidRPr="00AC6598" w:rsidTr="00BC0BDD">
        <w:trPr>
          <w:gridAfter w:val="1"/>
          <w:wAfter w:w="6" w:type="dxa"/>
          <w:trHeight w:val="632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лопатки с реконструктивно-пластическим компонентом</w:t>
            </w:r>
          </w:p>
        </w:tc>
      </w:tr>
      <w:tr w:rsidR="00FD72F1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E3254B">
              <w:rPr>
                <w:sz w:val="22"/>
                <w:szCs w:val="22"/>
              </w:rPr>
              <w:t>Экстирпация ребра с реконструктивно-пластическим компонентом</w:t>
            </w:r>
          </w:p>
        </w:tc>
      </w:tr>
      <w:tr w:rsidR="00FD72F1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Экстирпация лопатки с реконструктивно-пластическим компонентом</w:t>
            </w:r>
          </w:p>
        </w:tc>
      </w:tr>
      <w:tr w:rsidR="00FD72F1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Экстирпация ключицы с реконструктивно-пластическим компонентом</w:t>
            </w:r>
          </w:p>
        </w:tc>
      </w:tr>
      <w:tr w:rsidR="00FD72F1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костей таза комбинированная с реконструктивно-пластическим компонентом</w:t>
            </w:r>
          </w:p>
        </w:tc>
      </w:tr>
      <w:tr w:rsidR="00FD72F1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Ампутация межподвздошно-брюшная с пластикой</w:t>
            </w:r>
          </w:p>
        </w:tc>
      </w:tr>
      <w:tr w:rsidR="00FD72F1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позвонка с эндопротезированием и фиксацией</w:t>
            </w:r>
          </w:p>
        </w:tc>
      </w:tr>
      <w:tr w:rsidR="00FD72F1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лонной и седалищной костей с реконструктивно-пластическим компонентом</w:t>
            </w:r>
          </w:p>
        </w:tc>
      </w:tr>
      <w:tr w:rsidR="00FD72F1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костей верхнего плечевого пояса с реконструктивно-пластическим компонентом</w:t>
            </w:r>
          </w:p>
        </w:tc>
      </w:tr>
      <w:tr w:rsidR="00FD72F1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Экстирпация костей верхнего плечевого пояса с реконструктивно- пластическим компонентом</w:t>
            </w:r>
          </w:p>
        </w:tc>
      </w:tr>
      <w:tr w:rsidR="00FD72F1" w:rsidRPr="00AC6598" w:rsidTr="00BC0BDD">
        <w:trPr>
          <w:gridAfter w:val="1"/>
          <w:wAfter w:w="6" w:type="dxa"/>
          <w:trHeight w:val="713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костей таза комбинированная с реконструктивно-пластическим компонентом</w:t>
            </w:r>
          </w:p>
        </w:tc>
      </w:tr>
      <w:tr w:rsidR="00FD72F1" w:rsidRPr="00AC6598" w:rsidTr="00BC0BDD">
        <w:trPr>
          <w:gridAfter w:val="1"/>
          <w:wAfter w:w="6" w:type="dxa"/>
          <w:trHeight w:val="69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ЗНО кости с протезированием артерии</w:t>
            </w:r>
          </w:p>
        </w:tc>
      </w:tr>
      <w:tr w:rsidR="00FD72F1" w:rsidRPr="00AC6598" w:rsidTr="00BC0BDD">
        <w:trPr>
          <w:gridAfter w:val="1"/>
          <w:wAfter w:w="6" w:type="dxa"/>
          <w:trHeight w:val="1275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Местно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распространенные формы первичных и метастатических злокачественных опухолей  длинных трубчатых костей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Изолированная гипертермическая регионарная химиоперфузия конечностей</w:t>
            </w:r>
          </w:p>
        </w:tc>
      </w:tr>
      <w:tr w:rsidR="00FD72F1" w:rsidRPr="00AC6598" w:rsidTr="00BC0BDD">
        <w:trPr>
          <w:gridAfter w:val="1"/>
          <w:wAfter w:w="6" w:type="dxa"/>
          <w:trHeight w:val="859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С43,</w:t>
            </w:r>
            <w:r w:rsidRPr="00AC6598">
              <w:rPr>
                <w:sz w:val="22"/>
                <w:szCs w:val="22"/>
              </w:rPr>
              <w:br/>
              <w:t xml:space="preserve">C43.5, C43.6, C43.7, C43.8, C43.9, </w:t>
            </w:r>
            <w:r w:rsidRPr="00AC6598">
              <w:rPr>
                <w:sz w:val="22"/>
                <w:szCs w:val="22"/>
              </w:rPr>
              <w:br/>
              <w:t xml:space="preserve">С44, </w:t>
            </w:r>
            <w:r w:rsidRPr="00AC6598">
              <w:rPr>
                <w:sz w:val="22"/>
                <w:szCs w:val="22"/>
              </w:rPr>
              <w:br/>
              <w:t>C44.5, C44.6, C44.7, C44.8, C44.9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ЗНО кожи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Широкое иссечение меланомы кожи с пластикой дефекта кожно-мышечным лоскутом на сосудистой ножке</w:t>
            </w:r>
          </w:p>
        </w:tc>
      </w:tr>
      <w:tr w:rsidR="00FD72F1" w:rsidRPr="00AC6598" w:rsidTr="00BC0BDD">
        <w:trPr>
          <w:gridAfter w:val="1"/>
          <w:wAfter w:w="6" w:type="dxa"/>
          <w:trHeight w:val="998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Широкое иссечение опухоли кожи с реконструктивно-пластическим компонентом комбинированное (местные ткани и эспандер)</w:t>
            </w:r>
          </w:p>
        </w:tc>
      </w:tr>
      <w:tr w:rsidR="00FD72F1" w:rsidRPr="00AC6598" w:rsidTr="00BC0BDD">
        <w:trPr>
          <w:gridAfter w:val="1"/>
          <w:wAfter w:w="6" w:type="dxa"/>
          <w:trHeight w:val="96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Местно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распространенные формы первичных и метастатических меланом кожи конечностей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Изолированная гипертермическая регионарная химиоперфузия конечностей</w:t>
            </w:r>
          </w:p>
        </w:tc>
      </w:tr>
      <w:tr w:rsidR="00FD72F1" w:rsidRPr="00AC6598" w:rsidTr="00BC0BDD">
        <w:trPr>
          <w:gridAfter w:val="1"/>
          <w:wAfter w:w="6" w:type="dxa"/>
          <w:trHeight w:val="1049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С48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Местно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распространенные и диссеминированные формы первичных и рецидивных неорганных опухолей забрюшинного пространства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первичных и рецидивных неорганных забрюшинных  опухолей с ангиопластикой</w:t>
            </w:r>
          </w:p>
        </w:tc>
      </w:tr>
      <w:tr w:rsidR="00FD72F1" w:rsidRPr="00AC6598" w:rsidTr="00BC0BDD">
        <w:trPr>
          <w:gridAfter w:val="1"/>
          <w:wAfter w:w="6" w:type="dxa"/>
          <w:trHeight w:val="975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первичных и рецидивных неорганных забрюшинных  опухолей с реконструктивно-пластическим компонентом</w:t>
            </w:r>
          </w:p>
        </w:tc>
      </w:tr>
      <w:tr w:rsidR="00FD72F1" w:rsidRPr="00AC6598" w:rsidTr="00BC0BDD">
        <w:trPr>
          <w:gridAfter w:val="1"/>
          <w:wAfter w:w="6" w:type="dxa"/>
          <w:trHeight w:val="1482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Местно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распространенные формы первичных и метастатических опухолей брюшной стенки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первичных, рецидивных</w:t>
            </w:r>
            <w:r w:rsidR="006E681E">
              <w:rPr>
                <w:sz w:val="22"/>
                <w:szCs w:val="22"/>
              </w:rPr>
              <w:t xml:space="preserve"> и метастатических опухолей брюш</w:t>
            </w:r>
            <w:r w:rsidRPr="00AC6598">
              <w:rPr>
                <w:sz w:val="22"/>
                <w:szCs w:val="22"/>
              </w:rPr>
              <w:t>ной стенки с реконструктивно-пластическим компонентом</w:t>
            </w:r>
          </w:p>
        </w:tc>
      </w:tr>
      <w:tr w:rsidR="00FD72F1" w:rsidRPr="00AC6598" w:rsidTr="00BC0BDD">
        <w:trPr>
          <w:gridAfter w:val="1"/>
          <w:wAfter w:w="6" w:type="dxa"/>
          <w:trHeight w:val="253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C49.1, C49.2, C49.3, C49.5, C49.6, C47.1, C47.2, C47.3, C47.5, </w:t>
            </w:r>
            <w:r w:rsidRPr="00AC6598">
              <w:rPr>
                <w:sz w:val="22"/>
                <w:szCs w:val="22"/>
              </w:rPr>
              <w:br/>
              <w:t>С 43.5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Первичные ЗНО мягких тканей туловища и конечностей, ЗНО периферической нервной системы туловища, нижних и верхних конечностей I a-b, II a-b, III, 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IV a-b ст.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Иссечение новообразования мягких тканей с микрохирургической пластикой</w:t>
            </w:r>
          </w:p>
        </w:tc>
      </w:tr>
      <w:tr w:rsidR="00FD72F1" w:rsidRPr="00AC6598" w:rsidTr="00BC0BDD">
        <w:trPr>
          <w:gridAfter w:val="1"/>
          <w:wAfter w:w="6" w:type="dxa"/>
          <w:trHeight w:val="1095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FD72F1" w:rsidRPr="00AC6598" w:rsidRDefault="00FD72F1" w:rsidP="00BB2E7A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Местно</w:t>
            </w:r>
            <w:r w:rsidR="00BB2E7A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>распространенные формы первичных и метастатических сарком мягких тканей конечностей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Изолированная гипертермическая регионарная химиоперфузия конечностей</w:t>
            </w:r>
          </w:p>
        </w:tc>
      </w:tr>
      <w:tr w:rsidR="00FD72F1" w:rsidRPr="00AC6598" w:rsidTr="00BC0BDD">
        <w:trPr>
          <w:gridAfter w:val="1"/>
          <w:wAfter w:w="6" w:type="dxa"/>
          <w:trHeight w:val="1588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</w:rPr>
              <w:t xml:space="preserve">C50, </w:t>
            </w:r>
            <w:r w:rsidRPr="00AC6598">
              <w:rPr>
                <w:sz w:val="22"/>
                <w:szCs w:val="22"/>
              </w:rPr>
              <w:br/>
              <w:t>C50.1, C50.2, C50.3, C50.4, C50.5, C50.6, С50.8, С50.9</w:t>
            </w: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Pr="00A7160C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ЗНО молочной железы 0 - IV ст.</w:t>
            </w:r>
          </w:p>
          <w:p w:rsidR="00FD72F1" w:rsidRPr="004E079A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4E079A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4E079A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4E079A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4E079A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4E079A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4E079A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4E079A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4E079A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4E079A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4E079A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4E079A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4E079A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4E079A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4E079A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4E079A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4E079A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4E079A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4E079A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4E079A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4E079A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4E079A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4E079A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4E079A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4E079A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4E079A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4E079A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4E079A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4E079A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4E079A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4E079A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4E079A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4E079A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4E079A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Pr="004E079A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</w:rPr>
              <w:lastRenderedPageBreak/>
              <w:t>Хирургическое лечение</w:t>
            </w: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Pr="00A7160C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7F5F26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Pr="00AC6598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Радикальная мастэктомия по Маддену, Пейти – Дайсену, Холстеду – Майеру с пластикой подмышечно-подключично-подлопаточной области композитным мышечным трансплантатом</w:t>
            </w:r>
          </w:p>
        </w:tc>
      </w:tr>
      <w:tr w:rsidR="00FD72F1" w:rsidRPr="00AC6598" w:rsidTr="00BC0BDD">
        <w:trPr>
          <w:gridAfter w:val="1"/>
          <w:wAfter w:w="6" w:type="dxa"/>
          <w:trHeight w:val="1425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Радикальная мастэктомия по Маддену, Пейти – Дайсену, Холстеду – Майеру с перевязкой лимфатических сосудов подмышечно-подключично-подлопаточной области с использованием микрохирургической техники</w:t>
            </w:r>
          </w:p>
        </w:tc>
      </w:tr>
      <w:tr w:rsidR="00FD72F1" w:rsidRPr="00AC6598" w:rsidTr="00BC0BDD">
        <w:trPr>
          <w:gridAfter w:val="1"/>
          <w:wAfter w:w="6" w:type="dxa"/>
          <w:trHeight w:val="114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BB2E7A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Радикальная мастэктомия по Маддену, Пейти – Дайсену, Холстеду – Майеру с пластикой TRAM-лоскутом</w:t>
            </w:r>
            <w:r w:rsidR="00BB2E7A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>и использованием микрохирургической техники</w:t>
            </w:r>
          </w:p>
        </w:tc>
      </w:tr>
      <w:tr w:rsidR="00FD72F1" w:rsidRPr="00AC6598" w:rsidTr="00BC0BDD">
        <w:trPr>
          <w:gridAfter w:val="1"/>
          <w:wAfter w:w="6" w:type="dxa"/>
          <w:trHeight w:val="1545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Подкожная мастэктомия (или субтотальная  радикальная резекция молочной железы) с одномоментной маммопластикой широчайшей мышцей спины или широчайшей мышцей спины в комбинации с эндопротезом</w:t>
            </w:r>
          </w:p>
        </w:tc>
      </w:tr>
      <w:tr w:rsidR="00FD72F1" w:rsidRPr="00AC6598" w:rsidTr="00BC0BDD">
        <w:trPr>
          <w:gridAfter w:val="1"/>
          <w:wAfter w:w="6" w:type="dxa"/>
          <w:trHeight w:val="346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021E22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Подкожная мастэктомия (или субтотальная  радикальная резекция молочной железы) с одномоментной маммопластикой широчайшей мышцей спины и</w:t>
            </w:r>
            <w:r w:rsidR="00021E22">
              <w:rPr>
                <w:sz w:val="22"/>
                <w:szCs w:val="22"/>
              </w:rPr>
              <w:t xml:space="preserve"> (</w:t>
            </w:r>
            <w:r w:rsidRPr="00AC6598">
              <w:rPr>
                <w:sz w:val="22"/>
                <w:szCs w:val="22"/>
              </w:rPr>
              <w:t>или</w:t>
            </w:r>
            <w:r w:rsidR="00021E22">
              <w:rPr>
                <w:sz w:val="22"/>
                <w:szCs w:val="22"/>
              </w:rPr>
              <w:t>)</w:t>
            </w:r>
            <w:r w:rsidRPr="00AC6598">
              <w:rPr>
                <w:sz w:val="22"/>
                <w:szCs w:val="22"/>
              </w:rPr>
              <w:t xml:space="preserve"> большой грудной мышцей в комбинации с эндопротезом</w:t>
            </w:r>
          </w:p>
        </w:tc>
      </w:tr>
      <w:tr w:rsidR="00FD72F1" w:rsidRPr="00AC6598" w:rsidTr="00BC0BDD">
        <w:trPr>
          <w:gridAfter w:val="1"/>
          <w:wAfter w:w="6" w:type="dxa"/>
          <w:trHeight w:val="1768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Подкожная мастэктомия (или субтотальная радикальная резекция молочной железы) с одномоментной маммопластикой TRAM-лоскутом или TRAM-лоскутом в комбинации с эндопротезом, в том числе с применением микрохирургической техники</w:t>
            </w:r>
          </w:p>
        </w:tc>
      </w:tr>
      <w:tr w:rsidR="00FD72F1" w:rsidRPr="00AC6598" w:rsidTr="00BC0BDD">
        <w:trPr>
          <w:gridAfter w:val="1"/>
          <w:wAfter w:w="6" w:type="dxa"/>
          <w:trHeight w:val="1125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Радикальная расширенная модифицированная мастэктомия с закрытием дефекта TRAM-лоскутом, в том числе с применением микрохирургической техники</w:t>
            </w:r>
          </w:p>
        </w:tc>
      </w:tr>
      <w:tr w:rsidR="00FD72F1" w:rsidRPr="00AC6598" w:rsidTr="00BC0BDD">
        <w:trPr>
          <w:gridAfter w:val="1"/>
          <w:wAfter w:w="6" w:type="dxa"/>
          <w:trHeight w:val="72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E3254B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E3254B">
              <w:rPr>
                <w:sz w:val="22"/>
                <w:szCs w:val="22"/>
              </w:rPr>
              <w:t>Подкожная радикальная мастэктомия с одномоментной  пластикой эндопротезом и сетчатым имплантом</w:t>
            </w:r>
          </w:p>
        </w:tc>
      </w:tr>
      <w:tr w:rsidR="00FD72F1" w:rsidRPr="00AC6598" w:rsidTr="00BC0BDD">
        <w:trPr>
          <w:gridAfter w:val="1"/>
          <w:wAfter w:w="6" w:type="dxa"/>
          <w:trHeight w:val="132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Мастэктомия радикальная расширенная модифицированная с пластическим закрытием дефекта грудной стенки различными вариантами кожно-мышечных лоскутов</w:t>
            </w:r>
          </w:p>
        </w:tc>
      </w:tr>
      <w:tr w:rsidR="00FD72F1" w:rsidRPr="00AC6598" w:rsidTr="00BC0BDD">
        <w:trPr>
          <w:gridAfter w:val="1"/>
          <w:wAfter w:w="6" w:type="dxa"/>
          <w:trHeight w:val="705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C51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ЗНО вульвы I-III ст.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Расширенная вульвэктомия с реконструктивно-пластическим компонентом</w:t>
            </w:r>
          </w:p>
        </w:tc>
      </w:tr>
      <w:tr w:rsidR="00FD72F1" w:rsidRPr="00AC6598" w:rsidTr="00BC0BDD">
        <w:trPr>
          <w:gridAfter w:val="1"/>
          <w:wAfter w:w="6" w:type="dxa"/>
          <w:trHeight w:val="81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Вульвэктомия с двухсторонней расширенной подвздошно-паховой лимфаденэктомией и интраоперационной ФДТ</w:t>
            </w:r>
          </w:p>
        </w:tc>
      </w:tr>
      <w:tr w:rsidR="00FD72F1" w:rsidRPr="00AC6598" w:rsidTr="00BC0BDD">
        <w:trPr>
          <w:gridAfter w:val="1"/>
          <w:wAfter w:w="6" w:type="dxa"/>
          <w:trHeight w:val="75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Вульвэктомия с определением сторожевых лимфоузлов и расширенной лимфаденэктомией</w:t>
            </w:r>
          </w:p>
        </w:tc>
      </w:tr>
      <w:tr w:rsidR="00FD72F1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Вульвэктомия с двухсторонней подвздошно-паховой лимфаденэктомией</w:t>
            </w:r>
          </w:p>
        </w:tc>
      </w:tr>
      <w:tr w:rsidR="00FD72F1" w:rsidRPr="00AC6598" w:rsidTr="00BC0BDD">
        <w:trPr>
          <w:gridAfter w:val="1"/>
          <w:wAfter w:w="6" w:type="dxa"/>
          <w:trHeight w:val="75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C52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ЗНО влагалища 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II-III ст.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опухоли влагалища с реконструктивно-пластическим компонентом</w:t>
            </w:r>
          </w:p>
        </w:tc>
      </w:tr>
      <w:tr w:rsidR="00FD72F1" w:rsidRPr="00AC6598" w:rsidTr="00BC0BDD">
        <w:trPr>
          <w:gridAfter w:val="1"/>
          <w:wAfter w:w="6" w:type="dxa"/>
          <w:trHeight w:val="735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опухоли влагалища с резекцией смежных органов, пахово-бедренной лимфаденэктомией</w:t>
            </w:r>
          </w:p>
        </w:tc>
      </w:tr>
      <w:tr w:rsidR="00FD72F1" w:rsidRPr="00AC6598" w:rsidTr="00BC0BDD">
        <w:trPr>
          <w:gridAfter w:val="1"/>
          <w:wAfter w:w="6" w:type="dxa"/>
          <w:trHeight w:val="313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</w:rPr>
              <w:t>C53</w:t>
            </w: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Pr="007F5F26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</w:rPr>
              <w:t xml:space="preserve">ЗНО шейки матки </w:t>
            </w: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Pr="007F5F26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A7160C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D72F1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F5F26" w:rsidRPr="007F5F26" w:rsidRDefault="007F5F2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FD72F1" w:rsidRPr="00A7160C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Радикальная абдоминальная трахелэктомия</w:t>
            </w:r>
          </w:p>
        </w:tc>
      </w:tr>
      <w:tr w:rsidR="00FD72F1" w:rsidRPr="00AC6598" w:rsidTr="00BC0BDD">
        <w:trPr>
          <w:gridAfter w:val="1"/>
          <w:wAfter w:w="6" w:type="dxa"/>
          <w:trHeight w:val="69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Радикальная влагалищная трахелэктомия с видеоэндоскопической тазовой лимфаденэктомией</w:t>
            </w:r>
          </w:p>
        </w:tc>
      </w:tr>
      <w:tr w:rsidR="00FD72F1" w:rsidRPr="00AC6598" w:rsidTr="00BC0BDD">
        <w:trPr>
          <w:gridAfter w:val="1"/>
          <w:wAfter w:w="6" w:type="dxa"/>
          <w:trHeight w:val="69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Расширенная экстирпация матки с парааортальной лимфаднеэктомией, резекцией смежных органов</w:t>
            </w:r>
          </w:p>
        </w:tc>
      </w:tr>
      <w:tr w:rsidR="00FD72F1" w:rsidRPr="00AC6598" w:rsidTr="00BC0BDD">
        <w:trPr>
          <w:gridAfter w:val="1"/>
          <w:wAfter w:w="6" w:type="dxa"/>
          <w:trHeight w:val="697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Нервосберегающая расширенная экстирпация матки с придатками и тазовой  лимфаденэктомией</w:t>
            </w:r>
          </w:p>
        </w:tc>
      </w:tr>
      <w:tr w:rsidR="00FD72F1" w:rsidRPr="00AC6598" w:rsidTr="00BC0BDD">
        <w:trPr>
          <w:gridAfter w:val="1"/>
          <w:wAfter w:w="6" w:type="dxa"/>
          <w:trHeight w:val="69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Нервосберегающая расширенная экстирпация матки с транспозицией яичников и тазовой лимфаденэктомией</w:t>
            </w:r>
          </w:p>
        </w:tc>
      </w:tr>
      <w:tr w:rsidR="00FD72F1" w:rsidRPr="00AC6598" w:rsidTr="00BC0BDD">
        <w:trPr>
          <w:gridAfter w:val="1"/>
          <w:wAfter w:w="6" w:type="dxa"/>
          <w:trHeight w:val="754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Расширенная экстирпация матки с придатками или с транспозицией яичников после предоперационной лучевой терапии</w:t>
            </w:r>
          </w:p>
        </w:tc>
      </w:tr>
      <w:tr w:rsidR="00FD72F1" w:rsidRPr="00AC6598" w:rsidTr="00BC0BDD">
        <w:trPr>
          <w:gridAfter w:val="1"/>
          <w:wAfter w:w="6" w:type="dxa"/>
          <w:trHeight w:val="826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С54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ЗНО тела матки (местно 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распространенные формы).</w:t>
            </w:r>
            <w:r w:rsidRPr="00AC6598">
              <w:rPr>
                <w:sz w:val="22"/>
                <w:szCs w:val="22"/>
              </w:rPr>
              <w:br/>
              <w:t xml:space="preserve">ЗНО эндометрия 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IА-III ст. с осложненным соматическим статусом (тяжелая степень ожирения, тяжелая степень сахарного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диабета и т.д.)</w:t>
            </w:r>
            <w:r>
              <w:rPr>
                <w:sz w:val="22"/>
                <w:szCs w:val="22"/>
              </w:rPr>
              <w:br/>
              <w:t xml:space="preserve"> 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Расширенная экстирпация матки с парааортальной лимфаднеэктомией и субтотальной резекцией большого сальника</w:t>
            </w:r>
          </w:p>
        </w:tc>
      </w:tr>
      <w:tr w:rsidR="00FD72F1" w:rsidRPr="00AC6598" w:rsidTr="00BC0BDD">
        <w:trPr>
          <w:gridAfter w:val="1"/>
          <w:wAfter w:w="6" w:type="dxa"/>
          <w:trHeight w:val="915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Нервосберегающая экстирпация матки с придатками, с верхней третью влагалища и тазовой лимфаденкэтомией</w:t>
            </w:r>
          </w:p>
        </w:tc>
      </w:tr>
      <w:tr w:rsidR="00FD72F1" w:rsidRPr="00AC6598" w:rsidTr="00BC0BDD">
        <w:trPr>
          <w:gridAfter w:val="1"/>
          <w:wAfter w:w="6" w:type="dxa"/>
          <w:trHeight w:val="668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Экстирпация матки с транспозицией яичников и тазовой лимфаденэктомией</w:t>
            </w:r>
          </w:p>
        </w:tc>
      </w:tr>
      <w:tr w:rsidR="00FD72F1" w:rsidRPr="00AC6598" w:rsidTr="00BC0BDD">
        <w:trPr>
          <w:gridAfter w:val="1"/>
          <w:wAfter w:w="6" w:type="dxa"/>
          <w:trHeight w:val="1254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Экстирпация матки с придатками, </w:t>
            </w:r>
            <w:r w:rsidR="00021E22">
              <w:rPr>
                <w:sz w:val="22"/>
                <w:szCs w:val="22"/>
              </w:rPr>
              <w:t>в</w:t>
            </w:r>
            <w:r w:rsidRPr="00AC6598">
              <w:rPr>
                <w:sz w:val="22"/>
                <w:szCs w:val="22"/>
              </w:rPr>
              <w:t>ерхней третью влагалища, тазовой лимфаденэктомией и интраоперационной лучевой терапией</w:t>
            </w:r>
          </w:p>
        </w:tc>
      </w:tr>
      <w:tr w:rsidR="00FD72F1" w:rsidRPr="00AC6598" w:rsidTr="00BC0BDD">
        <w:trPr>
          <w:gridAfter w:val="1"/>
          <w:wAfter w:w="6" w:type="dxa"/>
          <w:trHeight w:val="885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С56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ЗНО яичников I-IV ст. Рецидивы ЗНО яичников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E001A4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Экстирпация матки с придатками, субтотальная резекция большого сальника с интраоперационной </w:t>
            </w:r>
            <w:r w:rsidR="00E001A4">
              <w:rPr>
                <w:sz w:val="22"/>
                <w:szCs w:val="22"/>
              </w:rPr>
              <w:t>флюоресцентной диагностикой</w:t>
            </w:r>
            <w:r w:rsidR="00E001A4">
              <w:rPr>
                <w:rStyle w:val="a5"/>
                <w:sz w:val="22"/>
                <w:szCs w:val="22"/>
              </w:rPr>
              <w:endnoteReference w:id="7"/>
            </w:r>
            <w:r w:rsidRPr="00AC6598">
              <w:rPr>
                <w:sz w:val="22"/>
                <w:szCs w:val="22"/>
              </w:rPr>
              <w:t xml:space="preserve"> </w:t>
            </w:r>
            <w:r w:rsidR="00E001A4">
              <w:rPr>
                <w:sz w:val="22"/>
                <w:szCs w:val="22"/>
              </w:rPr>
              <w:t xml:space="preserve"> и </w:t>
            </w:r>
            <w:r w:rsidRPr="00AC6598">
              <w:rPr>
                <w:sz w:val="22"/>
                <w:szCs w:val="22"/>
              </w:rPr>
              <w:t>ФДТ</w:t>
            </w:r>
          </w:p>
        </w:tc>
      </w:tr>
      <w:tr w:rsidR="00FD72F1" w:rsidRPr="00AC6598" w:rsidTr="00BC0BDD">
        <w:trPr>
          <w:gridAfter w:val="1"/>
          <w:wAfter w:w="6" w:type="dxa"/>
          <w:trHeight w:val="1505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С53, </w:t>
            </w:r>
            <w:r w:rsidRPr="00AC6598">
              <w:rPr>
                <w:sz w:val="22"/>
                <w:szCs w:val="22"/>
              </w:rPr>
              <w:br/>
              <w:t xml:space="preserve">С54, </w:t>
            </w:r>
            <w:r w:rsidRPr="00AC6598">
              <w:rPr>
                <w:sz w:val="22"/>
                <w:szCs w:val="22"/>
              </w:rPr>
              <w:br/>
              <w:t xml:space="preserve">С56, </w:t>
            </w:r>
            <w:r w:rsidRPr="00AC6598">
              <w:rPr>
                <w:sz w:val="22"/>
                <w:szCs w:val="22"/>
              </w:rPr>
              <w:br/>
              <w:t>С57.8</w:t>
            </w:r>
          </w:p>
          <w:p w:rsidR="00FD72F1" w:rsidRPr="00AC6598" w:rsidRDefault="00FD72F1" w:rsidP="007F5F26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FD72F1" w:rsidRPr="00AC6598" w:rsidRDefault="00FD72F1" w:rsidP="00E45D01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Рецидивы </w:t>
            </w:r>
            <w:r w:rsidR="00E45D01">
              <w:rPr>
                <w:sz w:val="22"/>
                <w:szCs w:val="22"/>
              </w:rPr>
              <w:t>ЗНО</w:t>
            </w:r>
            <w:r w:rsidRPr="00AC6598">
              <w:rPr>
                <w:sz w:val="22"/>
                <w:szCs w:val="22"/>
              </w:rPr>
              <w:t xml:space="preserve"> тела матки, шейки матки и яичников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Тазовые эвисцерации</w:t>
            </w:r>
          </w:p>
        </w:tc>
      </w:tr>
      <w:tr w:rsidR="00FD72F1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C60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Рак полового члена 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I-IV ст.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полового члена с пластикой</w:t>
            </w:r>
          </w:p>
        </w:tc>
      </w:tr>
      <w:tr w:rsidR="00740AF7" w:rsidRPr="00AC6598" w:rsidTr="00BC0BDD">
        <w:trPr>
          <w:gridAfter w:val="1"/>
          <w:wAfter w:w="6" w:type="dxa"/>
          <w:trHeight w:val="1170"/>
        </w:trPr>
        <w:tc>
          <w:tcPr>
            <w:tcW w:w="720" w:type="dxa"/>
            <w:vMerge/>
            <w:vAlign w:val="center"/>
          </w:tcPr>
          <w:p w:rsidR="00740AF7" w:rsidRPr="00AC6598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740AF7" w:rsidRPr="00AC6598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740AF7" w:rsidRPr="00AC6598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740AF7" w:rsidRPr="00AC6598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C61</w:t>
            </w:r>
          </w:p>
          <w:p w:rsidR="00740AF7" w:rsidRPr="00AC6598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740AF7" w:rsidRPr="00AC6598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740AF7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740AF7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40AF7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40AF7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40AF7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40AF7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40AF7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40AF7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40AF7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40AF7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40AF7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40AF7" w:rsidRPr="00AC6598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740AF7" w:rsidRPr="00AC6598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 xml:space="preserve">Рак предстательной железы II ст. </w:t>
            </w:r>
            <w:r w:rsidRPr="00AC6598">
              <w:rPr>
                <w:sz w:val="22"/>
                <w:szCs w:val="22"/>
              </w:rPr>
              <w:br/>
              <w:t>(T1с-2</w:t>
            </w:r>
            <w:r w:rsidRPr="00AC6598">
              <w:rPr>
                <w:sz w:val="22"/>
                <w:szCs w:val="22"/>
                <w:lang w:val="en-US"/>
              </w:rPr>
              <w:t>b</w:t>
            </w:r>
            <w:r w:rsidRPr="00AC6598">
              <w:rPr>
                <w:sz w:val="22"/>
                <w:szCs w:val="22"/>
              </w:rPr>
              <w:t>N0M0), уровень ПСА менее 10 нг/мл, сумма баллов по Глисону менее 7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740AF7" w:rsidRPr="00AC6598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740AF7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Радикальная простатэктомия промежностным доступом </w:t>
            </w:r>
          </w:p>
          <w:p w:rsidR="00740AF7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40AF7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40AF7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40AF7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40AF7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40AF7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40AF7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40AF7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40AF7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40AF7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40AF7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40AF7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40AF7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40AF7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40AF7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40AF7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40AF7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740AF7" w:rsidRPr="00AC6598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740AF7" w:rsidRPr="00AC6598" w:rsidTr="00BC0BDD">
        <w:trPr>
          <w:gridAfter w:val="1"/>
          <w:wAfter w:w="6" w:type="dxa"/>
          <w:trHeight w:val="675"/>
        </w:trPr>
        <w:tc>
          <w:tcPr>
            <w:tcW w:w="720" w:type="dxa"/>
            <w:vMerge/>
            <w:vAlign w:val="center"/>
          </w:tcPr>
          <w:p w:rsidR="00740AF7" w:rsidRPr="00AC6598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740AF7" w:rsidRPr="00AC6598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740AF7" w:rsidRPr="00AC6598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740AF7" w:rsidRPr="00AC6598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740AF7" w:rsidRPr="00AC6598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Рак предстательной железы II ст.,</w:t>
            </w:r>
            <w:r w:rsidRPr="00AC6598">
              <w:rPr>
                <w:sz w:val="22"/>
                <w:szCs w:val="22"/>
              </w:rPr>
              <w:br/>
              <w:t>T1b-T2cNxMo</w:t>
            </w: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740AF7" w:rsidRPr="00AC6598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shd w:val="clear" w:color="auto" w:fill="auto"/>
          </w:tcPr>
          <w:p w:rsidR="00740AF7" w:rsidRPr="00AC6598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740AF7" w:rsidRPr="00AC6598" w:rsidTr="00BC0BDD">
        <w:trPr>
          <w:gridAfter w:val="1"/>
          <w:wAfter w:w="6" w:type="dxa"/>
          <w:trHeight w:val="330"/>
        </w:trPr>
        <w:tc>
          <w:tcPr>
            <w:tcW w:w="720" w:type="dxa"/>
            <w:vMerge/>
            <w:vAlign w:val="center"/>
          </w:tcPr>
          <w:p w:rsidR="00740AF7" w:rsidRPr="00AC6598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740AF7" w:rsidRPr="00AC6598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740AF7" w:rsidRPr="00AC6598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740AF7" w:rsidRPr="00AC6598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740AF7" w:rsidRPr="00AC6598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Рак предстательной железы II-III ст. </w:t>
            </w:r>
            <w:r w:rsidRPr="00AC6598">
              <w:rPr>
                <w:sz w:val="22"/>
                <w:szCs w:val="22"/>
              </w:rPr>
              <w:br/>
              <w:t>(T1c-2bN0M0) с высоким риском регионарного метастазирования</w:t>
            </w: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740AF7" w:rsidRPr="00AC6598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shd w:val="clear" w:color="auto" w:fill="auto"/>
          </w:tcPr>
          <w:p w:rsidR="00740AF7" w:rsidRPr="00AC6598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740AF7" w:rsidRPr="00AC6598" w:rsidTr="00BC0BDD">
        <w:trPr>
          <w:gridAfter w:val="1"/>
          <w:wAfter w:w="6" w:type="dxa"/>
          <w:trHeight w:val="885"/>
        </w:trPr>
        <w:tc>
          <w:tcPr>
            <w:tcW w:w="720" w:type="dxa"/>
            <w:vMerge/>
            <w:vAlign w:val="center"/>
          </w:tcPr>
          <w:p w:rsidR="00740AF7" w:rsidRPr="00AC6598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740AF7" w:rsidRPr="00AC6598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740AF7" w:rsidRPr="00AC6598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740AF7" w:rsidRPr="00AC6598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740AF7" w:rsidRPr="00AC6598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Локализованный рак предстательной железы I-IIст., </w:t>
            </w:r>
            <w:r w:rsidRPr="00AC6598">
              <w:rPr>
                <w:sz w:val="22"/>
                <w:szCs w:val="22"/>
              </w:rPr>
              <w:br/>
              <w:t>T1-2сN0M0</w:t>
            </w: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740AF7" w:rsidRPr="00AC6598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shd w:val="clear" w:color="auto" w:fill="auto"/>
          </w:tcPr>
          <w:p w:rsidR="00740AF7" w:rsidRPr="00AC6598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FD72F1" w:rsidRPr="00AC6598" w:rsidTr="00BC0BDD">
        <w:trPr>
          <w:gridAfter w:val="1"/>
          <w:wAfter w:w="6" w:type="dxa"/>
          <w:trHeight w:val="672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С64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Рак единственной почки с инвазией в лоханку почки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почечной лоханки с пиелопластикой</w:t>
            </w:r>
          </w:p>
        </w:tc>
      </w:tr>
      <w:tr w:rsidR="00FD72F1" w:rsidRPr="00AC6598" w:rsidTr="00BC0BDD">
        <w:trPr>
          <w:gridAfter w:val="1"/>
          <w:wAfter w:w="6" w:type="dxa"/>
          <w:trHeight w:val="466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ЗНО почки III-IVст.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Радикальная нефрэктомия с расширенной забрюшинной лимфаденэктомией</w:t>
            </w:r>
          </w:p>
        </w:tc>
      </w:tr>
      <w:tr w:rsidR="00FD72F1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Радикальная нефрэктомия с резекцией соседних органов</w:t>
            </w:r>
          </w:p>
        </w:tc>
      </w:tr>
      <w:tr w:rsidR="00FD72F1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Рак почки I-III ст. T1a-T3aNxMo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рецидивной опухоли почки с расширенной лимфаденэктомией</w:t>
            </w:r>
          </w:p>
        </w:tc>
      </w:tr>
      <w:tr w:rsidR="00FD72F1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рецидивной опухоли почки с резекцией соседних органов</w:t>
            </w:r>
          </w:p>
        </w:tc>
      </w:tr>
      <w:tr w:rsidR="00FD72F1" w:rsidRPr="00AC6598" w:rsidTr="00BC0BDD">
        <w:trPr>
          <w:gridAfter w:val="1"/>
          <w:wAfter w:w="6" w:type="dxa"/>
          <w:trHeight w:val="811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С67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Рак мочевого пузыря 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I -IVст.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 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Цистпростатвезикулэктомия с пластикой мочевого резервуара сегментом тонкой кишки</w:t>
            </w:r>
          </w:p>
        </w:tc>
      </w:tr>
      <w:tr w:rsidR="00FD72F1" w:rsidRPr="00AC6598" w:rsidTr="00BC0BDD">
        <w:trPr>
          <w:gridAfter w:val="1"/>
          <w:wAfter w:w="6" w:type="dxa"/>
          <w:trHeight w:val="426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Передняя экзентерация таза</w:t>
            </w:r>
          </w:p>
        </w:tc>
      </w:tr>
      <w:tr w:rsidR="00FD72F1" w:rsidRPr="00AC6598" w:rsidTr="00BC0BDD">
        <w:trPr>
          <w:gridAfter w:val="1"/>
          <w:wAfter w:w="6" w:type="dxa"/>
          <w:trHeight w:val="76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 74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Рак надпочечника 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  <w:lang w:val="en-US"/>
              </w:rPr>
              <w:t>I</w:t>
            </w:r>
            <w:r w:rsidRPr="00AC6598">
              <w:rPr>
                <w:sz w:val="22"/>
                <w:szCs w:val="22"/>
              </w:rPr>
              <w:t>-</w:t>
            </w:r>
            <w:r w:rsidRPr="00AC6598">
              <w:rPr>
                <w:sz w:val="22"/>
                <w:szCs w:val="22"/>
                <w:lang w:val="en-US"/>
              </w:rPr>
              <w:t>III</w:t>
            </w:r>
            <w:r w:rsidRPr="00AC6598">
              <w:rPr>
                <w:sz w:val="22"/>
                <w:szCs w:val="22"/>
              </w:rPr>
              <w:t xml:space="preserve"> ст. 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  <w:lang w:val="en-US"/>
              </w:rPr>
              <w:t>(T1a-T3aNxMo)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Лапароскопическое удаление рецидивной опухоли надпочечника с расширенной лимфаденэктомией</w:t>
            </w:r>
          </w:p>
        </w:tc>
      </w:tr>
      <w:tr w:rsidR="00FD72F1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рецидивной опухоли надпочечника с резекцией соседних органов</w:t>
            </w:r>
          </w:p>
        </w:tc>
      </w:tr>
      <w:tr w:rsidR="00FD72F1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Рак надпочечника </w:t>
            </w:r>
          </w:p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III-IV ст.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FD72F1" w:rsidRPr="00AC6598" w:rsidRDefault="00FD72F1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Лапароскопическая расширенная адреналэктомия или адреналэктомия с резекцией соседних органов</w:t>
            </w:r>
          </w:p>
        </w:tc>
      </w:tr>
      <w:tr w:rsidR="009E54E7" w:rsidRPr="00AC6598" w:rsidTr="00BC0BDD">
        <w:trPr>
          <w:gridAfter w:val="1"/>
          <w:wAfter w:w="6" w:type="dxa"/>
          <w:trHeight w:val="3269"/>
        </w:trPr>
        <w:tc>
          <w:tcPr>
            <w:tcW w:w="720" w:type="dxa"/>
            <w:vMerge w:val="restart"/>
            <w:shd w:val="clear" w:color="auto" w:fill="auto"/>
          </w:tcPr>
          <w:p w:rsidR="009E54E7" w:rsidRDefault="004E079A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1A77B3">
              <w:rPr>
                <w:sz w:val="22"/>
                <w:szCs w:val="22"/>
              </w:rPr>
              <w:t>1</w:t>
            </w:r>
          </w:p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E54E7" w:rsidRPr="00961673" w:rsidRDefault="009E54E7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</w:tc>
        <w:tc>
          <w:tcPr>
            <w:tcW w:w="1096" w:type="dxa"/>
            <w:vMerge w:val="restart"/>
            <w:shd w:val="clear" w:color="auto" w:fill="auto"/>
          </w:tcPr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</w:rPr>
              <w:t>09.00.005</w:t>
            </w:r>
          </w:p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E54E7" w:rsidRDefault="009E54E7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E54E7" w:rsidRPr="00961673" w:rsidRDefault="009E54E7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E54E7" w:rsidRPr="0008799D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Комбинированное лечение </w:t>
            </w:r>
            <w:r w:rsidR="00740AF7">
              <w:rPr>
                <w:sz w:val="22"/>
                <w:szCs w:val="22"/>
              </w:rPr>
              <w:t>ЗНО</w:t>
            </w:r>
            <w:r w:rsidRPr="00AC6598">
              <w:rPr>
                <w:sz w:val="22"/>
                <w:szCs w:val="22"/>
              </w:rPr>
              <w:t>, сочетающее обширные хирургические вмешательства и лекарственное противоопухолевое лечение, требующее интенсивной поддерживающей и коррегирующей терапии</w:t>
            </w:r>
          </w:p>
          <w:p w:rsidR="009E54E7" w:rsidRPr="0008799D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E54E7" w:rsidRPr="0008799D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E54E7" w:rsidRPr="0008799D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E54E7" w:rsidRPr="0008799D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E54E7" w:rsidRPr="0008799D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C00, C01, C02, C03, C04, C05.0, C05, C06, C07, C08, C09, C10, C11, C12, C13, C14, C15.0, C30, C31, C32, C33, C43, C44, C49.0, С69, C73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E54E7" w:rsidRPr="00AC6598" w:rsidRDefault="00740AF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ЗНО</w:t>
            </w:r>
            <w:r w:rsidR="009E54E7" w:rsidRPr="00AC6598">
              <w:rPr>
                <w:sz w:val="22"/>
                <w:szCs w:val="22"/>
              </w:rPr>
              <w:t xml:space="preserve"> головы и шеи T3-4, рецидив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color w:val="000000"/>
                <w:sz w:val="22"/>
                <w:szCs w:val="22"/>
              </w:rPr>
            </w:pPr>
            <w:r w:rsidRPr="00AC6598">
              <w:rPr>
                <w:color w:val="000000"/>
                <w:sz w:val="22"/>
                <w:szCs w:val="22"/>
              </w:rPr>
              <w:t xml:space="preserve">Комбинированное </w:t>
            </w:r>
          </w:p>
          <w:p w:rsidR="009E54E7" w:rsidRPr="00AC6598" w:rsidRDefault="009E54E7" w:rsidP="006A2F0C">
            <w:pPr>
              <w:keepNext/>
              <w:keepLines/>
              <w:suppressAutoHyphens/>
              <w:rPr>
                <w:color w:val="000000"/>
                <w:sz w:val="22"/>
                <w:szCs w:val="22"/>
              </w:rPr>
            </w:pPr>
            <w:r w:rsidRPr="00AC6598">
              <w:rPr>
                <w:color w:val="000000"/>
                <w:sz w:val="22"/>
                <w:szCs w:val="22"/>
              </w:rPr>
              <w:t>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E54E7" w:rsidRPr="00AC6598" w:rsidRDefault="009E54E7" w:rsidP="00740AF7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Внутриартериальная  или системная предоперационная полихимиотерапия   с последующей  операцией в течение одной госпитализации </w:t>
            </w:r>
          </w:p>
        </w:tc>
      </w:tr>
      <w:tr w:rsidR="009E54E7" w:rsidRPr="00AC6598" w:rsidTr="00BC0BDD">
        <w:trPr>
          <w:gridAfter w:val="1"/>
          <w:wAfter w:w="6" w:type="dxa"/>
          <w:trHeight w:val="960"/>
        </w:trPr>
        <w:tc>
          <w:tcPr>
            <w:tcW w:w="720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C16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Местно распространенный рак желудка (T2N2M0, T3N1M0, T4N0M0, T3N2M0,  T4N1-3M0-1) после операций в объеме R0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 xml:space="preserve">Комбинированное </w:t>
            </w:r>
          </w:p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Хирургическое лечение с последующим курсом химиотерапии в течение одной госпитализации</w:t>
            </w:r>
          </w:p>
        </w:tc>
      </w:tr>
      <w:tr w:rsidR="009E54E7" w:rsidRPr="00AC6598" w:rsidTr="00BC0BDD">
        <w:trPr>
          <w:gridAfter w:val="1"/>
          <w:wAfter w:w="6" w:type="dxa"/>
          <w:trHeight w:val="780"/>
        </w:trPr>
        <w:tc>
          <w:tcPr>
            <w:tcW w:w="720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C18, C19, C20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Местно</w:t>
            </w:r>
            <w:r w:rsidR="00740AF7">
              <w:rPr>
                <w:sz w:val="22"/>
                <w:szCs w:val="22"/>
              </w:rPr>
              <w:t xml:space="preserve"> </w:t>
            </w:r>
            <w:r w:rsidRPr="00136B92">
              <w:rPr>
                <w:sz w:val="22"/>
                <w:szCs w:val="22"/>
              </w:rPr>
              <w:t xml:space="preserve">распространенный колоректальный рак T1-2N1M0, </w:t>
            </w:r>
          </w:p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 xml:space="preserve">T3-4N1M0, </w:t>
            </w:r>
          </w:p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T1-4N2M0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 xml:space="preserve">Комбинированное </w:t>
            </w:r>
          </w:p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Хирургическое лечение с последующим курсом химиотерапии в течение одной госпитализации</w:t>
            </w:r>
          </w:p>
        </w:tc>
      </w:tr>
      <w:tr w:rsidR="009E54E7" w:rsidRPr="00AC6598" w:rsidTr="00BC0BDD">
        <w:trPr>
          <w:gridAfter w:val="1"/>
          <w:wAfter w:w="6" w:type="dxa"/>
          <w:trHeight w:val="1200"/>
        </w:trPr>
        <w:tc>
          <w:tcPr>
            <w:tcW w:w="720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Метастатический колоректальный рак, предполагающий использование на одном из этапов хирургического метода лечения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Комбинированное </w:t>
            </w:r>
          </w:p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Предоперационная химиотерапия с применением таргетных лекарственных препаратов после</w:t>
            </w:r>
            <w:r w:rsidR="00740AF7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>проведения генетических исследований (определение мутаций) с последующим хирургическим лечением в течение одной госпитализации</w:t>
            </w:r>
          </w:p>
        </w:tc>
      </w:tr>
      <w:tr w:rsidR="009E54E7" w:rsidRPr="00AC6598" w:rsidTr="00BC0BDD">
        <w:trPr>
          <w:gridAfter w:val="1"/>
          <w:wAfter w:w="6" w:type="dxa"/>
          <w:trHeight w:val="1200"/>
        </w:trPr>
        <w:tc>
          <w:tcPr>
            <w:tcW w:w="720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 с последующим курсом химиотерапии с применением таргетных</w:t>
            </w:r>
            <w:r w:rsidR="000616E8">
              <w:rPr>
                <w:sz w:val="22"/>
                <w:szCs w:val="22"/>
              </w:rPr>
              <w:t xml:space="preserve"> лекарственных</w:t>
            </w:r>
            <w:r w:rsidRPr="00AC6598">
              <w:rPr>
                <w:sz w:val="22"/>
                <w:szCs w:val="22"/>
              </w:rPr>
              <w:t xml:space="preserve"> препаратов после проведения генетических исследований (определение мутаций) в течение одной </w:t>
            </w:r>
            <w:r w:rsidRPr="00AC6598">
              <w:rPr>
                <w:sz w:val="22"/>
                <w:szCs w:val="22"/>
              </w:rPr>
              <w:lastRenderedPageBreak/>
              <w:t>госпитализации</w:t>
            </w:r>
          </w:p>
        </w:tc>
      </w:tr>
      <w:tr w:rsidR="009E54E7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C34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Местно</w:t>
            </w:r>
          </w:p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 xml:space="preserve">распространенный рак легкого T3N1M0, T1-3N2M0, </w:t>
            </w:r>
          </w:p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T4N0-2M0, T1-4N3M0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Комбинированное</w:t>
            </w:r>
          </w:p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 xml:space="preserve">лечение 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</w:tr>
      <w:tr w:rsidR="009E54E7" w:rsidRPr="00AC6598" w:rsidTr="00BC0BDD">
        <w:trPr>
          <w:gridAfter w:val="1"/>
          <w:wAfter w:w="6" w:type="dxa"/>
          <w:trHeight w:val="490"/>
        </w:trPr>
        <w:tc>
          <w:tcPr>
            <w:tcW w:w="720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C40, C41.2, C41.3, C41.4, C41.8, C41.9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 xml:space="preserve">Первичные ЗНО костей и суставных хрящей туловища и конечностей </w:t>
            </w:r>
          </w:p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 xml:space="preserve">IIb -IVa,b ст. Первичные ЗНО мягких тканей туловища и конечностей </w:t>
            </w:r>
          </w:p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136B92">
              <w:rPr>
                <w:sz w:val="22"/>
                <w:szCs w:val="22"/>
                <w:lang w:val="en-US"/>
              </w:rPr>
              <w:t xml:space="preserve">IIa-b,III, IV </w:t>
            </w:r>
            <w:r w:rsidRPr="00136B92">
              <w:rPr>
                <w:sz w:val="22"/>
                <w:szCs w:val="22"/>
              </w:rPr>
              <w:t>ст</w:t>
            </w:r>
            <w:r w:rsidRPr="00136B92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 xml:space="preserve">Комбинированное </w:t>
            </w:r>
          </w:p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Внутриартериальная химиотерапия с последующим хирургическим вмешательством</w:t>
            </w:r>
          </w:p>
        </w:tc>
      </w:tr>
      <w:tr w:rsidR="009E54E7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</w:tr>
      <w:tr w:rsidR="009E54E7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C48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Местно</w:t>
            </w:r>
          </w:p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распространенные и метастатические формы первичных и рецидивных неорганных опухолей забрюшинного пространства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Комбинированное</w:t>
            </w:r>
          </w:p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 xml:space="preserve">лечение 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</w:tr>
      <w:tr w:rsidR="009E54E7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Местно</w:t>
            </w:r>
          </w:p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распространенные формы опухолей брюшной стенки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Комбинированное</w:t>
            </w:r>
          </w:p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 xml:space="preserve">лечение 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</w:tr>
      <w:tr w:rsidR="009E54E7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C50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 xml:space="preserve">Первичный рак молочной железы </w:t>
            </w:r>
            <w:r w:rsidRPr="00136B92">
              <w:rPr>
                <w:sz w:val="22"/>
                <w:szCs w:val="22"/>
              </w:rPr>
              <w:br/>
              <w:t>T1-3N0-1M0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Комбинированное</w:t>
            </w:r>
          </w:p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лечение</w:t>
            </w:r>
          </w:p>
        </w:tc>
        <w:tc>
          <w:tcPr>
            <w:tcW w:w="4414" w:type="dxa"/>
            <w:gridSpan w:val="3"/>
            <w:shd w:val="clear" w:color="auto" w:fill="auto"/>
            <w:vAlign w:val="bottom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</w:tr>
      <w:tr w:rsidR="009E54E7" w:rsidRPr="00AC6598" w:rsidTr="00BC0BDD">
        <w:trPr>
          <w:gridAfter w:val="1"/>
          <w:wAfter w:w="6" w:type="dxa"/>
          <w:trHeight w:val="1341"/>
        </w:trPr>
        <w:tc>
          <w:tcPr>
            <w:tcW w:w="720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E54E7" w:rsidRPr="00A03637" w:rsidRDefault="009E54E7" w:rsidP="006A2F0C">
            <w:pPr>
              <w:keepNext/>
              <w:keepLines/>
              <w:suppressAutoHyphens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9E54E7" w:rsidRPr="00A0363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03637">
              <w:rPr>
                <w:sz w:val="22"/>
                <w:szCs w:val="22"/>
              </w:rPr>
              <w:t xml:space="preserve">Первичный рак молочной железы T1N2-3M0; </w:t>
            </w:r>
          </w:p>
          <w:p w:rsidR="009E54E7" w:rsidRPr="00A0363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03637">
              <w:rPr>
                <w:sz w:val="22"/>
                <w:szCs w:val="22"/>
              </w:rPr>
              <w:t>T2-3N1-3M0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E54E7" w:rsidRPr="00A0363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03637">
              <w:rPr>
                <w:sz w:val="22"/>
                <w:szCs w:val="22"/>
              </w:rPr>
              <w:t>Комбинированное</w:t>
            </w:r>
          </w:p>
          <w:p w:rsidR="009E54E7" w:rsidRPr="00A0363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03637">
              <w:rPr>
                <w:sz w:val="22"/>
                <w:szCs w:val="22"/>
              </w:rPr>
              <w:t>лечение</w:t>
            </w:r>
          </w:p>
          <w:p w:rsidR="009E54E7" w:rsidRPr="00A03637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036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E54E7" w:rsidRPr="00A03637" w:rsidRDefault="009E54E7" w:rsidP="000616E8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03637">
              <w:rPr>
                <w:sz w:val="22"/>
                <w:szCs w:val="22"/>
              </w:rPr>
              <w:t xml:space="preserve">Предоперационная химиотерапия, в том числе в сочетании с </w:t>
            </w:r>
            <w:r w:rsidR="000616E8">
              <w:rPr>
                <w:sz w:val="22"/>
                <w:szCs w:val="22"/>
              </w:rPr>
              <w:t>таргетными лекарственными препаратами,</w:t>
            </w:r>
            <w:r w:rsidRPr="00A03637">
              <w:rPr>
                <w:sz w:val="22"/>
                <w:szCs w:val="22"/>
              </w:rPr>
              <w:t xml:space="preserve"> с проведением хирургического вмешательства в течение одной госпитализации</w:t>
            </w:r>
          </w:p>
        </w:tc>
      </w:tr>
      <w:tr w:rsidR="009E54E7" w:rsidRPr="00AC6598" w:rsidTr="00BC0BDD">
        <w:trPr>
          <w:gridAfter w:val="1"/>
          <w:wAfter w:w="6" w:type="dxa"/>
          <w:trHeight w:val="1260"/>
        </w:trPr>
        <w:tc>
          <w:tcPr>
            <w:tcW w:w="720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Метастатический и рецидивный рак молочной железы, предполагающий использование на одном из этапов хирургического метода лечения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Комбинированное</w:t>
            </w:r>
          </w:p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</w:tr>
      <w:tr w:rsidR="009E54E7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C53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Местно</w:t>
            </w:r>
          </w:p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распространенные формы рака шейки матки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Комбинированное</w:t>
            </w:r>
          </w:p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 xml:space="preserve">Предоперационная или послеоперационная химиотерапия с проведением хирургического вмешательства в течение одной госпитализации </w:t>
            </w:r>
          </w:p>
        </w:tc>
      </w:tr>
      <w:tr w:rsidR="009E54E7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C54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 xml:space="preserve">ЗНО эндометрия </w:t>
            </w:r>
          </w:p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II-III ст.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Комбинированное</w:t>
            </w:r>
          </w:p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Послеоперационная химиотерапия с проведением хирургического вмешательства в течение одной госпитализации</w:t>
            </w:r>
          </w:p>
        </w:tc>
      </w:tr>
      <w:tr w:rsidR="009E54E7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C56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ЗНО яичников I-IV ст.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Комбинированное</w:t>
            </w:r>
          </w:p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E54E7" w:rsidRPr="00136B92" w:rsidRDefault="0030620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Предоперационная или послеоперационная химиотерапияс проведением хирургического вмешательства в течение одной госпитализации</w:t>
            </w:r>
          </w:p>
        </w:tc>
      </w:tr>
      <w:tr w:rsidR="009E54E7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Рецидивы рака яичников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Комбинированное</w:t>
            </w:r>
          </w:p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</w:tr>
      <w:tr w:rsidR="009E54E7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C62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Местно</w:t>
            </w:r>
          </w:p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растространенный, метастатический и рецидивный рак яичка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Комбинированное</w:t>
            </w:r>
          </w:p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</w:tr>
      <w:tr w:rsidR="009E54E7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 xml:space="preserve">Рак яичка I-III ст. </w:t>
            </w:r>
          </w:p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T1-4N1-3M0-1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Комбинированное</w:t>
            </w:r>
          </w:p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лечение</w:t>
            </w:r>
          </w:p>
        </w:tc>
        <w:tc>
          <w:tcPr>
            <w:tcW w:w="4414" w:type="dxa"/>
            <w:gridSpan w:val="3"/>
            <w:shd w:val="clear" w:color="auto" w:fill="auto"/>
            <w:vAlign w:val="bottom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 xml:space="preserve">Предоперационная или послеоперационная химиотерапия с проведением хирургического вмешательства в течение </w:t>
            </w:r>
            <w:r w:rsidRPr="00136B92">
              <w:rPr>
                <w:sz w:val="22"/>
                <w:szCs w:val="22"/>
              </w:rPr>
              <w:lastRenderedPageBreak/>
              <w:t>одной госпитализации</w:t>
            </w:r>
          </w:p>
        </w:tc>
      </w:tr>
      <w:tr w:rsidR="009E54E7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C64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 xml:space="preserve">Рак почки IV ст., </w:t>
            </w:r>
          </w:p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T3</w:t>
            </w:r>
            <w:r w:rsidRPr="00136B92">
              <w:rPr>
                <w:sz w:val="22"/>
                <w:szCs w:val="22"/>
                <w:lang w:val="en-US"/>
              </w:rPr>
              <w:t>b</w:t>
            </w:r>
            <w:r w:rsidRPr="00136B92">
              <w:rPr>
                <w:sz w:val="22"/>
                <w:szCs w:val="22"/>
              </w:rPr>
              <w:t>-3c4,N0-1M1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Комбинированное</w:t>
            </w:r>
          </w:p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Послеоперационная лекарственная терапия с проведением хирургического вмешательства в течение одной госпитализации</w:t>
            </w:r>
          </w:p>
        </w:tc>
      </w:tr>
      <w:tr w:rsidR="009E54E7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C65, C66, C67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Местно</w:t>
            </w:r>
          </w:p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распространенный уротелиальный рак T3-4N0M0, при планировании органосохраняющей</w:t>
            </w:r>
          </w:p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операции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Комбинированное</w:t>
            </w:r>
          </w:p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</w:tr>
      <w:tr w:rsidR="009E54E7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Местно</w:t>
            </w:r>
          </w:p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распространенный уротелиальный рак T1-4N1-3M0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Комбинированное</w:t>
            </w:r>
          </w:p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</w:tr>
      <w:tr w:rsidR="009E54E7" w:rsidRPr="00AC6598" w:rsidTr="00BC0BDD">
        <w:trPr>
          <w:gridAfter w:val="1"/>
          <w:wAfter w:w="6" w:type="dxa"/>
          <w:trHeight w:val="1026"/>
        </w:trPr>
        <w:tc>
          <w:tcPr>
            <w:tcW w:w="720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С00, С01, С02, С03, С04, С05, С09,С10, С11, С30, С31, С41.0,  С41.1, С49.0, С69.2,</w:t>
            </w:r>
          </w:p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С69.4, С69.6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Опухоли головы и шеи у детей: остеосаркома, опухоли семейства саркомы Юинга, саркомы мягких тканей, хондросаркома, злокачественная фиброзная гистиоцитома</w:t>
            </w:r>
            <w:r w:rsidRPr="00136B92">
              <w:rPr>
                <w:rStyle w:val="a5"/>
                <w:sz w:val="22"/>
                <w:szCs w:val="22"/>
              </w:rPr>
              <w:endnoteReference w:id="8"/>
            </w:r>
            <w:r w:rsidRPr="00136B92">
              <w:rPr>
                <w:sz w:val="22"/>
                <w:szCs w:val="22"/>
              </w:rPr>
              <w:t xml:space="preserve">, ретинобластома 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Комбинированное</w:t>
            </w:r>
          </w:p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</w:tr>
      <w:tr w:rsidR="009E54E7" w:rsidRPr="00AC6598" w:rsidTr="00BC0BDD">
        <w:trPr>
          <w:gridAfter w:val="1"/>
          <w:wAfter w:w="6" w:type="dxa"/>
          <w:trHeight w:val="1740"/>
        </w:trPr>
        <w:tc>
          <w:tcPr>
            <w:tcW w:w="720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E54E7" w:rsidRPr="00136B92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E54E7" w:rsidRPr="00136B92" w:rsidRDefault="009E54E7" w:rsidP="003E7155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136B92">
              <w:rPr>
                <w:sz w:val="22"/>
                <w:szCs w:val="22"/>
              </w:rPr>
              <w:t>Комплексное лечение с применением высокотоксичных противоопухолевых лекарственных препаратов, включая таргетн</w:t>
            </w:r>
            <w:r w:rsidR="003E7155">
              <w:rPr>
                <w:sz w:val="22"/>
                <w:szCs w:val="22"/>
              </w:rPr>
              <w:t xml:space="preserve">ые лекарственные препараты, </w:t>
            </w:r>
            <w:r w:rsidRPr="00136B92">
              <w:rPr>
                <w:sz w:val="22"/>
                <w:szCs w:val="22"/>
              </w:rPr>
              <w:t>и развитии выраженных токсических реакций с применением сопроводительной терапии, требующей постоянного мониторирования в стационарных условиях</w:t>
            </w:r>
          </w:p>
        </w:tc>
      </w:tr>
      <w:tr w:rsidR="009E54E7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С71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Опухоли центральной нервной системы у детей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Комбинированное</w:t>
            </w:r>
          </w:p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</w:tr>
      <w:tr w:rsidR="009E54E7" w:rsidRPr="00AC6598" w:rsidTr="007F5F26">
        <w:trPr>
          <w:gridAfter w:val="1"/>
          <w:wAfter w:w="6" w:type="dxa"/>
          <w:trHeight w:val="492"/>
        </w:trPr>
        <w:tc>
          <w:tcPr>
            <w:tcW w:w="720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E54E7" w:rsidRPr="00AC6598" w:rsidRDefault="009E54E7" w:rsidP="00BF73E2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Комплексное лечение с применением высокотоксичных противоопухолевых лекарственных препаратов, включая </w:t>
            </w:r>
            <w:r w:rsidRPr="00AC6598">
              <w:rPr>
                <w:sz w:val="22"/>
                <w:szCs w:val="22"/>
              </w:rPr>
              <w:lastRenderedPageBreak/>
              <w:t>таргетн</w:t>
            </w:r>
            <w:r w:rsidR="00BF73E2">
              <w:rPr>
                <w:sz w:val="22"/>
                <w:szCs w:val="22"/>
              </w:rPr>
              <w:t>ые лекарственные препараты,</w:t>
            </w:r>
            <w:r w:rsidRPr="00AC6598">
              <w:rPr>
                <w:sz w:val="22"/>
                <w:szCs w:val="22"/>
              </w:rPr>
              <w:t xml:space="preserve"> при развитии выраженных токсических реакций с применением сопроводительной терапии, требующей постоянного мониторирования в стационарных условиях </w:t>
            </w:r>
          </w:p>
        </w:tc>
      </w:tr>
      <w:tr w:rsidR="009E54E7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С22, С34, С38, С48.0, C52, C53.9, C56, C61, C62, </w:t>
            </w:r>
            <w:r w:rsidRPr="00AC6598">
              <w:rPr>
                <w:sz w:val="22"/>
                <w:szCs w:val="22"/>
              </w:rPr>
              <w:br/>
              <w:t xml:space="preserve">C64, </w:t>
            </w:r>
            <w:r w:rsidRPr="00AC6598">
              <w:rPr>
                <w:sz w:val="22"/>
                <w:szCs w:val="22"/>
              </w:rPr>
              <w:br/>
              <w:t>С67.8, C74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ЗНО торако-абдоминальной локализации у детей (опухоли средостения, опухоли надпочечника, опухоли печени,  яичка,  яичников, неорганные забрюшинные опухоли, опухоли почки, мочевыводящей системы и другие</w:t>
            </w:r>
            <w:r w:rsidR="00554274">
              <w:rPr>
                <w:sz w:val="22"/>
                <w:szCs w:val="22"/>
              </w:rPr>
              <w:t>)</w:t>
            </w:r>
            <w:r w:rsidRPr="00AC6598">
              <w:rPr>
                <w:sz w:val="22"/>
                <w:szCs w:val="22"/>
              </w:rPr>
              <w:t>. </w:t>
            </w:r>
          </w:p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Программное лечение 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Комбинированное</w:t>
            </w:r>
          </w:p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лечение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</w:tr>
      <w:tr w:rsidR="009E54E7" w:rsidRPr="00AC6598" w:rsidTr="00BC0BDD">
        <w:trPr>
          <w:gridAfter w:val="1"/>
          <w:wAfter w:w="6" w:type="dxa"/>
          <w:trHeight w:val="1620"/>
        </w:trPr>
        <w:tc>
          <w:tcPr>
            <w:tcW w:w="720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E54E7" w:rsidRPr="00AC6598" w:rsidRDefault="009E54E7" w:rsidP="00A02CD9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Комплексное лечение с применением высокотоксичных противоопухолевых лекарственных препаратов, включая </w:t>
            </w:r>
            <w:r w:rsidR="00A02CD9" w:rsidRPr="00AC6598">
              <w:rPr>
                <w:sz w:val="22"/>
                <w:szCs w:val="22"/>
              </w:rPr>
              <w:t>таргетн</w:t>
            </w:r>
            <w:r w:rsidR="00A02CD9">
              <w:rPr>
                <w:sz w:val="22"/>
                <w:szCs w:val="22"/>
              </w:rPr>
              <w:t>ые лекарственные</w:t>
            </w:r>
            <w:r w:rsidR="006B066A">
              <w:rPr>
                <w:sz w:val="22"/>
                <w:szCs w:val="22"/>
              </w:rPr>
              <w:t xml:space="preserve"> </w:t>
            </w:r>
            <w:r w:rsidR="00A02CD9">
              <w:rPr>
                <w:sz w:val="22"/>
                <w:szCs w:val="22"/>
              </w:rPr>
              <w:t>препараты</w:t>
            </w:r>
            <w:r w:rsidRPr="00AC6598">
              <w:rPr>
                <w:sz w:val="22"/>
                <w:szCs w:val="22"/>
              </w:rPr>
              <w:t xml:space="preserve">, при развитии выраженных токсических реакций с применением сопроводительной терапии, требующей постоянного мониторирования в стационарных  условиях </w:t>
            </w:r>
          </w:p>
        </w:tc>
      </w:tr>
      <w:tr w:rsidR="009E54E7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С40, С41, С49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Опухоли опорно-двигательного аппарата у детей. Остеосаркома, опухоли семейства саркомы Юинга, ЗФГ, саркомы мягких тканей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Комбинированное</w:t>
            </w:r>
          </w:p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</w:tr>
      <w:tr w:rsidR="009E54E7" w:rsidRPr="00AC6598" w:rsidTr="00BC0BDD">
        <w:trPr>
          <w:gridAfter w:val="1"/>
          <w:wAfter w:w="6" w:type="dxa"/>
          <w:trHeight w:val="1650"/>
        </w:trPr>
        <w:tc>
          <w:tcPr>
            <w:tcW w:w="720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E54E7" w:rsidRPr="00AC6598" w:rsidRDefault="009E54E7" w:rsidP="006B066A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Комплексное лечение с применением высокотоксичных противоопухоле</w:t>
            </w:r>
            <w:r w:rsidR="006B066A">
              <w:rPr>
                <w:sz w:val="22"/>
                <w:szCs w:val="22"/>
              </w:rPr>
              <w:t>вых препаратов, включая таргетные лекарственные препараты</w:t>
            </w:r>
            <w:r w:rsidRPr="00AC6598">
              <w:rPr>
                <w:sz w:val="22"/>
                <w:szCs w:val="22"/>
              </w:rPr>
              <w:t xml:space="preserve">, при развитии выраженных токсических реакций с применением сопроводительной терапии, требующей постоянного мониторирования в стационарных условиях </w:t>
            </w:r>
          </w:p>
        </w:tc>
      </w:tr>
      <w:tr w:rsidR="009E54E7" w:rsidRPr="00AC6598" w:rsidTr="00BC0BDD">
        <w:trPr>
          <w:gridAfter w:val="1"/>
          <w:wAfter w:w="6" w:type="dxa"/>
          <w:trHeight w:val="1515"/>
        </w:trPr>
        <w:tc>
          <w:tcPr>
            <w:tcW w:w="720" w:type="dxa"/>
            <w:vMerge w:val="restart"/>
            <w:shd w:val="clear" w:color="auto" w:fill="auto"/>
          </w:tcPr>
          <w:p w:rsidR="009E54E7" w:rsidRPr="00AC6598" w:rsidRDefault="004E079A" w:rsidP="001A77B3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1A77B3">
              <w:rPr>
                <w:sz w:val="22"/>
                <w:szCs w:val="22"/>
              </w:rPr>
              <w:t>2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09.00.006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E54E7" w:rsidRPr="00AC6598" w:rsidRDefault="009E54E7" w:rsidP="00717637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Комплексное лечение с применением стандар</w:t>
            </w:r>
            <w:r w:rsidR="006B066A">
              <w:rPr>
                <w:sz w:val="22"/>
                <w:szCs w:val="22"/>
              </w:rPr>
              <w:t>тной химио - и (</w:t>
            </w:r>
            <w:r w:rsidRPr="00AC6598">
              <w:rPr>
                <w:sz w:val="22"/>
                <w:szCs w:val="22"/>
              </w:rPr>
              <w:t>или</w:t>
            </w:r>
            <w:r w:rsidR="006B066A">
              <w:rPr>
                <w:sz w:val="22"/>
                <w:szCs w:val="22"/>
              </w:rPr>
              <w:t>)</w:t>
            </w:r>
            <w:r w:rsidRPr="00AC6598">
              <w:rPr>
                <w:sz w:val="22"/>
                <w:szCs w:val="22"/>
              </w:rPr>
              <w:t xml:space="preserve"> иммунотерапии, (включая таргетные </w:t>
            </w:r>
            <w:r w:rsidR="006B066A">
              <w:rPr>
                <w:sz w:val="22"/>
                <w:szCs w:val="22"/>
              </w:rPr>
              <w:t xml:space="preserve">лекарственные </w:t>
            </w:r>
            <w:r w:rsidRPr="00AC6598">
              <w:rPr>
                <w:sz w:val="22"/>
                <w:szCs w:val="22"/>
              </w:rPr>
              <w:t>препараты), лучевой и афферентной терапии при первичных острых и хронических лейкозах и лимфомах (за исключение</w:t>
            </w:r>
            <w:r w:rsidR="00717637">
              <w:rPr>
                <w:sz w:val="22"/>
                <w:szCs w:val="22"/>
              </w:rPr>
              <w:t>м высокозлокачественных лимфом, хронического миелолейкоза в стадии бластного криза и фазе акселерации</w:t>
            </w:r>
            <w:r w:rsidRPr="00AC6598">
              <w:rPr>
                <w:sz w:val="22"/>
                <w:szCs w:val="22"/>
              </w:rPr>
              <w:t>), рецидивах и рефрактерных формах солидных опухолей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C81-С90, </w:t>
            </w:r>
            <w:r w:rsidRPr="00AC6598">
              <w:rPr>
                <w:sz w:val="22"/>
                <w:szCs w:val="22"/>
              </w:rPr>
              <w:br/>
              <w:t>С 91.1-91.9, С92.1, С93.1,</w:t>
            </w:r>
            <w:r w:rsidRPr="00AC6598">
              <w:rPr>
                <w:sz w:val="22"/>
                <w:szCs w:val="22"/>
              </w:rPr>
              <w:br/>
              <w:t>С94.1, С95.1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Первичные хронические лейкозы и лимфомы (кроме высокозлокачествен-</w:t>
            </w:r>
          </w:p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ных лимфом, хронического миелолейкоза в фазе бластного криза и фазе акселерации)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Терапевтическое лечение</w:t>
            </w:r>
          </w:p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Комплексная иммунохимиотерапия с поддержкой ростовыми факторами и использовании антибактериальной, противогрибковой, противовирусной терапии, методов афферентной терапии и лучевой терапии </w:t>
            </w:r>
          </w:p>
        </w:tc>
      </w:tr>
      <w:tr w:rsidR="009E54E7" w:rsidRPr="00AC6598" w:rsidTr="00BC0BDD">
        <w:trPr>
          <w:gridAfter w:val="1"/>
          <w:wAfter w:w="6" w:type="dxa"/>
          <w:trHeight w:val="1000"/>
        </w:trPr>
        <w:tc>
          <w:tcPr>
            <w:tcW w:w="720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E54E7" w:rsidRPr="00AC6598" w:rsidRDefault="009E54E7" w:rsidP="006B066A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Комплексн</w:t>
            </w:r>
            <w:r w:rsidR="006B066A">
              <w:rPr>
                <w:sz w:val="22"/>
                <w:szCs w:val="22"/>
              </w:rPr>
              <w:t>ое</w:t>
            </w:r>
            <w:r w:rsidRPr="00AC6598">
              <w:rPr>
                <w:sz w:val="22"/>
                <w:szCs w:val="22"/>
              </w:rPr>
              <w:t xml:space="preserve"> </w:t>
            </w:r>
            <w:r w:rsidR="006B066A">
              <w:rPr>
                <w:sz w:val="22"/>
                <w:szCs w:val="22"/>
              </w:rPr>
              <w:t>лечение</w:t>
            </w:r>
            <w:r w:rsidRPr="00AC6598">
              <w:rPr>
                <w:sz w:val="22"/>
                <w:szCs w:val="22"/>
              </w:rPr>
              <w:t xml:space="preserve"> с использованием таргетных лекарственных препаратов, факторов роста, биопрепаратов, поддержкой стволовыми клетками </w:t>
            </w:r>
          </w:p>
        </w:tc>
      </w:tr>
      <w:tr w:rsidR="009E54E7" w:rsidRPr="00AC6598" w:rsidTr="00BC0BDD">
        <w:trPr>
          <w:gridAfter w:val="1"/>
          <w:wAfter w:w="6" w:type="dxa"/>
          <w:trHeight w:val="1238"/>
        </w:trPr>
        <w:tc>
          <w:tcPr>
            <w:tcW w:w="720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E54E7" w:rsidRPr="00AC6598" w:rsidRDefault="009E54E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E54E7" w:rsidRPr="00AC6598" w:rsidRDefault="009E54E7" w:rsidP="006B066A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Комплексная химиотерапия с поддержкой ростовыми факторами и использованием антибактериальн</w:t>
            </w:r>
            <w:r w:rsidR="006B066A">
              <w:rPr>
                <w:sz w:val="22"/>
                <w:szCs w:val="22"/>
              </w:rPr>
              <w:t>ых</w:t>
            </w:r>
            <w:r w:rsidRPr="00AC6598">
              <w:rPr>
                <w:sz w:val="22"/>
                <w:szCs w:val="22"/>
              </w:rPr>
              <w:t>, противогрибков</w:t>
            </w:r>
            <w:r w:rsidR="006B066A">
              <w:rPr>
                <w:sz w:val="22"/>
                <w:szCs w:val="22"/>
              </w:rPr>
              <w:t>ых</w:t>
            </w:r>
            <w:r w:rsidRPr="00AC6598">
              <w:rPr>
                <w:sz w:val="22"/>
                <w:szCs w:val="22"/>
              </w:rPr>
              <w:t>, противовирусн</w:t>
            </w:r>
            <w:r w:rsidR="006B066A">
              <w:rPr>
                <w:sz w:val="22"/>
                <w:szCs w:val="22"/>
              </w:rPr>
              <w:t xml:space="preserve">ых лекарственных препаратов, </w:t>
            </w:r>
            <w:r w:rsidRPr="00AC6598">
              <w:rPr>
                <w:sz w:val="22"/>
                <w:szCs w:val="22"/>
              </w:rPr>
              <w:t>методов афферентной терапии и лучевой терапии</w:t>
            </w:r>
          </w:p>
        </w:tc>
      </w:tr>
      <w:tr w:rsidR="0008799D" w:rsidRPr="00AC6598" w:rsidTr="00BC0BDD">
        <w:trPr>
          <w:gridAfter w:val="1"/>
          <w:wAfter w:w="6" w:type="dxa"/>
          <w:trHeight w:val="632"/>
        </w:trPr>
        <w:tc>
          <w:tcPr>
            <w:tcW w:w="720" w:type="dxa"/>
            <w:vMerge w:val="restart"/>
            <w:shd w:val="clear" w:color="auto" w:fill="auto"/>
          </w:tcPr>
          <w:p w:rsidR="0008799D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A77B3">
              <w:rPr>
                <w:sz w:val="22"/>
                <w:szCs w:val="22"/>
              </w:rPr>
              <w:t>3</w:t>
            </w: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Pr="00AC6598" w:rsidRDefault="0008799D" w:rsidP="004A0C76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shd w:val="clear" w:color="auto" w:fill="auto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09.00.007</w:t>
            </w:r>
          </w:p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Дистанционная, внутритканевая, внутриполостная, стереотаксическая, радионуклидная лучевая терапия в радиотерапевтических отделениях 3-го уровня оснащенности</w:t>
            </w:r>
            <w:r w:rsidRPr="00AC6598">
              <w:rPr>
                <w:rStyle w:val="a5"/>
                <w:sz w:val="22"/>
                <w:szCs w:val="22"/>
              </w:rPr>
              <w:endnoteReference w:id="9"/>
            </w:r>
            <w:r w:rsidRPr="00AC6598">
              <w:rPr>
                <w:sz w:val="22"/>
                <w:szCs w:val="22"/>
              </w:rPr>
              <w:t xml:space="preserve">, </w:t>
            </w: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высокоинтенсивная фокусированная ультразвуковая терапия при злокачественных новообразованиях</w:t>
            </w: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Pr="003233C5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575989" w:rsidRPr="003233C5" w:rsidRDefault="0057598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575989" w:rsidRPr="003233C5" w:rsidRDefault="0057598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575989" w:rsidRPr="003233C5" w:rsidRDefault="0057598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575989" w:rsidRDefault="0057598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4E079A" w:rsidRPr="004E079A" w:rsidRDefault="004E079A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08799D" w:rsidRPr="00AC6598" w:rsidRDefault="0008799D" w:rsidP="007F1BCF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С00</w:t>
            </w:r>
            <w:r w:rsidR="007F1BCF">
              <w:rPr>
                <w:sz w:val="22"/>
                <w:szCs w:val="22"/>
              </w:rPr>
              <w:t xml:space="preserve"> - С14</w:t>
            </w:r>
            <w:r w:rsidRPr="00AC6598">
              <w:rPr>
                <w:sz w:val="22"/>
                <w:szCs w:val="22"/>
              </w:rPr>
              <w:t>, С30, С31, С32, С77.0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ЗНО головы и шеи (Т1-4Nлюбая M0) локализованные и местно</w:t>
            </w:r>
          </w:p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распространенные формы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Терапевтическое лечение</w:t>
            </w:r>
          </w:p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08799D" w:rsidRPr="00AC6598" w:rsidRDefault="005704B5" w:rsidP="005704B5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Интраоперационная лучевая терапия</w:t>
            </w:r>
            <w:r>
              <w:rPr>
                <w:rStyle w:val="a5"/>
                <w:sz w:val="22"/>
                <w:szCs w:val="22"/>
              </w:rPr>
              <w:endnoteReference w:id="10"/>
            </w:r>
            <w:r>
              <w:rPr>
                <w:sz w:val="22"/>
                <w:szCs w:val="22"/>
              </w:rPr>
              <w:t>,</w:t>
            </w:r>
            <w:r w:rsidR="0008799D" w:rsidRPr="00AC6598">
              <w:rPr>
                <w:sz w:val="22"/>
                <w:szCs w:val="22"/>
              </w:rPr>
              <w:t xml:space="preserve"> конформная дистанционная лучевая терапия, в том числе IMRT, IGRT, ViMAT, стереот</w:t>
            </w:r>
            <w:r w:rsidR="004B0084">
              <w:rPr>
                <w:sz w:val="22"/>
                <w:szCs w:val="22"/>
              </w:rPr>
              <w:t>аксическая. Радиомодификация. Компьютерная томография</w:t>
            </w:r>
            <w:r w:rsidR="004B0084">
              <w:rPr>
                <w:rStyle w:val="a5"/>
                <w:sz w:val="22"/>
                <w:szCs w:val="22"/>
              </w:rPr>
              <w:endnoteReference w:id="11"/>
            </w:r>
            <w:r w:rsidR="0008799D" w:rsidRPr="00AC6598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 xml:space="preserve"> (</w:t>
            </w:r>
            <w:r w:rsidR="0008799D" w:rsidRPr="00AC6598">
              <w:rPr>
                <w:sz w:val="22"/>
                <w:szCs w:val="22"/>
              </w:rPr>
              <w:t>или</w:t>
            </w:r>
            <w:r>
              <w:rPr>
                <w:sz w:val="22"/>
                <w:szCs w:val="22"/>
              </w:rPr>
              <w:t>)</w:t>
            </w:r>
            <w:r w:rsidR="0008799D" w:rsidRPr="00AC6598">
              <w:rPr>
                <w:sz w:val="22"/>
                <w:szCs w:val="22"/>
              </w:rPr>
              <w:t xml:space="preserve"> МРТ топометрия. 3D-4D планирование. Фиксирующие устройства. Плоскостная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="0008799D" w:rsidRPr="00AC6598">
              <w:rPr>
                <w:sz w:val="22"/>
                <w:szCs w:val="22"/>
              </w:rPr>
              <w:t xml:space="preserve"> объемная визуализация мишени. Интраоперационная лучевая терапия</w:t>
            </w:r>
          </w:p>
        </w:tc>
      </w:tr>
      <w:tr w:rsidR="0008799D" w:rsidRPr="00AC6598" w:rsidTr="00BC0BDD">
        <w:trPr>
          <w:gridAfter w:val="1"/>
          <w:wAfter w:w="6" w:type="dxa"/>
          <w:trHeight w:val="1665"/>
        </w:trPr>
        <w:tc>
          <w:tcPr>
            <w:tcW w:w="720" w:type="dxa"/>
            <w:vMerge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08799D" w:rsidRPr="00AC6598" w:rsidRDefault="0008799D" w:rsidP="005704B5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Конформная дистанционная лучевая терапия, в том числе IMRT, IGRT, ViMAT, стереотаксическая. Радиомодификация. КТ и</w:t>
            </w:r>
            <w:r w:rsidR="005704B5">
              <w:rPr>
                <w:sz w:val="22"/>
                <w:szCs w:val="22"/>
              </w:rPr>
              <w:t xml:space="preserve"> (</w:t>
            </w:r>
            <w:r w:rsidRPr="00AC6598">
              <w:rPr>
                <w:sz w:val="22"/>
                <w:szCs w:val="22"/>
              </w:rPr>
              <w:t>или</w:t>
            </w:r>
            <w:r w:rsidR="005704B5">
              <w:rPr>
                <w:sz w:val="22"/>
                <w:szCs w:val="22"/>
              </w:rPr>
              <w:t>)</w:t>
            </w:r>
            <w:r w:rsidRPr="00AC6598">
              <w:rPr>
                <w:sz w:val="22"/>
                <w:szCs w:val="22"/>
              </w:rPr>
              <w:t xml:space="preserve"> МРТ топометрия. 3D-4D планирование. Фиксирующие устройства. Плоскостная и</w:t>
            </w:r>
            <w:r w:rsidR="005704B5">
              <w:rPr>
                <w:sz w:val="22"/>
                <w:szCs w:val="22"/>
              </w:rPr>
              <w:t xml:space="preserve"> (</w:t>
            </w:r>
            <w:r w:rsidRPr="00AC6598">
              <w:rPr>
                <w:sz w:val="22"/>
                <w:szCs w:val="22"/>
              </w:rPr>
              <w:t>или</w:t>
            </w:r>
            <w:r w:rsidR="005704B5">
              <w:rPr>
                <w:sz w:val="22"/>
                <w:szCs w:val="22"/>
              </w:rPr>
              <w:t>)</w:t>
            </w:r>
            <w:r w:rsidRPr="00AC6598">
              <w:rPr>
                <w:sz w:val="22"/>
                <w:szCs w:val="22"/>
              </w:rPr>
              <w:t xml:space="preserve"> объемная визуализация мишени.</w:t>
            </w:r>
          </w:p>
        </w:tc>
      </w:tr>
      <w:tr w:rsidR="0008799D" w:rsidRPr="00AC6598" w:rsidTr="00BC0BDD">
        <w:trPr>
          <w:gridAfter w:val="1"/>
          <w:wAfter w:w="6" w:type="dxa"/>
          <w:trHeight w:val="1155"/>
        </w:trPr>
        <w:tc>
          <w:tcPr>
            <w:tcW w:w="720" w:type="dxa"/>
            <w:vMerge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Внутритканевая, аппликационная лучевая терапия. 3D-4D планирование.  Внутриполостная лучевая терапия. Рентгенологический контроль установки эндостата</w:t>
            </w:r>
          </w:p>
        </w:tc>
      </w:tr>
      <w:tr w:rsidR="0008799D" w:rsidRPr="00AC6598" w:rsidTr="00BC0BDD">
        <w:trPr>
          <w:gridAfter w:val="1"/>
          <w:wAfter w:w="6" w:type="dxa"/>
          <w:trHeight w:val="1080"/>
        </w:trPr>
        <w:tc>
          <w:tcPr>
            <w:tcW w:w="720" w:type="dxa"/>
            <w:vMerge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Внутритканевая, аппликационная лучевая терапия. 3D-4D планирование. Внутриполостная лучевая терапия. Рентгенологический контроль установки эндостата</w:t>
            </w:r>
          </w:p>
        </w:tc>
      </w:tr>
      <w:tr w:rsidR="0008799D" w:rsidRPr="00AC6598" w:rsidTr="00BC0BDD">
        <w:trPr>
          <w:gridAfter w:val="1"/>
          <w:wAfter w:w="6" w:type="dxa"/>
          <w:trHeight w:val="330"/>
        </w:trPr>
        <w:tc>
          <w:tcPr>
            <w:tcW w:w="720" w:type="dxa"/>
            <w:vMerge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С15</w:t>
            </w: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Рак пищевода </w:t>
            </w:r>
            <w:r w:rsidRPr="00AC6598">
              <w:rPr>
                <w:sz w:val="22"/>
                <w:szCs w:val="22"/>
              </w:rPr>
              <w:br/>
              <w:t>(Т1-4NлюбаяM0) локализованные и местно</w:t>
            </w:r>
          </w:p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распространенные формы</w:t>
            </w: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Терапевтическое лечение</w:t>
            </w: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08799D" w:rsidRPr="00AC6598" w:rsidRDefault="0008799D" w:rsidP="005704B5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Конформная дистанционная лучевая терапия, в том числе IMRT, IGRT, ViMAT, стереотакс</w:t>
            </w:r>
            <w:r w:rsidR="005704B5">
              <w:rPr>
                <w:sz w:val="22"/>
                <w:szCs w:val="22"/>
              </w:rPr>
              <w:t>ическая. Радиомодификация. КТ и (</w:t>
            </w:r>
            <w:r w:rsidRPr="00AC6598">
              <w:rPr>
                <w:sz w:val="22"/>
                <w:szCs w:val="22"/>
              </w:rPr>
              <w:t>или</w:t>
            </w:r>
            <w:r w:rsidR="005704B5">
              <w:rPr>
                <w:sz w:val="22"/>
                <w:szCs w:val="22"/>
              </w:rPr>
              <w:t>)</w:t>
            </w:r>
            <w:r w:rsidRPr="00AC6598">
              <w:rPr>
                <w:sz w:val="22"/>
                <w:szCs w:val="22"/>
              </w:rPr>
              <w:t xml:space="preserve"> МРТ топометрия. 3D-4D планирование. Фиксирующие устро</w:t>
            </w:r>
            <w:r w:rsidR="005704B5">
              <w:rPr>
                <w:sz w:val="22"/>
                <w:szCs w:val="22"/>
              </w:rPr>
              <w:t>йства. Плоскостная и (</w:t>
            </w:r>
            <w:r w:rsidRPr="00AC6598">
              <w:rPr>
                <w:sz w:val="22"/>
                <w:szCs w:val="22"/>
              </w:rPr>
              <w:t>или</w:t>
            </w:r>
            <w:r w:rsidR="005704B5">
              <w:rPr>
                <w:sz w:val="22"/>
                <w:szCs w:val="22"/>
              </w:rPr>
              <w:t>)</w:t>
            </w:r>
            <w:r w:rsidRPr="00AC6598">
              <w:rPr>
                <w:sz w:val="22"/>
                <w:szCs w:val="22"/>
              </w:rPr>
              <w:t xml:space="preserve"> объемная визуализация мишени, синхронизация дыхания. </w:t>
            </w:r>
            <w:r w:rsidR="005704B5">
              <w:rPr>
                <w:sz w:val="22"/>
                <w:szCs w:val="22"/>
              </w:rPr>
              <w:t>ИОЛТ</w:t>
            </w:r>
          </w:p>
        </w:tc>
      </w:tr>
      <w:tr w:rsidR="0008799D" w:rsidRPr="00AC6598" w:rsidTr="00BC0BDD">
        <w:trPr>
          <w:gridAfter w:val="1"/>
          <w:wAfter w:w="6" w:type="dxa"/>
          <w:trHeight w:val="1770"/>
        </w:trPr>
        <w:tc>
          <w:tcPr>
            <w:tcW w:w="720" w:type="dxa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08799D" w:rsidRPr="00AC6598" w:rsidRDefault="0008799D" w:rsidP="005704B5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Конформная дистанционная лучевая терапия, в том числе IMRT, IGRT, ViMAT, стереотаксическая. Радиомодификация. КТ и</w:t>
            </w:r>
            <w:r w:rsidR="005704B5">
              <w:rPr>
                <w:sz w:val="22"/>
                <w:szCs w:val="22"/>
              </w:rPr>
              <w:t xml:space="preserve"> (</w:t>
            </w:r>
            <w:r w:rsidRPr="00AC6598">
              <w:rPr>
                <w:sz w:val="22"/>
                <w:szCs w:val="22"/>
              </w:rPr>
              <w:t>или</w:t>
            </w:r>
            <w:r w:rsidR="005704B5">
              <w:rPr>
                <w:sz w:val="22"/>
                <w:szCs w:val="22"/>
              </w:rPr>
              <w:t>)</w:t>
            </w:r>
            <w:r w:rsidRPr="00AC6598">
              <w:rPr>
                <w:sz w:val="22"/>
                <w:szCs w:val="22"/>
              </w:rPr>
              <w:t xml:space="preserve"> МРТ топометрия. 3D-4D планирование. Фиксирующие устройства. Плоскостная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Pr="00AC6598">
              <w:rPr>
                <w:sz w:val="22"/>
                <w:szCs w:val="22"/>
              </w:rPr>
              <w:t>объемная визуализация мишени, синхронизация дыхания</w:t>
            </w:r>
          </w:p>
        </w:tc>
      </w:tr>
      <w:tr w:rsidR="0008799D" w:rsidRPr="00AC6598" w:rsidTr="00BC0BDD">
        <w:trPr>
          <w:gridAfter w:val="1"/>
          <w:wAfter w:w="6" w:type="dxa"/>
          <w:trHeight w:val="841"/>
        </w:trPr>
        <w:tc>
          <w:tcPr>
            <w:tcW w:w="720" w:type="dxa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Внутриполостная лучевая терапия. Рентгенологический контроль установки эндостата. 3D-4D планирование</w:t>
            </w:r>
          </w:p>
        </w:tc>
      </w:tr>
      <w:tr w:rsidR="0008799D" w:rsidRPr="00AC6598" w:rsidTr="00BC0BDD">
        <w:trPr>
          <w:gridAfter w:val="1"/>
          <w:wAfter w:w="6" w:type="dxa"/>
          <w:trHeight w:val="1800"/>
        </w:trPr>
        <w:tc>
          <w:tcPr>
            <w:tcW w:w="720" w:type="dxa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С16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Рак желудка </w:t>
            </w:r>
            <w:r w:rsidRPr="00AC6598">
              <w:rPr>
                <w:sz w:val="22"/>
                <w:szCs w:val="22"/>
              </w:rPr>
              <w:br/>
              <w:t>(Т2в-4аN0-3M0) локализованные и местно</w:t>
            </w:r>
          </w:p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распространенные формы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Терапевтическое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08799D" w:rsidRPr="00AC6598" w:rsidRDefault="0008799D" w:rsidP="005704B5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Конформная дистанционная лучевая терапия, в том числе IMRT, IGRT, ViMAT, стереотаксическая. Радиомодификация. КТ и</w:t>
            </w:r>
            <w:r w:rsidR="005704B5">
              <w:rPr>
                <w:sz w:val="22"/>
                <w:szCs w:val="22"/>
              </w:rPr>
              <w:t xml:space="preserve">  (</w:t>
            </w:r>
            <w:r w:rsidRPr="00AC6598">
              <w:rPr>
                <w:sz w:val="22"/>
                <w:szCs w:val="22"/>
              </w:rPr>
              <w:t>или</w:t>
            </w:r>
            <w:r w:rsidR="005704B5">
              <w:rPr>
                <w:sz w:val="22"/>
                <w:szCs w:val="22"/>
              </w:rPr>
              <w:t>)</w:t>
            </w:r>
            <w:r w:rsidRPr="00AC6598">
              <w:rPr>
                <w:sz w:val="22"/>
                <w:szCs w:val="22"/>
              </w:rPr>
              <w:t xml:space="preserve"> МРТ топометрия. 3D-4D планирование. Фиксирующие устройства. Плоскостная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 объемная визуализация мишени, синхронизация дыхания. ИОЛТ</w:t>
            </w:r>
          </w:p>
        </w:tc>
      </w:tr>
      <w:tr w:rsidR="0008799D" w:rsidRPr="00AC6598" w:rsidTr="00BC0BDD">
        <w:trPr>
          <w:gridAfter w:val="1"/>
          <w:wAfter w:w="6" w:type="dxa"/>
          <w:trHeight w:val="1650"/>
        </w:trPr>
        <w:tc>
          <w:tcPr>
            <w:tcW w:w="720" w:type="dxa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С17, С77.2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Рак тонкого кишечника</w:t>
            </w:r>
            <w:r w:rsidRPr="00AC6598">
              <w:rPr>
                <w:sz w:val="22"/>
                <w:szCs w:val="22"/>
              </w:rPr>
              <w:br/>
              <w:t>локализованные и местно</w:t>
            </w:r>
          </w:p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распространенные формы; с метастазами во внутрибрюшные </w:t>
            </w:r>
            <w:r w:rsidRPr="00AC6598">
              <w:rPr>
                <w:sz w:val="22"/>
                <w:szCs w:val="22"/>
              </w:rPr>
              <w:lastRenderedPageBreak/>
              <w:t>лимфатические узлы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Терапевтическое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08799D" w:rsidRPr="00AC6598" w:rsidRDefault="0008799D" w:rsidP="00684CB2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Конформная дистанционная лучевая терапия, в том числе IMRT, IGRT, ViMAT, ст</w:t>
            </w:r>
            <w:r w:rsidR="005704B5">
              <w:rPr>
                <w:sz w:val="22"/>
                <w:szCs w:val="22"/>
              </w:rPr>
              <w:t>ереотаксическая. фиксация. КТ и (</w:t>
            </w:r>
            <w:r w:rsidRPr="00AC6598">
              <w:rPr>
                <w:sz w:val="22"/>
                <w:szCs w:val="22"/>
              </w:rPr>
              <w:t>или</w:t>
            </w:r>
            <w:r w:rsidR="005704B5">
              <w:rPr>
                <w:sz w:val="22"/>
                <w:szCs w:val="22"/>
              </w:rPr>
              <w:t>)</w:t>
            </w:r>
            <w:r w:rsidRPr="00AC6598">
              <w:rPr>
                <w:sz w:val="22"/>
                <w:szCs w:val="22"/>
              </w:rPr>
              <w:t xml:space="preserve"> МРТ топометрия. 3D-4D планирование. Фиксирующие устройства. Плоскостная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Pr="00AC6598">
              <w:rPr>
                <w:sz w:val="22"/>
                <w:szCs w:val="22"/>
              </w:rPr>
              <w:t>объемная визуализация мишени, синхронизация дыхания. ИОЛТ</w:t>
            </w:r>
          </w:p>
        </w:tc>
      </w:tr>
      <w:tr w:rsidR="0008799D" w:rsidRPr="00AC6598" w:rsidTr="00BC0BDD">
        <w:trPr>
          <w:gridAfter w:val="1"/>
          <w:wAfter w:w="6" w:type="dxa"/>
          <w:trHeight w:val="1800"/>
        </w:trPr>
        <w:tc>
          <w:tcPr>
            <w:tcW w:w="720" w:type="dxa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С18, С19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Рак ободочной кишки и ректосигмоидного угла (Т2в-4аN0-3M0) локализованные и местно</w:t>
            </w:r>
          </w:p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распространенные формы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Терапевтическое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Конформная дистанционная лучевая терапия, в том числе IMRT, IGRT, ViMAT, стереотакс</w:t>
            </w:r>
            <w:r w:rsidR="005704B5">
              <w:rPr>
                <w:sz w:val="22"/>
                <w:szCs w:val="22"/>
              </w:rPr>
              <w:t>ическая. Радиомодификация. КТ и (</w:t>
            </w:r>
            <w:r w:rsidRPr="00AC6598">
              <w:rPr>
                <w:sz w:val="22"/>
                <w:szCs w:val="22"/>
              </w:rPr>
              <w:t>или</w:t>
            </w:r>
            <w:r w:rsidR="005704B5">
              <w:rPr>
                <w:sz w:val="22"/>
                <w:szCs w:val="22"/>
              </w:rPr>
              <w:t>)</w:t>
            </w:r>
            <w:r w:rsidRPr="00AC6598">
              <w:rPr>
                <w:sz w:val="22"/>
                <w:szCs w:val="22"/>
              </w:rPr>
              <w:t xml:space="preserve"> МРТ топометрия. 3D-4D планирование. Фиксирующие устройства. Плоскостная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 объемная визуализация мишени, синхронизация дыхания. ИОЛТ</w:t>
            </w:r>
          </w:p>
        </w:tc>
      </w:tr>
      <w:tr w:rsidR="0008799D" w:rsidRPr="00AC6598" w:rsidTr="00BC0BDD">
        <w:trPr>
          <w:gridAfter w:val="1"/>
          <w:wAfter w:w="6" w:type="dxa"/>
          <w:trHeight w:val="1800"/>
        </w:trPr>
        <w:tc>
          <w:tcPr>
            <w:tcW w:w="720" w:type="dxa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С20, С77.5</w:t>
            </w:r>
          </w:p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Рак прямой кишки (Т1-4N любая M0) локализованные и местно распространенные формы с метастазами во внутритазовые лимфатические узлы</w:t>
            </w:r>
          </w:p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Терапевтическое лечение</w:t>
            </w:r>
          </w:p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Конформная дистанционная лучевая терапия, в том числе IMRT, IGRT, ViMAT, стереотакс</w:t>
            </w:r>
            <w:r w:rsidR="005704B5">
              <w:rPr>
                <w:sz w:val="22"/>
                <w:szCs w:val="22"/>
              </w:rPr>
              <w:t>ическая. Радиомодификация. КТ и (</w:t>
            </w:r>
            <w:r w:rsidRPr="00AC6598">
              <w:rPr>
                <w:sz w:val="22"/>
                <w:szCs w:val="22"/>
              </w:rPr>
              <w:t>или</w:t>
            </w:r>
            <w:r w:rsidR="005704B5">
              <w:rPr>
                <w:sz w:val="22"/>
                <w:szCs w:val="22"/>
              </w:rPr>
              <w:t>)</w:t>
            </w:r>
            <w:r w:rsidRPr="00AC6598">
              <w:rPr>
                <w:sz w:val="22"/>
                <w:szCs w:val="22"/>
              </w:rPr>
              <w:t xml:space="preserve"> МРТ топометрия. 3D-4D планирование. Фиксирующие устройства. Плоскостная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 объемная визуализация мишени, синхронизация дыхания. ИОЛТ</w:t>
            </w:r>
          </w:p>
        </w:tc>
      </w:tr>
      <w:tr w:rsidR="0008799D" w:rsidRPr="00AC6598" w:rsidTr="00BC0BDD">
        <w:trPr>
          <w:gridAfter w:val="1"/>
          <w:wAfter w:w="6" w:type="dxa"/>
          <w:trHeight w:val="1860"/>
        </w:trPr>
        <w:tc>
          <w:tcPr>
            <w:tcW w:w="720" w:type="dxa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Конформная дистанционная лучевая терапия, в том числе IMRT, IGRT, ViMAT, стереотакс</w:t>
            </w:r>
            <w:r w:rsidR="005704B5">
              <w:rPr>
                <w:sz w:val="22"/>
                <w:szCs w:val="22"/>
              </w:rPr>
              <w:t>ическая. Радиомодификация. КТ и (</w:t>
            </w:r>
            <w:r w:rsidRPr="00AC6598">
              <w:rPr>
                <w:sz w:val="22"/>
                <w:szCs w:val="22"/>
              </w:rPr>
              <w:t>или</w:t>
            </w:r>
            <w:r w:rsidR="005704B5">
              <w:rPr>
                <w:sz w:val="22"/>
                <w:szCs w:val="22"/>
              </w:rPr>
              <w:t>)</w:t>
            </w:r>
            <w:r w:rsidRPr="00AC6598">
              <w:rPr>
                <w:sz w:val="22"/>
                <w:szCs w:val="22"/>
              </w:rPr>
              <w:t xml:space="preserve"> МРТ топометрия. 3D-4D планирование. Фиксирующие устройства. Плоскостная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 объемная визуализация мишени, синхронизация дыхания</w:t>
            </w:r>
          </w:p>
        </w:tc>
      </w:tr>
      <w:tr w:rsidR="0008799D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Внутриполостная лучевая терапия. Рентгенологический контроль установки эндостатов. 3D-4D планирование</w:t>
            </w:r>
          </w:p>
        </w:tc>
      </w:tr>
      <w:tr w:rsidR="0008799D" w:rsidRPr="00AC6598" w:rsidTr="00BC0BDD">
        <w:trPr>
          <w:gridAfter w:val="1"/>
          <w:wAfter w:w="6" w:type="dxa"/>
          <w:trHeight w:val="1650"/>
        </w:trPr>
        <w:tc>
          <w:tcPr>
            <w:tcW w:w="720" w:type="dxa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</w:rPr>
              <w:t>C21</w:t>
            </w:r>
          </w:p>
          <w:p w:rsidR="00575989" w:rsidRDefault="00575989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575989" w:rsidRDefault="00575989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575989" w:rsidRDefault="00575989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575989" w:rsidRDefault="00575989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575989" w:rsidRDefault="00575989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575989" w:rsidRDefault="00575989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575989" w:rsidRDefault="00575989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575989" w:rsidRDefault="00575989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575989" w:rsidRDefault="00575989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575989" w:rsidRDefault="00575989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575989" w:rsidRDefault="00575989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575989" w:rsidRDefault="00575989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575989" w:rsidRPr="00575989" w:rsidRDefault="00575989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Рак анального канала (Т1-3NлюбаяM0) локализованные и местно</w:t>
            </w: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</w:rPr>
              <w:t>распространенные формы</w:t>
            </w:r>
          </w:p>
          <w:p w:rsidR="00575989" w:rsidRDefault="00575989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575989" w:rsidRDefault="00575989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575989" w:rsidRDefault="00575989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575989" w:rsidRDefault="00575989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575989" w:rsidRDefault="00575989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575989" w:rsidRDefault="00575989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575989" w:rsidRDefault="00575989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575989" w:rsidRPr="00575989" w:rsidRDefault="00575989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Терапевтическое лечение</w:t>
            </w:r>
          </w:p>
          <w:p w:rsidR="0008799D" w:rsidRDefault="0008799D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575989" w:rsidRDefault="00575989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575989" w:rsidRDefault="00575989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575989" w:rsidRDefault="00575989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575989" w:rsidRDefault="00575989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575989" w:rsidRDefault="00575989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575989" w:rsidRDefault="00575989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575989" w:rsidRDefault="00575989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575989" w:rsidRDefault="00575989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575989" w:rsidRDefault="00575989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575989" w:rsidRDefault="00575989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575989" w:rsidRPr="00575989" w:rsidRDefault="00575989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Конформная дистанционная лучевая терапия, в том числе IMRT, IGRT, ViMAT, стереотакс</w:t>
            </w:r>
            <w:r w:rsidR="005704B5">
              <w:rPr>
                <w:sz w:val="22"/>
                <w:szCs w:val="22"/>
              </w:rPr>
              <w:t>ическая. Радиомодификация. КТ и (</w:t>
            </w:r>
            <w:r w:rsidRPr="00AC6598">
              <w:rPr>
                <w:sz w:val="22"/>
                <w:szCs w:val="22"/>
              </w:rPr>
              <w:t>или</w:t>
            </w:r>
            <w:r w:rsidR="005704B5">
              <w:rPr>
                <w:sz w:val="22"/>
                <w:szCs w:val="22"/>
              </w:rPr>
              <w:t>)</w:t>
            </w:r>
            <w:r w:rsidRPr="00AC6598">
              <w:rPr>
                <w:sz w:val="22"/>
                <w:szCs w:val="22"/>
              </w:rPr>
              <w:t xml:space="preserve"> МРТ топометрия. 3D-4D планирование. Фиксирующие устройства. Плоскостная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 объемная визуализация мишени, синхронизация дыхания</w:t>
            </w:r>
          </w:p>
        </w:tc>
      </w:tr>
      <w:tr w:rsidR="0008799D" w:rsidRPr="00AC6598" w:rsidTr="00BC0BDD">
        <w:trPr>
          <w:gridAfter w:val="1"/>
          <w:wAfter w:w="6" w:type="dxa"/>
          <w:trHeight w:val="1725"/>
        </w:trPr>
        <w:tc>
          <w:tcPr>
            <w:tcW w:w="720" w:type="dxa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Конформная дистанционная лучевая терапия, в том числе IMRT, IGRT, ViMAT, стереотакс</w:t>
            </w:r>
            <w:r w:rsidR="005704B5">
              <w:rPr>
                <w:sz w:val="22"/>
                <w:szCs w:val="22"/>
              </w:rPr>
              <w:t>ическая. Радиомодификация. КТ и (</w:t>
            </w:r>
            <w:r w:rsidRPr="00AC6598">
              <w:rPr>
                <w:sz w:val="22"/>
                <w:szCs w:val="22"/>
              </w:rPr>
              <w:t>или</w:t>
            </w:r>
            <w:r w:rsidR="005704B5">
              <w:rPr>
                <w:sz w:val="22"/>
                <w:szCs w:val="22"/>
              </w:rPr>
              <w:t>)</w:t>
            </w:r>
            <w:r w:rsidRPr="00AC6598">
              <w:rPr>
                <w:sz w:val="22"/>
                <w:szCs w:val="22"/>
              </w:rPr>
              <w:t xml:space="preserve"> МРТ топометрия. 3D-4D планирование. Фиксирующие устройства. Плоскостная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 объемная визуализация мишени, синхронизация дыхания</w:t>
            </w:r>
          </w:p>
        </w:tc>
      </w:tr>
      <w:tr w:rsidR="0008799D" w:rsidRPr="00AC6598" w:rsidTr="00BC0BDD">
        <w:trPr>
          <w:gridAfter w:val="1"/>
          <w:wAfter w:w="6" w:type="dxa"/>
          <w:trHeight w:val="1110"/>
        </w:trPr>
        <w:tc>
          <w:tcPr>
            <w:tcW w:w="720" w:type="dxa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08799D" w:rsidRPr="00AC6598" w:rsidRDefault="0008799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Внутриполостная, внутритканевая, апликационная лучевая терапия. Рентгенологический контроль установки эндостата. 3D-4D планирование</w:t>
            </w:r>
          </w:p>
        </w:tc>
      </w:tr>
      <w:tr w:rsidR="00900ADC" w:rsidRPr="00AC6598" w:rsidTr="00BC0BDD">
        <w:trPr>
          <w:gridAfter w:val="1"/>
          <w:wAfter w:w="6" w:type="dxa"/>
          <w:trHeight w:val="1876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C22, C23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Рак печени и желчного пузыря 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(Т1-4N любая M0) локализованные и местно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распространенные формы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Терапевтическое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5704B5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Конформная дистанционная лучевая терапия, в том числе IMRT, IGRT, ViMAT, стереотаксическая. Радиомодификация. КТ и</w:t>
            </w:r>
            <w:r w:rsidR="005704B5">
              <w:rPr>
                <w:sz w:val="22"/>
                <w:szCs w:val="22"/>
              </w:rPr>
              <w:t xml:space="preserve"> (</w:t>
            </w:r>
            <w:r w:rsidRPr="00AC6598">
              <w:rPr>
                <w:sz w:val="22"/>
                <w:szCs w:val="22"/>
              </w:rPr>
              <w:t>или</w:t>
            </w:r>
            <w:r w:rsidR="005704B5">
              <w:rPr>
                <w:sz w:val="22"/>
                <w:szCs w:val="22"/>
              </w:rPr>
              <w:t>)</w:t>
            </w:r>
            <w:r w:rsidRPr="00AC6598">
              <w:rPr>
                <w:sz w:val="22"/>
                <w:szCs w:val="22"/>
              </w:rPr>
              <w:t xml:space="preserve"> МРТ топометрия. 3D-4D планирование. Фиксирующие устройства. Плоскостная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 объемная визуализация мишени, синхронизация дыхания. ИОЛТ</w:t>
            </w:r>
          </w:p>
        </w:tc>
      </w:tr>
      <w:tr w:rsidR="00900ADC" w:rsidRPr="00AC6598" w:rsidTr="00BC0BDD">
        <w:trPr>
          <w:gridAfter w:val="1"/>
          <w:wAfter w:w="6" w:type="dxa"/>
          <w:trHeight w:val="1876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160B2D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ЗНО печени </w:t>
            </w:r>
          </w:p>
          <w:p w:rsidR="00900ADC" w:rsidRPr="00AC6598" w:rsidRDefault="00900ADC" w:rsidP="00160B2D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II-IVА ст.</w:t>
            </w:r>
          </w:p>
          <w:p w:rsidR="00900ADC" w:rsidRPr="00AC6598" w:rsidRDefault="00900ADC" w:rsidP="00900AD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(Т3-4N0-1М0-1). Пациенты с множественными опухолями печени.</w:t>
            </w:r>
            <w:r w:rsidRPr="00900ADC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>Пациенты с нерезектабельными опухолями.</w:t>
            </w:r>
            <w:r w:rsidRPr="00900ADC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lastRenderedPageBreak/>
              <w:t>Функционально</w:t>
            </w:r>
            <w:r w:rsidRPr="00900ADC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>неоперабельные пациенты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160B2D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Терапевтическое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441DC0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Высокоинтенсивная фокусированная ультразвуковая терапия (HIFU) </w:t>
            </w:r>
          </w:p>
        </w:tc>
      </w:tr>
      <w:tr w:rsidR="00900ADC" w:rsidRPr="00AC6598" w:rsidTr="00BC0BDD">
        <w:trPr>
          <w:gridAfter w:val="1"/>
          <w:wAfter w:w="6" w:type="dxa"/>
          <w:trHeight w:val="18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C24, C25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Рак других частей желчных путей и поджелудочной железы (Т1-4NхM0) локализованные и местно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распространенные формы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Терапевтическое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441DC0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Конформная дистанционная лучевая терапия, в том числе IMRT, IGRT, ViMAT, стереотаксическая. Радиомодификация. КТ и</w:t>
            </w:r>
            <w:r w:rsidR="005704B5">
              <w:rPr>
                <w:sz w:val="22"/>
                <w:szCs w:val="22"/>
              </w:rPr>
              <w:t xml:space="preserve"> (</w:t>
            </w:r>
            <w:r w:rsidRPr="00AC6598">
              <w:rPr>
                <w:sz w:val="22"/>
                <w:szCs w:val="22"/>
              </w:rPr>
              <w:t>или</w:t>
            </w:r>
            <w:r w:rsidR="005704B5">
              <w:rPr>
                <w:sz w:val="22"/>
                <w:szCs w:val="22"/>
              </w:rPr>
              <w:t>)</w:t>
            </w:r>
            <w:r w:rsidRPr="00AC6598">
              <w:rPr>
                <w:sz w:val="22"/>
                <w:szCs w:val="22"/>
              </w:rPr>
              <w:t xml:space="preserve"> МРТ топометрия. 3D-4D планирование. Фиксирующие устройства. Плоскостная и</w:t>
            </w:r>
            <w:r w:rsidR="00441DC0">
              <w:rPr>
                <w:sz w:val="22"/>
                <w:szCs w:val="22"/>
              </w:rPr>
              <w:t xml:space="preserve"> (</w:t>
            </w:r>
            <w:r w:rsidRPr="00AC6598">
              <w:rPr>
                <w:sz w:val="22"/>
                <w:szCs w:val="22"/>
              </w:rPr>
              <w:t>или</w:t>
            </w:r>
            <w:r w:rsidR="00441DC0">
              <w:rPr>
                <w:sz w:val="22"/>
                <w:szCs w:val="22"/>
              </w:rPr>
              <w:t>)</w:t>
            </w:r>
            <w:r w:rsidRPr="00AC6598">
              <w:rPr>
                <w:sz w:val="22"/>
                <w:szCs w:val="22"/>
              </w:rPr>
              <w:t xml:space="preserve"> объемная визуализация мишени, синхронизация дыхания. ИОЛТ</w:t>
            </w:r>
          </w:p>
        </w:tc>
      </w:tr>
      <w:tr w:rsidR="00900ADC" w:rsidRPr="00AC6598" w:rsidTr="00BC0BDD">
        <w:trPr>
          <w:gridAfter w:val="1"/>
          <w:wAfter w:w="6" w:type="dxa"/>
          <w:trHeight w:val="21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С33, С34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Рак трахеи, бронхов и легкого (T1-3N0-3M0) локализованные и местно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распространенные формы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Терапевтическое лечение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441DC0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Конформная дистанционная лучевая терапия, в том числе IMRT, IGRT, ViMAT, стереотаксическая. Радиомодификация. КТ и</w:t>
            </w:r>
            <w:r w:rsidR="005704B5">
              <w:rPr>
                <w:sz w:val="22"/>
                <w:szCs w:val="22"/>
              </w:rPr>
              <w:t xml:space="preserve"> (</w:t>
            </w:r>
            <w:r w:rsidRPr="00AC6598">
              <w:rPr>
                <w:sz w:val="22"/>
                <w:szCs w:val="22"/>
              </w:rPr>
              <w:t>или</w:t>
            </w:r>
            <w:r w:rsidR="005704B5">
              <w:rPr>
                <w:sz w:val="22"/>
                <w:szCs w:val="22"/>
              </w:rPr>
              <w:t>)</w:t>
            </w:r>
            <w:r w:rsidRPr="00AC6598">
              <w:rPr>
                <w:sz w:val="22"/>
                <w:szCs w:val="22"/>
              </w:rPr>
              <w:t xml:space="preserve"> МРТ топометрия. 3D-4D планирование. Фиксирующие устройства. Плоскостная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 объемная визуализация мишени</w:t>
            </w:r>
            <w:r w:rsidR="00441DC0">
              <w:rPr>
                <w:sz w:val="22"/>
                <w:szCs w:val="22"/>
              </w:rPr>
              <w:t>, с</w:t>
            </w:r>
            <w:r w:rsidR="00441DC0" w:rsidRPr="00AC6598">
              <w:rPr>
                <w:sz w:val="22"/>
                <w:szCs w:val="22"/>
              </w:rPr>
              <w:t>инхронизация дыхания</w:t>
            </w:r>
            <w:r w:rsidRPr="00AC6598">
              <w:rPr>
                <w:sz w:val="22"/>
                <w:szCs w:val="22"/>
              </w:rPr>
              <w:t>. ИОЛТ</w:t>
            </w:r>
            <w:r w:rsidR="00441DC0">
              <w:rPr>
                <w:sz w:val="22"/>
                <w:szCs w:val="22"/>
              </w:rPr>
              <w:t>.</w:t>
            </w:r>
          </w:p>
        </w:tc>
      </w:tr>
      <w:tr w:rsidR="00900ADC" w:rsidRPr="00AC6598" w:rsidTr="00BC0BDD">
        <w:trPr>
          <w:gridAfter w:val="1"/>
          <w:wAfter w:w="6" w:type="dxa"/>
          <w:trHeight w:val="195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Конформная дистанционная лучевая терапия, в том числе IMRT, IGRT, ViMAT, стереотакс</w:t>
            </w:r>
            <w:r w:rsidR="005704B5">
              <w:rPr>
                <w:sz w:val="22"/>
                <w:szCs w:val="22"/>
              </w:rPr>
              <w:t>ическая. Радиомодификация. КТ и (</w:t>
            </w:r>
            <w:r w:rsidRPr="00AC6598">
              <w:rPr>
                <w:sz w:val="22"/>
                <w:szCs w:val="22"/>
              </w:rPr>
              <w:t>или</w:t>
            </w:r>
            <w:r w:rsidR="005704B5">
              <w:rPr>
                <w:sz w:val="22"/>
                <w:szCs w:val="22"/>
              </w:rPr>
              <w:t>)</w:t>
            </w:r>
            <w:r w:rsidRPr="00AC6598">
              <w:rPr>
                <w:sz w:val="22"/>
                <w:szCs w:val="22"/>
              </w:rPr>
              <w:t xml:space="preserve"> МРТ топометрия. 3D-4D планирование. Фиксирующие устройства. Плоскостная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 объемная визуализация мишени. Синхронизация дыхания</w:t>
            </w:r>
          </w:p>
        </w:tc>
      </w:tr>
      <w:tr w:rsidR="00900ADC" w:rsidRPr="00AC6598" w:rsidTr="00BC0BDD">
        <w:trPr>
          <w:gridAfter w:val="1"/>
          <w:wAfter w:w="6" w:type="dxa"/>
          <w:trHeight w:val="73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Внутриполостная лучевая терапия. Рентгенологический контроль установки эндостата. 3D-4D планирование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Внутриполостнаяя лучевая терапия. Рентгенологический контроль установки эндостатов. 3D-4D планирование</w:t>
            </w:r>
          </w:p>
        </w:tc>
      </w:tr>
      <w:tr w:rsidR="00900ADC" w:rsidRPr="00AC6598" w:rsidTr="00BC0BDD">
        <w:trPr>
          <w:gridAfter w:val="1"/>
          <w:wAfter w:w="6" w:type="dxa"/>
          <w:trHeight w:val="156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С37, С39, С77.1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ЗНО плевры и средостения 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(T1-3N0-3M0) локализованные и местно</w:t>
            </w:r>
          </w:p>
          <w:p w:rsidR="00900ADC" w:rsidRPr="00AC6598" w:rsidRDefault="00900ADC" w:rsidP="00757830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распространенные формы</w:t>
            </w:r>
            <w:r w:rsidR="00757830">
              <w:rPr>
                <w:sz w:val="22"/>
                <w:szCs w:val="22"/>
              </w:rPr>
              <w:t xml:space="preserve">, </w:t>
            </w:r>
            <w:r w:rsidRPr="00AC6598">
              <w:rPr>
                <w:sz w:val="22"/>
                <w:szCs w:val="22"/>
              </w:rPr>
              <w:t xml:space="preserve"> с метастазами во внутригрудные лимфатические узлы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Терапевтическое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757830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Конформная дистанционная лучевая терапия, в том числе IMRT, IGRT, ViMAT, стереотаксис. Радиомодификация. КТ и</w:t>
            </w:r>
            <w:r w:rsidR="005704B5">
              <w:rPr>
                <w:sz w:val="22"/>
                <w:szCs w:val="22"/>
              </w:rPr>
              <w:t xml:space="preserve"> (</w:t>
            </w:r>
            <w:r w:rsidRPr="00AC6598">
              <w:rPr>
                <w:sz w:val="22"/>
                <w:szCs w:val="22"/>
              </w:rPr>
              <w:t>или</w:t>
            </w:r>
            <w:r w:rsidR="005704B5">
              <w:rPr>
                <w:sz w:val="22"/>
                <w:szCs w:val="22"/>
              </w:rPr>
              <w:t>)</w:t>
            </w:r>
            <w:r w:rsidRPr="00AC6598">
              <w:rPr>
                <w:sz w:val="22"/>
                <w:szCs w:val="22"/>
              </w:rPr>
              <w:t xml:space="preserve"> МРТ топометрия. 3D-4D планирование. Фиксирующие устройства. Плоскостная и</w:t>
            </w:r>
            <w:r w:rsidR="00757830">
              <w:rPr>
                <w:sz w:val="22"/>
                <w:szCs w:val="22"/>
              </w:rPr>
              <w:t xml:space="preserve"> (</w:t>
            </w:r>
            <w:r w:rsidRPr="00AC6598">
              <w:rPr>
                <w:sz w:val="22"/>
                <w:szCs w:val="22"/>
              </w:rPr>
              <w:t>или</w:t>
            </w:r>
            <w:r w:rsidR="00757830">
              <w:rPr>
                <w:sz w:val="22"/>
                <w:szCs w:val="22"/>
              </w:rPr>
              <w:t>)</w:t>
            </w:r>
            <w:r w:rsidRPr="00AC6598">
              <w:rPr>
                <w:sz w:val="22"/>
                <w:szCs w:val="22"/>
              </w:rPr>
              <w:t xml:space="preserve"> объемная визуализация мишени. Синхронизация дыхания</w:t>
            </w:r>
          </w:p>
        </w:tc>
      </w:tr>
      <w:tr w:rsidR="00900ADC" w:rsidRPr="00AC6598" w:rsidTr="00BC0BDD">
        <w:trPr>
          <w:gridAfter w:val="1"/>
          <w:wAfter w:w="6" w:type="dxa"/>
          <w:trHeight w:val="1907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C40, C41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ЗНО костей и суставных хрящей (ТлюбаяNлюбаяM0) локализованные и местно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распространенные формы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Терапевтическое лечение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757830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Конформная дистанционная лучевая терапия, в том числе IMRT, IGRT, ViMAT. Радиомодификация. КТ и</w:t>
            </w:r>
            <w:r w:rsidR="00757830">
              <w:rPr>
                <w:sz w:val="22"/>
                <w:szCs w:val="22"/>
              </w:rPr>
              <w:t xml:space="preserve"> (</w:t>
            </w:r>
            <w:r w:rsidRPr="00AC6598">
              <w:rPr>
                <w:sz w:val="22"/>
                <w:szCs w:val="22"/>
              </w:rPr>
              <w:t>или</w:t>
            </w:r>
            <w:r w:rsidR="00757830">
              <w:rPr>
                <w:sz w:val="22"/>
                <w:szCs w:val="22"/>
              </w:rPr>
              <w:t>)</w:t>
            </w:r>
            <w:r w:rsidRPr="00AC6598">
              <w:rPr>
                <w:sz w:val="22"/>
                <w:szCs w:val="22"/>
              </w:rPr>
              <w:t xml:space="preserve"> МРТ топометрия. 3D-4D планирование. Фиксирующие устройства. Плоскостная и</w:t>
            </w:r>
            <w:r w:rsidR="005704B5">
              <w:rPr>
                <w:sz w:val="22"/>
                <w:szCs w:val="22"/>
              </w:rPr>
              <w:t xml:space="preserve"> (</w:t>
            </w:r>
            <w:r w:rsidRPr="00AC6598">
              <w:rPr>
                <w:sz w:val="22"/>
                <w:szCs w:val="22"/>
              </w:rPr>
              <w:t>или</w:t>
            </w:r>
            <w:r w:rsidR="005704B5">
              <w:rPr>
                <w:sz w:val="22"/>
                <w:szCs w:val="22"/>
              </w:rPr>
              <w:t>)</w:t>
            </w:r>
            <w:r w:rsidRPr="00AC6598">
              <w:rPr>
                <w:sz w:val="22"/>
                <w:szCs w:val="22"/>
              </w:rPr>
              <w:t xml:space="preserve"> объемная визуализация мишени. ИОЛТ</w:t>
            </w:r>
          </w:p>
        </w:tc>
      </w:tr>
      <w:tr w:rsidR="00900ADC" w:rsidRPr="00AC6598" w:rsidTr="00BC0BDD">
        <w:trPr>
          <w:gridAfter w:val="1"/>
          <w:wAfter w:w="6" w:type="dxa"/>
          <w:trHeight w:val="1372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С44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ЗНО кожи (T1-4N0M0)  локализованные и местно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распространенные формы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Терапевтическое лечение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757830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Конформная дистанционная лучевая т</w:t>
            </w:r>
            <w:r w:rsidR="005704B5">
              <w:rPr>
                <w:sz w:val="22"/>
                <w:szCs w:val="22"/>
              </w:rPr>
              <w:t>ерапия.  Радиомодификация. КТ и (</w:t>
            </w:r>
            <w:r w:rsidRPr="00AC6598">
              <w:rPr>
                <w:sz w:val="22"/>
                <w:szCs w:val="22"/>
              </w:rPr>
              <w:t>или</w:t>
            </w:r>
            <w:r w:rsidR="005704B5">
              <w:rPr>
                <w:sz w:val="22"/>
                <w:szCs w:val="22"/>
              </w:rPr>
              <w:t>)</w:t>
            </w:r>
            <w:r w:rsidRPr="00AC6598">
              <w:rPr>
                <w:sz w:val="22"/>
                <w:szCs w:val="22"/>
              </w:rPr>
              <w:t xml:space="preserve"> МРТ топометрия. 3D-4D планирование. Фиксирующие устройства. Плоскостная и</w:t>
            </w:r>
            <w:r w:rsidR="00757830">
              <w:rPr>
                <w:sz w:val="22"/>
                <w:szCs w:val="22"/>
              </w:rPr>
              <w:t xml:space="preserve"> (</w:t>
            </w:r>
            <w:r w:rsidRPr="00AC6598">
              <w:rPr>
                <w:sz w:val="22"/>
                <w:szCs w:val="22"/>
              </w:rPr>
              <w:t>или</w:t>
            </w:r>
            <w:r w:rsidR="00757830">
              <w:rPr>
                <w:sz w:val="22"/>
                <w:szCs w:val="22"/>
              </w:rPr>
              <w:t>)</w:t>
            </w:r>
            <w:r w:rsidRPr="00AC6598">
              <w:rPr>
                <w:sz w:val="22"/>
                <w:szCs w:val="22"/>
              </w:rPr>
              <w:t xml:space="preserve"> объемная визуализация мишени</w:t>
            </w:r>
          </w:p>
        </w:tc>
      </w:tr>
      <w:tr w:rsidR="00900ADC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Аппликационная лучевая терапия с изготовлением и применением индивидуальных аппликаторов. 3D-4D планирование</w:t>
            </w:r>
          </w:p>
        </w:tc>
      </w:tr>
      <w:tr w:rsidR="00900ADC" w:rsidRPr="00AC6598" w:rsidTr="00BC0BDD">
        <w:trPr>
          <w:gridAfter w:val="1"/>
          <w:wAfter w:w="6" w:type="dxa"/>
          <w:trHeight w:val="942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Аппликационная лучевая терапия с изготовлением и применением индивидуальных аппликаторов. 3D-4D планирование</w:t>
            </w:r>
          </w:p>
        </w:tc>
      </w:tr>
      <w:tr w:rsidR="00900ADC" w:rsidRPr="00AC6598" w:rsidTr="00BC0BDD">
        <w:trPr>
          <w:gridAfter w:val="1"/>
          <w:wAfter w:w="6" w:type="dxa"/>
          <w:trHeight w:val="1768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С48, С49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С50, С67, С74, С73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757830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ЗНО мягких тканей. (ТлюбаяNлюбаяM0) локализованные и местно</w:t>
            </w:r>
            <w:r w:rsidR="00757830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>распространенные формы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Терапевтическое лечение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757830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Конформная дистанционная лучевая терапия, в том числе IMRT, IGRT, ViMAT, стериотаксическая. Радиомодификация. КТ и</w:t>
            </w:r>
            <w:r w:rsidR="005704B5">
              <w:rPr>
                <w:sz w:val="22"/>
                <w:szCs w:val="22"/>
              </w:rPr>
              <w:t xml:space="preserve"> (</w:t>
            </w:r>
            <w:r w:rsidRPr="00AC6598">
              <w:rPr>
                <w:sz w:val="22"/>
                <w:szCs w:val="22"/>
              </w:rPr>
              <w:t>или</w:t>
            </w:r>
            <w:r w:rsidR="005704B5">
              <w:rPr>
                <w:sz w:val="22"/>
                <w:szCs w:val="22"/>
              </w:rPr>
              <w:t>)</w:t>
            </w:r>
            <w:r w:rsidRPr="00AC6598">
              <w:rPr>
                <w:sz w:val="22"/>
                <w:szCs w:val="22"/>
              </w:rPr>
              <w:t xml:space="preserve"> МРТ топометрия. 3D-4D планирование. Фиксирующие устройства. Плоскостная и</w:t>
            </w:r>
            <w:r w:rsidR="00757830">
              <w:rPr>
                <w:sz w:val="22"/>
                <w:szCs w:val="22"/>
              </w:rPr>
              <w:t xml:space="preserve"> (</w:t>
            </w:r>
            <w:r w:rsidRPr="00AC6598">
              <w:rPr>
                <w:sz w:val="22"/>
                <w:szCs w:val="22"/>
              </w:rPr>
              <w:t>или</w:t>
            </w:r>
            <w:r w:rsidR="00757830">
              <w:rPr>
                <w:sz w:val="22"/>
                <w:szCs w:val="22"/>
              </w:rPr>
              <w:t>)</w:t>
            </w:r>
            <w:r w:rsidRPr="00AC6598">
              <w:rPr>
                <w:sz w:val="22"/>
                <w:szCs w:val="22"/>
              </w:rPr>
              <w:t xml:space="preserve"> объемная визуализация мишени</w:t>
            </w:r>
          </w:p>
        </w:tc>
      </w:tr>
      <w:tr w:rsidR="00900ADC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Внутритканевая интраоперационная лучевая терапия. Рентгенологический контроль установки эндостов. 3D-4D планирование</w:t>
            </w:r>
          </w:p>
        </w:tc>
      </w:tr>
      <w:tr w:rsidR="00900ADC" w:rsidRPr="00AC6598" w:rsidTr="00BC0BDD">
        <w:trPr>
          <w:gridAfter w:val="1"/>
          <w:wAfter w:w="6" w:type="dxa"/>
          <w:trHeight w:val="2231"/>
        </w:trPr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Рак молочной железы, мочевого пузыря и надпочечника, рак щитовидной железы (T1-3N0M0) локализованные и местно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распространенные формы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Терапевтическое лечение</w:t>
            </w:r>
          </w:p>
        </w:tc>
        <w:tc>
          <w:tcPr>
            <w:tcW w:w="44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Конформная дистанционная лучевая терапия, в том числе в комбинации с лекарственной терапией (IMRT, IGRT,</w:t>
            </w:r>
            <w:r w:rsidR="005704B5">
              <w:rPr>
                <w:sz w:val="22"/>
                <w:szCs w:val="22"/>
              </w:rPr>
              <w:t xml:space="preserve"> ViMAT). Радиомодификация. КТ и (</w:t>
            </w:r>
            <w:r w:rsidRPr="00AC6598">
              <w:rPr>
                <w:sz w:val="22"/>
                <w:szCs w:val="22"/>
              </w:rPr>
              <w:t>или</w:t>
            </w:r>
            <w:r w:rsidR="005704B5">
              <w:rPr>
                <w:sz w:val="22"/>
                <w:szCs w:val="22"/>
              </w:rPr>
              <w:t>)</w:t>
            </w:r>
            <w:r w:rsidRPr="00AC6598">
              <w:rPr>
                <w:sz w:val="22"/>
                <w:szCs w:val="22"/>
              </w:rPr>
              <w:t xml:space="preserve"> МРТ топометрия. 3D-4D планирование. Фиксирующие устройства. Плоскостная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 объемная визуализация мишени. ИОЛТ</w:t>
            </w:r>
          </w:p>
        </w:tc>
      </w:tr>
      <w:tr w:rsidR="00900ADC" w:rsidRPr="00AC6598" w:rsidTr="00BC0BDD">
        <w:trPr>
          <w:gridAfter w:val="1"/>
          <w:wAfter w:w="6" w:type="dxa"/>
          <w:trHeight w:val="12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С51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Рак вульвы интраэпителиальный, микроинвазивный, местно распространенный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Терапевтическое лечение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  <w:vAlign w:val="bottom"/>
          </w:tcPr>
          <w:p w:rsidR="00900ADC" w:rsidRPr="00AC6598" w:rsidRDefault="00900ADC" w:rsidP="00757830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Дистанционная конформная лучевая терапия. Радиомодификация. КТ и</w:t>
            </w:r>
            <w:r w:rsidR="005704B5">
              <w:rPr>
                <w:sz w:val="22"/>
                <w:szCs w:val="22"/>
              </w:rPr>
              <w:t xml:space="preserve"> (</w:t>
            </w:r>
            <w:r w:rsidRPr="00AC6598">
              <w:rPr>
                <w:sz w:val="22"/>
                <w:szCs w:val="22"/>
              </w:rPr>
              <w:t>или</w:t>
            </w:r>
            <w:r w:rsidR="005704B5">
              <w:rPr>
                <w:sz w:val="22"/>
                <w:szCs w:val="22"/>
              </w:rPr>
              <w:t>)</w:t>
            </w:r>
            <w:r w:rsidRPr="00AC6598">
              <w:rPr>
                <w:sz w:val="22"/>
                <w:szCs w:val="22"/>
              </w:rPr>
              <w:t xml:space="preserve"> МРТ топометрия. 3D-4D планирование. Фиксирующие устройства. Плоскостная и</w:t>
            </w:r>
            <w:r w:rsidR="00757830">
              <w:rPr>
                <w:sz w:val="22"/>
                <w:szCs w:val="22"/>
              </w:rPr>
              <w:t xml:space="preserve"> (</w:t>
            </w:r>
            <w:r w:rsidRPr="00AC6598">
              <w:rPr>
                <w:sz w:val="22"/>
                <w:szCs w:val="22"/>
              </w:rPr>
              <w:t>или</w:t>
            </w:r>
            <w:r w:rsidR="00757830">
              <w:rPr>
                <w:sz w:val="22"/>
                <w:szCs w:val="22"/>
              </w:rPr>
              <w:t>)</w:t>
            </w:r>
            <w:r w:rsidRPr="00AC6598">
              <w:rPr>
                <w:sz w:val="22"/>
                <w:szCs w:val="22"/>
              </w:rPr>
              <w:t xml:space="preserve"> объемная визуализация мишени. ИОЛТ</w:t>
            </w:r>
          </w:p>
        </w:tc>
      </w:tr>
      <w:tr w:rsidR="00900ADC" w:rsidRPr="00AC6598" w:rsidTr="00BC0BDD">
        <w:trPr>
          <w:gridAfter w:val="1"/>
          <w:wAfter w:w="6" w:type="dxa"/>
          <w:trHeight w:val="133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5704B5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Аппликационная и</w:t>
            </w:r>
            <w:r w:rsidR="005704B5">
              <w:rPr>
                <w:sz w:val="22"/>
                <w:szCs w:val="22"/>
              </w:rPr>
              <w:t xml:space="preserve"> (</w:t>
            </w:r>
            <w:r w:rsidRPr="00AC6598">
              <w:rPr>
                <w:sz w:val="22"/>
                <w:szCs w:val="22"/>
              </w:rPr>
              <w:t>или</w:t>
            </w:r>
            <w:r w:rsidR="005704B5">
              <w:rPr>
                <w:sz w:val="22"/>
                <w:szCs w:val="22"/>
              </w:rPr>
              <w:t xml:space="preserve">) </w:t>
            </w:r>
            <w:r w:rsidRPr="00AC6598">
              <w:rPr>
                <w:sz w:val="22"/>
                <w:szCs w:val="22"/>
              </w:rPr>
              <w:t xml:space="preserve"> внутритканевая лучевая терапия на брахитерапевтических аппаратах. Рентгеновский контроль установки эндостатов. 3D-4D планирование. Радиомодификация</w:t>
            </w:r>
          </w:p>
        </w:tc>
      </w:tr>
      <w:tr w:rsidR="00900ADC" w:rsidRPr="00AC6598" w:rsidTr="00BC0BDD">
        <w:trPr>
          <w:gridAfter w:val="1"/>
          <w:wAfter w:w="6" w:type="dxa"/>
          <w:trHeight w:val="12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5704B5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Дистанционная конформная лучевая терапия. Радиомодификация. КТ и</w:t>
            </w:r>
            <w:r w:rsidR="005704B5">
              <w:rPr>
                <w:sz w:val="22"/>
                <w:szCs w:val="22"/>
              </w:rPr>
              <w:t xml:space="preserve"> (</w:t>
            </w:r>
            <w:r w:rsidRPr="00AC6598">
              <w:rPr>
                <w:sz w:val="22"/>
                <w:szCs w:val="22"/>
              </w:rPr>
              <w:t>или</w:t>
            </w:r>
            <w:r w:rsidR="005704B5">
              <w:rPr>
                <w:sz w:val="22"/>
                <w:szCs w:val="22"/>
              </w:rPr>
              <w:t>)</w:t>
            </w:r>
            <w:r w:rsidRPr="00AC6598">
              <w:rPr>
                <w:sz w:val="22"/>
                <w:szCs w:val="22"/>
              </w:rPr>
              <w:t xml:space="preserve"> МРТ топометрия. 3D-4D планирование. Фиксирующие устройства. Плоскостная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 объемная визуализация мишени</w:t>
            </w:r>
          </w:p>
        </w:tc>
      </w:tr>
      <w:tr w:rsidR="00900ADC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5704B5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Аппликационная и</w:t>
            </w:r>
            <w:r w:rsidR="005704B5">
              <w:rPr>
                <w:sz w:val="22"/>
                <w:szCs w:val="22"/>
              </w:rPr>
              <w:t xml:space="preserve"> (</w:t>
            </w:r>
            <w:r w:rsidRPr="00AC6598">
              <w:rPr>
                <w:sz w:val="22"/>
                <w:szCs w:val="22"/>
              </w:rPr>
              <w:t>или</w:t>
            </w:r>
            <w:r w:rsidR="005704B5">
              <w:rPr>
                <w:sz w:val="22"/>
                <w:szCs w:val="22"/>
              </w:rPr>
              <w:t>)</w:t>
            </w:r>
            <w:r w:rsidRPr="00AC6598">
              <w:rPr>
                <w:sz w:val="22"/>
                <w:szCs w:val="22"/>
              </w:rPr>
              <w:t xml:space="preserve"> внутритканевая лучевая терапия на брахитерапевтических аппаратах. Рентгеновский контроль установки эндостатов</w:t>
            </w:r>
            <w:r w:rsidR="00757830">
              <w:rPr>
                <w:sz w:val="22"/>
                <w:szCs w:val="22"/>
              </w:rPr>
              <w:t>.</w:t>
            </w:r>
            <w:r w:rsidRPr="00AC6598">
              <w:rPr>
                <w:sz w:val="22"/>
                <w:szCs w:val="22"/>
              </w:rPr>
              <w:t xml:space="preserve"> 3D-4D планирование</w:t>
            </w:r>
          </w:p>
        </w:tc>
      </w:tr>
      <w:tr w:rsidR="00900ADC" w:rsidRPr="00AC6598" w:rsidTr="00BC0BDD">
        <w:trPr>
          <w:gridAfter w:val="1"/>
          <w:wAfter w:w="6" w:type="dxa"/>
          <w:trHeight w:val="12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С52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Рак влагалища интраэпителиальный, микроинвазивный, местно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распространенный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Терапевтическое лечение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Внутриполостная, аппликационная, внутритканевая лучевая терапия на брахитерапевтических аппаратах. Рентгеновский контроль установки эндостатов. 3D-4D планирование. Радиомодификация</w:t>
            </w:r>
          </w:p>
        </w:tc>
      </w:tr>
      <w:tr w:rsidR="00900ADC" w:rsidRPr="00AC6598" w:rsidTr="00BC0BDD">
        <w:trPr>
          <w:gridAfter w:val="1"/>
          <w:wAfter w:w="6" w:type="dxa"/>
          <w:trHeight w:val="249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5704B5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Дистанционная конформная лучевая терапия. Радиомодификация. КТ и</w:t>
            </w:r>
            <w:r w:rsidR="005704B5">
              <w:rPr>
                <w:sz w:val="22"/>
                <w:szCs w:val="22"/>
              </w:rPr>
              <w:t xml:space="preserve"> (</w:t>
            </w:r>
            <w:r w:rsidRPr="00AC6598">
              <w:rPr>
                <w:sz w:val="22"/>
                <w:szCs w:val="22"/>
              </w:rPr>
              <w:t>или</w:t>
            </w:r>
            <w:r w:rsidR="005704B5">
              <w:rPr>
                <w:sz w:val="22"/>
                <w:szCs w:val="22"/>
              </w:rPr>
              <w:t>)</w:t>
            </w:r>
            <w:r w:rsidRPr="00AC6598">
              <w:rPr>
                <w:sz w:val="22"/>
                <w:szCs w:val="22"/>
              </w:rPr>
              <w:t xml:space="preserve"> МРТ топометрия. 3D-4D планирование. Фиксирующие устройства. Плоскостная и</w:t>
            </w:r>
            <w:r w:rsidR="005704B5">
              <w:rPr>
                <w:sz w:val="22"/>
                <w:szCs w:val="22"/>
              </w:rPr>
              <w:t xml:space="preserve"> (</w:t>
            </w:r>
            <w:r w:rsidRPr="00AC6598">
              <w:rPr>
                <w:sz w:val="22"/>
                <w:szCs w:val="22"/>
              </w:rPr>
              <w:t>или</w:t>
            </w:r>
            <w:r w:rsidR="005704B5">
              <w:rPr>
                <w:sz w:val="22"/>
                <w:szCs w:val="22"/>
              </w:rPr>
              <w:t>)</w:t>
            </w:r>
            <w:r w:rsidRPr="00AC6598">
              <w:rPr>
                <w:sz w:val="22"/>
                <w:szCs w:val="22"/>
              </w:rPr>
              <w:t xml:space="preserve"> объемная визуализация мишени. Внутриполостная, внутритканевая лучевая терапия на брахитерапевтических аппаратах. Рентгеновский контроль установки эндостатов. 3D-4D планирование. Радиомодификация</w:t>
            </w:r>
          </w:p>
        </w:tc>
      </w:tr>
      <w:tr w:rsidR="00900ADC" w:rsidRPr="00AC6598" w:rsidTr="00BC0BDD">
        <w:trPr>
          <w:gridAfter w:val="1"/>
          <w:wAfter w:w="6" w:type="dxa"/>
          <w:trHeight w:val="1323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С53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Рак шейки матки 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T1-3N0-1M0-1 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(М1 – метастазы в парааортальные или паховые лимфоузлы), интраэпителиальный и микроинвазивный 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Терапевтическое лечение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757830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Внутриполостная лучевая терапия на брахитерапевтических аппаратах. Рентгеновский и УЗ</w:t>
            </w:r>
            <w:r w:rsidR="00757830">
              <w:rPr>
                <w:sz w:val="22"/>
                <w:szCs w:val="22"/>
              </w:rPr>
              <w:t>-</w:t>
            </w:r>
            <w:r w:rsidRPr="00AC6598">
              <w:rPr>
                <w:sz w:val="22"/>
                <w:szCs w:val="22"/>
              </w:rPr>
              <w:t>контроль установки эндостатов. 3D-4D планирование. Радиомодификация</w:t>
            </w:r>
          </w:p>
        </w:tc>
      </w:tr>
      <w:tr w:rsidR="00900ADC" w:rsidRPr="00AC6598" w:rsidTr="00BC0BDD">
        <w:trPr>
          <w:gridAfter w:val="1"/>
          <w:wAfter w:w="6" w:type="dxa"/>
          <w:trHeight w:val="24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757830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Дистанционная конформная лучевая терапия, в том числе IMRT, IGRT, ViMAT. Радиомодификация. КТ и</w:t>
            </w:r>
            <w:r w:rsidR="00757830">
              <w:rPr>
                <w:sz w:val="22"/>
                <w:szCs w:val="22"/>
              </w:rPr>
              <w:t xml:space="preserve"> (</w:t>
            </w:r>
            <w:r w:rsidRPr="00AC6598">
              <w:rPr>
                <w:sz w:val="22"/>
                <w:szCs w:val="22"/>
              </w:rPr>
              <w:t>или</w:t>
            </w:r>
            <w:r w:rsidR="00757830">
              <w:rPr>
                <w:sz w:val="22"/>
                <w:szCs w:val="22"/>
              </w:rPr>
              <w:t>)</w:t>
            </w:r>
            <w:r w:rsidRPr="00AC6598">
              <w:rPr>
                <w:sz w:val="22"/>
                <w:szCs w:val="22"/>
              </w:rPr>
              <w:t xml:space="preserve"> МРТ топометрия. 3D-4D планирование. Фиксирующие устройства. Плоскостная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 объемная визуализация мишени. Внутриполостная лучевая терапия на брахитерапевтических аппаратах. Рентгеновский и УЗ</w:t>
            </w:r>
            <w:r w:rsidR="00757830">
              <w:rPr>
                <w:sz w:val="22"/>
                <w:szCs w:val="22"/>
              </w:rPr>
              <w:t>-</w:t>
            </w:r>
            <w:r w:rsidRPr="00AC6598">
              <w:rPr>
                <w:sz w:val="22"/>
                <w:szCs w:val="22"/>
              </w:rPr>
              <w:t>контроль установки эндостатов. 3D-4D планирование. Радиомодификация. ИОЛТ</w:t>
            </w:r>
          </w:p>
        </w:tc>
      </w:tr>
      <w:tr w:rsidR="00900ADC" w:rsidRPr="00AC6598" w:rsidTr="00BC0BDD">
        <w:trPr>
          <w:gridAfter w:val="1"/>
          <w:wAfter w:w="6" w:type="dxa"/>
          <w:trHeight w:val="142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С54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Рак тела матки локализованный и местно распространенный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Терапевтическое лечение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Внутриполостная лучевая терапия на брахитерапевтических аппаратах. Рентгеновский и УЗ контроль установки эндостатов. 3D-4D планирование. Радиомодификация</w:t>
            </w:r>
          </w:p>
        </w:tc>
      </w:tr>
      <w:tr w:rsidR="00900ADC" w:rsidRPr="00AC6598" w:rsidTr="00BC0BDD">
        <w:trPr>
          <w:gridAfter w:val="1"/>
          <w:wAfter w:w="6" w:type="dxa"/>
          <w:trHeight w:val="151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Дистанционная конформная лучевая терапия, в том числе IMRT, IGRT, ViMAT</w:t>
            </w:r>
            <w:r w:rsidR="00757830">
              <w:rPr>
                <w:sz w:val="22"/>
                <w:szCs w:val="22"/>
              </w:rPr>
              <w:t>. Радиомодификация. КТ и (</w:t>
            </w:r>
            <w:r w:rsidRPr="00AC6598">
              <w:rPr>
                <w:sz w:val="22"/>
                <w:szCs w:val="22"/>
              </w:rPr>
              <w:t>или</w:t>
            </w:r>
            <w:r w:rsidR="00757830">
              <w:rPr>
                <w:sz w:val="22"/>
                <w:szCs w:val="22"/>
              </w:rPr>
              <w:t>)</w:t>
            </w:r>
            <w:r w:rsidRPr="00AC6598">
              <w:rPr>
                <w:sz w:val="22"/>
                <w:szCs w:val="22"/>
              </w:rPr>
              <w:t xml:space="preserve"> МРТ топометрия. 3D-4D планирование. Фиксирующие устройства. Плоскостная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 объемная визуализация мишени</w:t>
            </w:r>
          </w:p>
        </w:tc>
      </w:tr>
      <w:tr w:rsidR="00900ADC" w:rsidRPr="00AC6598" w:rsidTr="00BC0BDD">
        <w:trPr>
          <w:gridAfter w:val="1"/>
          <w:wAfter w:w="6" w:type="dxa"/>
          <w:trHeight w:val="156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757830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Дистанционная конформная лучевая терапия, в том числе IMRT, IGRT, ViMAT. Радиомодификация. КТ и</w:t>
            </w:r>
            <w:r w:rsidR="00757830">
              <w:rPr>
                <w:sz w:val="22"/>
                <w:szCs w:val="22"/>
              </w:rPr>
              <w:t xml:space="preserve"> (</w:t>
            </w:r>
            <w:r w:rsidRPr="00AC6598">
              <w:rPr>
                <w:sz w:val="22"/>
                <w:szCs w:val="22"/>
              </w:rPr>
              <w:t>или</w:t>
            </w:r>
            <w:r w:rsidR="00757830">
              <w:rPr>
                <w:sz w:val="22"/>
                <w:szCs w:val="22"/>
              </w:rPr>
              <w:t>)</w:t>
            </w:r>
            <w:r w:rsidRPr="00AC6598">
              <w:rPr>
                <w:sz w:val="22"/>
                <w:szCs w:val="22"/>
              </w:rPr>
              <w:t xml:space="preserve"> МРТ топометрия. 3D-4D планирование. Фиксир</w:t>
            </w:r>
            <w:r w:rsidR="00757830">
              <w:rPr>
                <w:sz w:val="22"/>
                <w:szCs w:val="22"/>
              </w:rPr>
              <w:t>ующие устройства. Плоскостная и (</w:t>
            </w:r>
            <w:r w:rsidRPr="00AC6598">
              <w:rPr>
                <w:sz w:val="22"/>
                <w:szCs w:val="22"/>
              </w:rPr>
              <w:t>или</w:t>
            </w:r>
            <w:r w:rsidR="00757830">
              <w:rPr>
                <w:sz w:val="22"/>
                <w:szCs w:val="22"/>
              </w:rPr>
              <w:t>)</w:t>
            </w:r>
            <w:r w:rsidRPr="00AC6598">
              <w:rPr>
                <w:sz w:val="22"/>
                <w:szCs w:val="22"/>
              </w:rPr>
              <w:t xml:space="preserve"> объемная визуализация мишени</w:t>
            </w:r>
          </w:p>
        </w:tc>
      </w:tr>
      <w:tr w:rsidR="00900ADC" w:rsidRPr="00AC6598" w:rsidTr="00BC0BDD">
        <w:trPr>
          <w:gridAfter w:val="1"/>
          <w:wAfter w:w="6" w:type="dxa"/>
          <w:trHeight w:val="138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757830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Внутриполостная лучевая терапия на брахитерапевтически</w:t>
            </w:r>
            <w:r w:rsidR="00757830">
              <w:rPr>
                <w:sz w:val="22"/>
                <w:szCs w:val="22"/>
              </w:rPr>
              <w:t>х аппаратах. Рентгеновский и УЗ-</w:t>
            </w:r>
            <w:r w:rsidRPr="00AC6598">
              <w:rPr>
                <w:sz w:val="22"/>
                <w:szCs w:val="22"/>
              </w:rPr>
              <w:t>контроль установки эндостатов. 3D-4D планирование. Радиомодификация. ИОЛТ</w:t>
            </w:r>
          </w:p>
        </w:tc>
      </w:tr>
      <w:tr w:rsidR="00900ADC" w:rsidRPr="00AC6598" w:rsidTr="00BC0BDD">
        <w:trPr>
          <w:gridAfter w:val="1"/>
          <w:wAfter w:w="6" w:type="dxa"/>
          <w:trHeight w:val="2783"/>
        </w:trPr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bottom w:val="single" w:sz="4" w:space="0" w:color="auto"/>
            </w:tcBorders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С56</w:t>
            </w:r>
          </w:p>
        </w:tc>
        <w:tc>
          <w:tcPr>
            <w:tcW w:w="23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ЗНО яичников. Локальный рецидив, поражение лимфатических узлов после неоднократных курсов полихимиотерапии</w:t>
            </w:r>
            <w:r w:rsidRPr="00AC6598">
              <w:rPr>
                <w:rStyle w:val="a5"/>
                <w:sz w:val="22"/>
                <w:szCs w:val="22"/>
              </w:rPr>
              <w:endnoteReference w:id="12"/>
            </w:r>
            <w:r w:rsidRPr="00AC6598">
              <w:rPr>
                <w:sz w:val="22"/>
                <w:szCs w:val="22"/>
              </w:rPr>
              <w:t xml:space="preserve"> и невозможности выполнить хирургическое вмешательство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Терапевтическое лечение</w:t>
            </w:r>
          </w:p>
        </w:tc>
        <w:tc>
          <w:tcPr>
            <w:tcW w:w="44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Дистанционная конформная лучевая терапия, в том числе IMRT, IGRT</w:t>
            </w:r>
            <w:r w:rsidR="0075285B">
              <w:rPr>
                <w:sz w:val="22"/>
                <w:szCs w:val="22"/>
              </w:rPr>
              <w:t>, ViMAT. Радиомодификация. КТ и (</w:t>
            </w:r>
            <w:r w:rsidRPr="00AC6598">
              <w:rPr>
                <w:sz w:val="22"/>
                <w:szCs w:val="22"/>
              </w:rPr>
              <w:t>или</w:t>
            </w:r>
            <w:r w:rsidR="0075285B">
              <w:rPr>
                <w:sz w:val="22"/>
                <w:szCs w:val="22"/>
              </w:rPr>
              <w:t>)</w:t>
            </w:r>
            <w:r w:rsidRPr="00AC6598">
              <w:rPr>
                <w:sz w:val="22"/>
                <w:szCs w:val="22"/>
              </w:rPr>
              <w:t xml:space="preserve"> МРТ топометрия. 3D-4D планирование. Фиксирующие устройства. Плоскостная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 объемная визуализация мишени</w:t>
            </w:r>
          </w:p>
        </w:tc>
      </w:tr>
      <w:tr w:rsidR="00900ADC" w:rsidRPr="00AC6598" w:rsidTr="00BC0BDD">
        <w:trPr>
          <w:gridAfter w:val="1"/>
          <w:wAfter w:w="6" w:type="dxa"/>
          <w:trHeight w:val="2024"/>
        </w:trPr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bottom w:val="single" w:sz="4" w:space="0" w:color="auto"/>
            </w:tcBorders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С57</w:t>
            </w:r>
          </w:p>
        </w:tc>
        <w:tc>
          <w:tcPr>
            <w:tcW w:w="23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Рак маточных труб. Локальный рецидив после неоднократных курсов ПХТ и невозможности выполнить хирургическое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вмешательство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Терапевтическое лечение</w:t>
            </w:r>
          </w:p>
        </w:tc>
        <w:tc>
          <w:tcPr>
            <w:tcW w:w="44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00ADC" w:rsidRPr="00AC6598" w:rsidRDefault="00900ADC" w:rsidP="0075285B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Дистанционная конформная лучевая терапия, в том числе IMRT, IGRT, ViMAT. Радиомодификация. КТ и</w:t>
            </w:r>
            <w:r w:rsidR="0075285B">
              <w:rPr>
                <w:sz w:val="22"/>
                <w:szCs w:val="22"/>
              </w:rPr>
              <w:t xml:space="preserve"> (</w:t>
            </w:r>
            <w:r w:rsidRPr="00AC6598">
              <w:rPr>
                <w:sz w:val="22"/>
                <w:szCs w:val="22"/>
              </w:rPr>
              <w:t>или</w:t>
            </w:r>
            <w:r w:rsidR="0075285B">
              <w:rPr>
                <w:sz w:val="22"/>
                <w:szCs w:val="22"/>
              </w:rPr>
              <w:t>)</w:t>
            </w:r>
            <w:r w:rsidRPr="00AC6598">
              <w:rPr>
                <w:sz w:val="22"/>
                <w:szCs w:val="22"/>
              </w:rPr>
              <w:t xml:space="preserve"> МРТ топометрия. 3D-4D планирование. Фиксирующие устройства. Плоскостная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 объемная визуализация мишени</w:t>
            </w:r>
          </w:p>
        </w:tc>
      </w:tr>
      <w:tr w:rsidR="00900ADC" w:rsidRPr="00AC6598" w:rsidTr="007F5F26">
        <w:trPr>
          <w:gridAfter w:val="1"/>
          <w:wAfter w:w="6" w:type="dxa"/>
          <w:trHeight w:val="1003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С60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Рак полового члена T1N0-M0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Терапевтическое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Аппликационная лучевая терапия с изготовлением и применением индивидуальных аппликаторов. 3D-4D планирование </w:t>
            </w:r>
          </w:p>
        </w:tc>
      </w:tr>
      <w:tr w:rsidR="00900ADC" w:rsidRPr="00AC6598" w:rsidTr="00BC0BDD">
        <w:trPr>
          <w:gridAfter w:val="1"/>
          <w:wAfter w:w="6" w:type="dxa"/>
          <w:trHeight w:val="1487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С61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Рак предстательной железы (T1-3N0M0) локализованные и местно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распространенные формы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Терапевтическое лечение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75285B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Конформная дистанционная лучевая терапия, в том числе IMRT, IGRT, ViMAT, стереотаксис. Радиомодификация. КТ и</w:t>
            </w:r>
            <w:r w:rsidR="0075285B">
              <w:rPr>
                <w:sz w:val="22"/>
                <w:szCs w:val="22"/>
              </w:rPr>
              <w:t xml:space="preserve"> (</w:t>
            </w:r>
            <w:r w:rsidRPr="00AC6598">
              <w:rPr>
                <w:sz w:val="22"/>
                <w:szCs w:val="22"/>
              </w:rPr>
              <w:t>или</w:t>
            </w:r>
            <w:r w:rsidR="0075285B">
              <w:rPr>
                <w:sz w:val="22"/>
                <w:szCs w:val="22"/>
              </w:rPr>
              <w:t>)</w:t>
            </w:r>
            <w:r w:rsidRPr="00AC6598">
              <w:rPr>
                <w:sz w:val="22"/>
                <w:szCs w:val="22"/>
              </w:rPr>
              <w:t xml:space="preserve"> МРТ топометрия. 3D-4D планирование. Фиксирующие устройства. Плоскостная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 объемная визуализация мишени</w:t>
            </w:r>
          </w:p>
        </w:tc>
      </w:tr>
      <w:tr w:rsidR="00900ADC" w:rsidRPr="00AC6598" w:rsidTr="00BC0BDD">
        <w:trPr>
          <w:gridAfter w:val="1"/>
          <w:wAfter w:w="6" w:type="dxa"/>
          <w:trHeight w:val="756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Внутритканевая лучевая терапия. Рентгенологический контроль установки эндостатов. 3D-4D планирование</w:t>
            </w:r>
          </w:p>
        </w:tc>
      </w:tr>
      <w:tr w:rsidR="00900ADC" w:rsidRPr="00AC6598" w:rsidTr="00BC0BDD">
        <w:trPr>
          <w:gridAfter w:val="1"/>
          <w:wAfter w:w="6" w:type="dxa"/>
          <w:trHeight w:val="109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 64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Рак почки  (T1-3N0M0)  локализованные и местно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распространенные формы 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Терапевтическое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75285B" w:rsidP="0075285B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ИОЛТ. КТ и (</w:t>
            </w:r>
            <w:r w:rsidR="00900ADC" w:rsidRPr="00AC6598">
              <w:rPr>
                <w:sz w:val="22"/>
                <w:szCs w:val="22"/>
              </w:rPr>
              <w:t>или</w:t>
            </w:r>
            <w:r>
              <w:rPr>
                <w:sz w:val="22"/>
                <w:szCs w:val="22"/>
              </w:rPr>
              <w:t>)</w:t>
            </w:r>
            <w:r w:rsidR="00900ADC" w:rsidRPr="00AC6598">
              <w:rPr>
                <w:sz w:val="22"/>
                <w:szCs w:val="22"/>
              </w:rPr>
              <w:t xml:space="preserve"> МРТ топометрия. 3D-4D планирование</w:t>
            </w:r>
          </w:p>
        </w:tc>
      </w:tr>
      <w:tr w:rsidR="00900ADC" w:rsidRPr="00AC6598" w:rsidTr="00BC0BDD">
        <w:trPr>
          <w:gridAfter w:val="1"/>
          <w:wAfter w:w="6" w:type="dxa"/>
          <w:trHeight w:val="51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С73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Рак щитовидной железы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Терапевтическое лечение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Радиойод</w:t>
            </w:r>
            <w:r w:rsidR="00C6486F">
              <w:rPr>
                <w:sz w:val="22"/>
                <w:szCs w:val="22"/>
              </w:rPr>
              <w:t>абляция</w:t>
            </w:r>
            <w:r w:rsidRPr="00AC6598">
              <w:rPr>
                <w:sz w:val="22"/>
                <w:szCs w:val="22"/>
              </w:rPr>
              <w:t xml:space="preserve"> остаточной тиреоидной ткани</w:t>
            </w:r>
          </w:p>
        </w:tc>
      </w:tr>
      <w:tr w:rsidR="00900ADC" w:rsidRPr="00AC6598" w:rsidTr="00BC0BDD">
        <w:trPr>
          <w:gridAfter w:val="1"/>
          <w:wAfter w:w="6" w:type="dxa"/>
          <w:trHeight w:val="836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Радиойодтерапия отдаленных метастазов дифференцированного рака щитовидной железы (в легкие, в кости и другие органы)</w:t>
            </w:r>
          </w:p>
        </w:tc>
      </w:tr>
      <w:tr w:rsidR="00900ADC" w:rsidRPr="00AC6598" w:rsidTr="00BC0BDD">
        <w:trPr>
          <w:gridAfter w:val="1"/>
          <w:wAfter w:w="6" w:type="dxa"/>
          <w:trHeight w:val="88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Радиойодтерапия в сочетании с локальной лучевой терапией при метастазах рака щитовидной железы в кости</w:t>
            </w:r>
          </w:p>
        </w:tc>
      </w:tr>
      <w:tr w:rsidR="00900ADC" w:rsidRPr="00AC6598" w:rsidTr="00BC0BDD">
        <w:trPr>
          <w:gridAfter w:val="1"/>
          <w:wAfter w:w="6" w:type="dxa"/>
          <w:trHeight w:val="121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Радиойодтерапия в сочетании с радионуклидной терапией самарием-оксабифором, Sm-153 при множественных метастазах рака щитовидной железы с болевым синдромом</w:t>
            </w:r>
          </w:p>
        </w:tc>
      </w:tr>
      <w:tr w:rsidR="00900ADC" w:rsidRPr="00AC6598" w:rsidTr="00BC0BDD">
        <w:trPr>
          <w:gridAfter w:val="1"/>
          <w:wAfter w:w="6" w:type="dxa"/>
          <w:trHeight w:val="1486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С50, С61, С34, С73, С64, С89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Множественные метастазы в кости рака молочной железы, предстательной железы, рака легкого, рака почки, рака щитовидной железы (радиойоднегативный вариант) и других опухолей, сопровождающиеся болевым синдромом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Терапевтическое лечение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Системная радионуклидная терапия самарием-оксабифором, Sm-153</w:t>
            </w:r>
          </w:p>
        </w:tc>
      </w:tr>
      <w:tr w:rsidR="00900ADC" w:rsidRPr="00AC6598" w:rsidTr="00BC0BDD">
        <w:trPr>
          <w:gridAfter w:val="1"/>
          <w:wAfter w:w="6" w:type="dxa"/>
          <w:trHeight w:val="67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Сочетание системной радионуклидной терапии самарием-оксабифором, Sm-153 и локальной лучевой терапии</w:t>
            </w:r>
          </w:p>
        </w:tc>
      </w:tr>
      <w:tr w:rsidR="00900ADC" w:rsidRPr="00AC6598" w:rsidTr="00BC0BDD">
        <w:trPr>
          <w:gridAfter w:val="1"/>
          <w:wAfter w:w="6" w:type="dxa"/>
          <w:trHeight w:val="72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Системная радионуклидная терапия стронцием-89-хлоридом</w:t>
            </w:r>
          </w:p>
        </w:tc>
      </w:tr>
      <w:tr w:rsidR="00900ADC" w:rsidRPr="00AC6598" w:rsidTr="00BC0BDD">
        <w:trPr>
          <w:gridAfter w:val="1"/>
          <w:wAfter w:w="6" w:type="dxa"/>
          <w:trHeight w:val="133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С70, С71, С72, С75.1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ЗНО оболочек головного мозга, спинного мозга</w:t>
            </w:r>
            <w:r>
              <w:rPr>
                <w:sz w:val="22"/>
                <w:szCs w:val="22"/>
              </w:rPr>
              <w:t>, головного мозга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Терапевтическое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FB02F7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Конформная дистанционная лучевая терапия, в том числе IMRT, IGRT, ViMAT, стереотаксис. КТ и</w:t>
            </w:r>
            <w:r w:rsidR="00FB02F7">
              <w:rPr>
                <w:sz w:val="22"/>
                <w:szCs w:val="22"/>
              </w:rPr>
              <w:t xml:space="preserve"> (</w:t>
            </w:r>
            <w:r w:rsidRPr="00AC6598">
              <w:rPr>
                <w:sz w:val="22"/>
                <w:szCs w:val="22"/>
              </w:rPr>
              <w:t>или</w:t>
            </w:r>
            <w:r w:rsidR="00FB02F7">
              <w:rPr>
                <w:sz w:val="22"/>
                <w:szCs w:val="22"/>
              </w:rPr>
              <w:t>)</w:t>
            </w:r>
            <w:r w:rsidRPr="00AC6598">
              <w:rPr>
                <w:sz w:val="22"/>
                <w:szCs w:val="22"/>
              </w:rPr>
              <w:t xml:space="preserve"> МРТ топометрия. 3D-4D планирование. Фиксир</w:t>
            </w:r>
            <w:r w:rsidR="00FB02F7">
              <w:rPr>
                <w:sz w:val="22"/>
                <w:szCs w:val="22"/>
              </w:rPr>
              <w:t>ующие устройства. Плоскостная и (</w:t>
            </w:r>
            <w:r w:rsidRPr="00AC6598">
              <w:rPr>
                <w:sz w:val="22"/>
                <w:szCs w:val="22"/>
              </w:rPr>
              <w:t>или</w:t>
            </w:r>
            <w:r w:rsidR="00FB02F7">
              <w:rPr>
                <w:sz w:val="22"/>
                <w:szCs w:val="22"/>
              </w:rPr>
              <w:t>)</w:t>
            </w:r>
            <w:r w:rsidRPr="00AC6598">
              <w:rPr>
                <w:sz w:val="22"/>
                <w:szCs w:val="22"/>
              </w:rPr>
              <w:t xml:space="preserve"> объемная визуализация мишени</w:t>
            </w:r>
          </w:p>
        </w:tc>
      </w:tr>
      <w:tr w:rsidR="00900ADC" w:rsidRPr="00AC6598" w:rsidTr="00BC0BDD">
        <w:trPr>
          <w:gridAfter w:val="1"/>
          <w:wAfter w:w="6" w:type="dxa"/>
          <w:trHeight w:val="145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С81, С82, С83, С84, С85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ЗНО лимфоидной ткани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Терапевтическое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FB02F7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Конформная дистанционная лучевая терапия, в том числе IMRT, IGRT, ViMAT. КТ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 МРТ топометрия. 3D-4D планирование. Фиксирующие устройства. Плоскостная и</w:t>
            </w:r>
            <w:r w:rsidR="00FB02F7">
              <w:rPr>
                <w:sz w:val="22"/>
                <w:szCs w:val="22"/>
              </w:rPr>
              <w:t xml:space="preserve"> (</w:t>
            </w:r>
            <w:r w:rsidRPr="00AC6598">
              <w:rPr>
                <w:sz w:val="22"/>
                <w:szCs w:val="22"/>
              </w:rPr>
              <w:t>или</w:t>
            </w:r>
            <w:r w:rsidR="00FB02F7">
              <w:rPr>
                <w:sz w:val="22"/>
                <w:szCs w:val="22"/>
              </w:rPr>
              <w:t>)</w:t>
            </w:r>
            <w:r w:rsidRPr="00AC6598">
              <w:rPr>
                <w:sz w:val="22"/>
                <w:szCs w:val="22"/>
              </w:rPr>
              <w:t xml:space="preserve"> объемная визуализация мишени. Синхронизация дыхания</w:t>
            </w:r>
          </w:p>
        </w:tc>
      </w:tr>
      <w:tr w:rsidR="00900ADC" w:rsidRPr="00AC6598" w:rsidTr="00940CDF">
        <w:trPr>
          <w:gridAfter w:val="1"/>
          <w:wAfter w:w="6" w:type="dxa"/>
          <w:trHeight w:val="492"/>
        </w:trPr>
        <w:tc>
          <w:tcPr>
            <w:tcW w:w="720" w:type="dxa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A77B3">
              <w:rPr>
                <w:sz w:val="22"/>
                <w:szCs w:val="22"/>
              </w:rPr>
              <w:t>4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09.00.010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Pr="00AC6598" w:rsidRDefault="00900ADC" w:rsidP="00FB02F7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 xml:space="preserve">Комплексная и высокодозная химиотерапия (включая эпигеномную терапию) острых лейкозов, высокозлокачественных лимфом, рецидивов и рефрактерных форм </w:t>
            </w:r>
            <w:r w:rsidRPr="00AC6598">
              <w:rPr>
                <w:sz w:val="22"/>
                <w:szCs w:val="22"/>
              </w:rPr>
              <w:lastRenderedPageBreak/>
              <w:t>лимфопролиферативных и миелопролиферативных заболеваний</w:t>
            </w:r>
            <w:r w:rsidR="00FB02F7">
              <w:rPr>
                <w:sz w:val="22"/>
                <w:szCs w:val="22"/>
              </w:rPr>
              <w:t xml:space="preserve">. </w:t>
            </w:r>
            <w:r w:rsidRPr="00AC6598">
              <w:rPr>
                <w:sz w:val="22"/>
                <w:szCs w:val="22"/>
              </w:rPr>
              <w:t xml:space="preserve">Комплексная, высокоинтенсивная и высокодозная химиотерапия (включая </w:t>
            </w:r>
            <w:r w:rsidR="00FB02F7">
              <w:rPr>
                <w:sz w:val="22"/>
                <w:szCs w:val="22"/>
              </w:rPr>
              <w:t xml:space="preserve">лечение </w:t>
            </w:r>
            <w:r w:rsidRPr="00AC6598">
              <w:rPr>
                <w:sz w:val="22"/>
                <w:szCs w:val="22"/>
              </w:rPr>
              <w:t>таргетн</w:t>
            </w:r>
            <w:r w:rsidR="00FB02F7">
              <w:rPr>
                <w:sz w:val="22"/>
                <w:szCs w:val="22"/>
              </w:rPr>
              <w:t xml:space="preserve">ыми лекарственными препаратами) </w:t>
            </w:r>
            <w:r w:rsidRPr="00AC6598">
              <w:rPr>
                <w:sz w:val="22"/>
                <w:szCs w:val="22"/>
              </w:rPr>
              <w:t>солидных опухолей, рецидивов и рефрактерных форм солидных опухолей у детей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 xml:space="preserve">C 81-С90, </w:t>
            </w:r>
            <w:r w:rsidRPr="00AC6598">
              <w:rPr>
                <w:sz w:val="22"/>
                <w:szCs w:val="22"/>
              </w:rPr>
              <w:br/>
              <w:t>С91.0,</w:t>
            </w:r>
            <w:r w:rsidRPr="00AC6598">
              <w:rPr>
                <w:sz w:val="22"/>
                <w:szCs w:val="22"/>
              </w:rPr>
              <w:br/>
              <w:t>С 91.5-С91.9,</w:t>
            </w:r>
            <w:r w:rsidRPr="00AC6598">
              <w:rPr>
                <w:sz w:val="22"/>
                <w:szCs w:val="22"/>
              </w:rPr>
              <w:br/>
              <w:t>С92, С93,</w:t>
            </w:r>
            <w:r w:rsidRPr="00AC6598">
              <w:rPr>
                <w:sz w:val="22"/>
                <w:szCs w:val="22"/>
              </w:rPr>
              <w:br/>
              <w:t>С94.0,</w:t>
            </w:r>
            <w:r w:rsidRPr="00AC6598">
              <w:rPr>
                <w:sz w:val="22"/>
                <w:szCs w:val="22"/>
              </w:rPr>
              <w:br/>
              <w:t>С94.2-94.7,</w:t>
            </w:r>
            <w:r w:rsidRPr="00AC6598">
              <w:rPr>
                <w:sz w:val="22"/>
                <w:szCs w:val="22"/>
              </w:rPr>
              <w:br/>
            </w:r>
            <w:r w:rsidRPr="00AC6598">
              <w:rPr>
                <w:sz w:val="22"/>
                <w:szCs w:val="22"/>
              </w:rPr>
              <w:lastRenderedPageBreak/>
              <w:t>С95, С96.9,</w:t>
            </w:r>
            <w:r w:rsidRPr="00AC6598">
              <w:rPr>
                <w:sz w:val="22"/>
                <w:szCs w:val="22"/>
              </w:rPr>
              <w:br/>
              <w:t>С00-С14,</w:t>
            </w:r>
            <w:r w:rsidRPr="00AC6598">
              <w:rPr>
                <w:sz w:val="22"/>
                <w:szCs w:val="22"/>
              </w:rPr>
              <w:br/>
              <w:t>С15-С21,</w:t>
            </w:r>
            <w:r w:rsidRPr="00AC6598">
              <w:rPr>
                <w:sz w:val="22"/>
                <w:szCs w:val="22"/>
              </w:rPr>
              <w:br/>
              <w:t>С22,</w:t>
            </w:r>
            <w:r w:rsidRPr="00AC6598">
              <w:rPr>
                <w:sz w:val="22"/>
                <w:szCs w:val="22"/>
              </w:rPr>
              <w:br/>
              <w:t>С23-С26,</w:t>
            </w:r>
            <w:r w:rsidRPr="00AC6598">
              <w:rPr>
                <w:sz w:val="22"/>
                <w:szCs w:val="22"/>
              </w:rPr>
              <w:br/>
              <w:t>С30-С32,</w:t>
            </w:r>
            <w:r w:rsidRPr="00AC6598">
              <w:rPr>
                <w:sz w:val="22"/>
                <w:szCs w:val="22"/>
              </w:rPr>
              <w:br/>
              <w:t>С34, С37,</w:t>
            </w:r>
            <w:r w:rsidRPr="00AC6598">
              <w:rPr>
                <w:sz w:val="22"/>
                <w:szCs w:val="22"/>
              </w:rPr>
              <w:br/>
              <w:t>С38, С39,</w:t>
            </w:r>
            <w:r w:rsidRPr="00AC6598">
              <w:rPr>
                <w:sz w:val="22"/>
                <w:szCs w:val="22"/>
              </w:rPr>
              <w:br/>
              <w:t>С40, С41,</w:t>
            </w:r>
            <w:r w:rsidRPr="00AC6598">
              <w:rPr>
                <w:sz w:val="22"/>
                <w:szCs w:val="22"/>
              </w:rPr>
              <w:br/>
              <w:t>С45, С46,</w:t>
            </w:r>
            <w:r w:rsidRPr="00AC6598">
              <w:rPr>
                <w:sz w:val="22"/>
                <w:szCs w:val="22"/>
              </w:rPr>
              <w:br/>
              <w:t>С47, С48,</w:t>
            </w:r>
            <w:r w:rsidRPr="00AC6598">
              <w:rPr>
                <w:sz w:val="22"/>
                <w:szCs w:val="22"/>
              </w:rPr>
              <w:br/>
              <w:t>С49,</w:t>
            </w:r>
            <w:r w:rsidRPr="00AC6598">
              <w:rPr>
                <w:sz w:val="22"/>
                <w:szCs w:val="22"/>
              </w:rPr>
              <w:br/>
              <w:t>С51-С58,</w:t>
            </w:r>
            <w:r w:rsidRPr="00AC6598">
              <w:rPr>
                <w:sz w:val="22"/>
                <w:szCs w:val="22"/>
              </w:rPr>
              <w:br/>
              <w:t>С60, С61,</w:t>
            </w:r>
            <w:r w:rsidRPr="00AC6598">
              <w:rPr>
                <w:sz w:val="22"/>
                <w:szCs w:val="22"/>
              </w:rPr>
              <w:br/>
              <w:t>С62, С63,</w:t>
            </w:r>
            <w:r w:rsidRPr="00AC6598">
              <w:rPr>
                <w:sz w:val="22"/>
                <w:szCs w:val="22"/>
              </w:rPr>
              <w:br/>
              <w:t>С64, С65, С66, С67, С68, С69</w:t>
            </w:r>
            <w:r w:rsidRPr="00AC6598">
              <w:rPr>
                <w:sz w:val="22"/>
                <w:szCs w:val="22"/>
              </w:rPr>
              <w:br/>
              <w:t>С71, С72,  С73, С74,  С75, С76,  С77, С78,  С79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Острые лейкозы, высокозлокачествен-ные лимфомы, рецидивы и резистентные формы других лимфопролифератив-</w:t>
            </w:r>
            <w:r w:rsidRPr="00AC6598">
              <w:rPr>
                <w:sz w:val="22"/>
                <w:szCs w:val="22"/>
              </w:rPr>
              <w:lastRenderedPageBreak/>
              <w:t>ных заболеваний, хронический миелолейкоз в фазах акселерации и бластного криза.</w:t>
            </w:r>
            <w:r w:rsidRPr="00AC6598">
              <w:rPr>
                <w:sz w:val="22"/>
                <w:szCs w:val="22"/>
              </w:rPr>
              <w:br/>
              <w:t>Солидные опухоли у детей высокого риска: опухоли центральной нервной системы,</w:t>
            </w:r>
            <w:r w:rsidRPr="00AC6598">
              <w:rPr>
                <w:sz w:val="22"/>
                <w:szCs w:val="22"/>
              </w:rPr>
              <w:br/>
              <w:t>ретинобластома,</w:t>
            </w:r>
            <w:r w:rsidRPr="00AC6598">
              <w:rPr>
                <w:sz w:val="22"/>
                <w:szCs w:val="22"/>
              </w:rPr>
              <w:br/>
              <w:t>нейробластома и др. опухоли периферической нервной системы,</w:t>
            </w:r>
            <w:r w:rsidRPr="00AC6598">
              <w:rPr>
                <w:sz w:val="22"/>
                <w:szCs w:val="22"/>
              </w:rPr>
              <w:br/>
              <w:t>опухоли почки,</w:t>
            </w:r>
            <w:r w:rsidRPr="00AC6598">
              <w:rPr>
                <w:sz w:val="22"/>
                <w:szCs w:val="22"/>
              </w:rPr>
              <w:br/>
              <w:t>опухоли печени,</w:t>
            </w:r>
            <w:r w:rsidRPr="00AC6598">
              <w:rPr>
                <w:sz w:val="22"/>
                <w:szCs w:val="22"/>
              </w:rPr>
              <w:br/>
              <w:t xml:space="preserve">опухоли костей, </w:t>
            </w:r>
            <w:r w:rsidRPr="00AC6598">
              <w:rPr>
                <w:sz w:val="22"/>
                <w:szCs w:val="22"/>
              </w:rPr>
              <w:br/>
              <w:t>саркомы мягких тканей,</w:t>
            </w:r>
            <w:r w:rsidRPr="00AC6598">
              <w:rPr>
                <w:sz w:val="22"/>
                <w:szCs w:val="22"/>
              </w:rPr>
              <w:br/>
              <w:t>герминогенные опухоли.</w:t>
            </w:r>
            <w:r w:rsidRPr="00AC6598">
              <w:rPr>
                <w:sz w:val="22"/>
                <w:szCs w:val="22"/>
              </w:rPr>
              <w:br/>
              <w:t>Рак носоглотки.</w:t>
            </w:r>
            <w:r w:rsidRPr="00AC6598">
              <w:rPr>
                <w:sz w:val="22"/>
                <w:szCs w:val="22"/>
              </w:rPr>
              <w:br/>
              <w:t>Меланома.</w:t>
            </w:r>
            <w:r w:rsidRPr="00AC6598">
              <w:rPr>
                <w:sz w:val="22"/>
                <w:szCs w:val="22"/>
              </w:rPr>
              <w:br/>
              <w:t xml:space="preserve">Другие злокачественные эпителиальные опухоли. Опухоли головы и шеи у детей: остеосаркома, опухоли семейства саркомы Юинга, хондросаркома, ЗФГ, саркомы мягких тканей, ретинобластома, опухоли параменингеальной области. Высокий </w:t>
            </w:r>
            <w:r w:rsidRPr="00AC6598">
              <w:rPr>
                <w:sz w:val="22"/>
                <w:szCs w:val="22"/>
              </w:rPr>
              <w:lastRenderedPageBreak/>
              <w:t>риск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color w:val="000000"/>
                <w:sz w:val="22"/>
                <w:szCs w:val="22"/>
              </w:rPr>
            </w:pPr>
            <w:r w:rsidRPr="00AC6598">
              <w:rPr>
                <w:color w:val="000000"/>
                <w:sz w:val="22"/>
                <w:szCs w:val="22"/>
              </w:rPr>
              <w:lastRenderedPageBreak/>
              <w:t>Терапевтическое лечение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color w:val="000000"/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color w:val="000000"/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color w:val="000000"/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color w:val="000000"/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color w:val="000000"/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FB02F7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 xml:space="preserve">Высокодозная химиотерапия, </w:t>
            </w:r>
            <w:r w:rsidR="00FB02F7">
              <w:rPr>
                <w:sz w:val="22"/>
                <w:szCs w:val="22"/>
              </w:rPr>
              <w:t xml:space="preserve">применение </w:t>
            </w:r>
            <w:r w:rsidRPr="00AC6598">
              <w:rPr>
                <w:sz w:val="22"/>
                <w:szCs w:val="22"/>
              </w:rPr>
              <w:t>таргетны</w:t>
            </w:r>
            <w:r w:rsidR="00FB02F7">
              <w:rPr>
                <w:sz w:val="22"/>
                <w:szCs w:val="22"/>
              </w:rPr>
              <w:t>х</w:t>
            </w:r>
            <w:r w:rsidRPr="00AC6598">
              <w:rPr>
                <w:sz w:val="22"/>
                <w:szCs w:val="22"/>
              </w:rPr>
              <w:t xml:space="preserve"> лекарственны</w:t>
            </w:r>
            <w:r w:rsidR="00FB02F7">
              <w:rPr>
                <w:sz w:val="22"/>
                <w:szCs w:val="22"/>
              </w:rPr>
              <w:t>х препаратов</w:t>
            </w:r>
            <w:r w:rsidRPr="00AC6598">
              <w:rPr>
                <w:sz w:val="22"/>
                <w:szCs w:val="22"/>
              </w:rPr>
              <w:t xml:space="preserve"> с поддержкой ростовыми факторами</w:t>
            </w:r>
            <w:r w:rsidR="00FB02F7">
              <w:rPr>
                <w:sz w:val="22"/>
                <w:szCs w:val="22"/>
              </w:rPr>
              <w:t xml:space="preserve">, </w:t>
            </w:r>
            <w:r w:rsidRPr="00AC6598">
              <w:rPr>
                <w:sz w:val="22"/>
                <w:szCs w:val="22"/>
              </w:rPr>
              <w:t xml:space="preserve"> использованием компонентов крови, антибактериальн</w:t>
            </w:r>
            <w:r w:rsidR="00FB02F7">
              <w:rPr>
                <w:sz w:val="22"/>
                <w:szCs w:val="22"/>
              </w:rPr>
              <w:t xml:space="preserve">ых, противогрибковых, </w:t>
            </w:r>
            <w:r w:rsidRPr="00AC6598">
              <w:rPr>
                <w:sz w:val="22"/>
                <w:szCs w:val="22"/>
              </w:rPr>
              <w:t>противовирусн</w:t>
            </w:r>
            <w:r w:rsidR="00FB02F7">
              <w:rPr>
                <w:sz w:val="22"/>
                <w:szCs w:val="22"/>
              </w:rPr>
              <w:t>ых</w:t>
            </w:r>
            <w:r w:rsidRPr="00AC6598">
              <w:rPr>
                <w:sz w:val="22"/>
                <w:szCs w:val="22"/>
              </w:rPr>
              <w:t xml:space="preserve"> </w:t>
            </w:r>
            <w:r w:rsidR="00FB02F7">
              <w:rPr>
                <w:sz w:val="22"/>
                <w:szCs w:val="22"/>
              </w:rPr>
              <w:t>лекраственных препаратов</w:t>
            </w:r>
            <w:r w:rsidRPr="00AC6598">
              <w:rPr>
                <w:sz w:val="22"/>
                <w:szCs w:val="22"/>
              </w:rPr>
              <w:t xml:space="preserve"> и методов афферентной терапии </w:t>
            </w:r>
          </w:p>
        </w:tc>
      </w:tr>
      <w:tr w:rsidR="00900ADC" w:rsidRPr="00AC6598" w:rsidTr="00BC0BDD">
        <w:trPr>
          <w:gridAfter w:val="1"/>
          <w:wAfter w:w="6" w:type="dxa"/>
          <w:trHeight w:val="12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940CDF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Комплексная терапия химиопрепаратами и эпигеномная терапия с поддержкой ростовыми факторами и  использованием </w:t>
            </w:r>
            <w:r w:rsidR="00940CDF" w:rsidRPr="00AC6598">
              <w:rPr>
                <w:sz w:val="22"/>
                <w:szCs w:val="22"/>
              </w:rPr>
              <w:t>антибактериальн</w:t>
            </w:r>
            <w:r w:rsidR="00940CDF">
              <w:rPr>
                <w:sz w:val="22"/>
                <w:szCs w:val="22"/>
              </w:rPr>
              <w:t xml:space="preserve">ых, противогрибковых, </w:t>
            </w:r>
            <w:r w:rsidR="00940CDF" w:rsidRPr="00AC6598">
              <w:rPr>
                <w:sz w:val="22"/>
                <w:szCs w:val="22"/>
              </w:rPr>
              <w:t>противовирусн</w:t>
            </w:r>
            <w:r w:rsidR="00940CDF">
              <w:rPr>
                <w:sz w:val="22"/>
                <w:szCs w:val="22"/>
              </w:rPr>
              <w:t>ых</w:t>
            </w:r>
            <w:r w:rsidR="00940CDF" w:rsidRPr="00AC6598">
              <w:rPr>
                <w:sz w:val="22"/>
                <w:szCs w:val="22"/>
              </w:rPr>
              <w:t xml:space="preserve"> </w:t>
            </w:r>
            <w:r w:rsidR="00940CDF">
              <w:rPr>
                <w:sz w:val="22"/>
                <w:szCs w:val="22"/>
              </w:rPr>
              <w:t>лекраственных препаратов</w:t>
            </w:r>
          </w:p>
        </w:tc>
      </w:tr>
      <w:tr w:rsidR="00900ADC" w:rsidRPr="00AC6598" w:rsidTr="00BC0BDD">
        <w:trPr>
          <w:gridAfter w:val="1"/>
          <w:wAfter w:w="6" w:type="dxa"/>
          <w:trHeight w:val="15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940CDF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Интенсивная высокотоксичная химиотерапия, требующая массивного и длительного сопроводительного лечения с </w:t>
            </w:r>
            <w:r w:rsidR="00940CDF">
              <w:rPr>
                <w:sz w:val="22"/>
                <w:szCs w:val="22"/>
              </w:rPr>
              <w:t>поддержкой ростовыми факторами,</w:t>
            </w:r>
            <w:r w:rsidRPr="00AC6598">
              <w:rPr>
                <w:sz w:val="22"/>
                <w:szCs w:val="22"/>
              </w:rPr>
              <w:t xml:space="preserve"> использованием </w:t>
            </w:r>
            <w:r w:rsidR="00940CDF" w:rsidRPr="00AC6598">
              <w:rPr>
                <w:sz w:val="22"/>
                <w:szCs w:val="22"/>
              </w:rPr>
              <w:t>антибактериальн</w:t>
            </w:r>
            <w:r w:rsidR="00940CDF">
              <w:rPr>
                <w:sz w:val="22"/>
                <w:szCs w:val="22"/>
              </w:rPr>
              <w:t xml:space="preserve">ых, противогрибковых, </w:t>
            </w:r>
            <w:r w:rsidR="00940CDF" w:rsidRPr="00AC6598">
              <w:rPr>
                <w:sz w:val="22"/>
                <w:szCs w:val="22"/>
              </w:rPr>
              <w:t>противовирусн</w:t>
            </w:r>
            <w:r w:rsidR="00940CDF">
              <w:rPr>
                <w:sz w:val="22"/>
                <w:szCs w:val="22"/>
              </w:rPr>
              <w:t>ых</w:t>
            </w:r>
            <w:r w:rsidR="00940CDF" w:rsidRPr="00AC6598">
              <w:rPr>
                <w:sz w:val="22"/>
                <w:szCs w:val="22"/>
              </w:rPr>
              <w:t xml:space="preserve"> </w:t>
            </w:r>
            <w:r w:rsidR="00940CDF">
              <w:rPr>
                <w:sz w:val="22"/>
                <w:szCs w:val="22"/>
              </w:rPr>
              <w:t>лекраственных препаратов</w:t>
            </w:r>
            <w:r w:rsidRPr="00AC6598">
              <w:rPr>
                <w:sz w:val="22"/>
                <w:szCs w:val="22"/>
              </w:rPr>
              <w:t xml:space="preserve"> и методов афферентной терапии</w:t>
            </w:r>
          </w:p>
        </w:tc>
      </w:tr>
      <w:tr w:rsidR="00900ADC" w:rsidRPr="00AC6598" w:rsidTr="00BC0BDD">
        <w:trPr>
          <w:gridAfter w:val="1"/>
          <w:wAfter w:w="6" w:type="dxa"/>
          <w:trHeight w:val="250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Комплексная химиотерапия с использованием лекарственных препаратов направленного действия, бисфосфонатов, иммуномодулирующих лекарственных препаратов, иммунопрепаратов (в том числе  вакцинотерапия дендритными клетками, цитотоксическими лимфоцитами и др.),  с поддержкой ростовыми факторами и использованием </w:t>
            </w:r>
            <w:r w:rsidR="00940CDF" w:rsidRPr="00AC6598">
              <w:rPr>
                <w:sz w:val="22"/>
                <w:szCs w:val="22"/>
              </w:rPr>
              <w:t>антибактериальн</w:t>
            </w:r>
            <w:r w:rsidR="00940CDF">
              <w:rPr>
                <w:sz w:val="22"/>
                <w:szCs w:val="22"/>
              </w:rPr>
              <w:t xml:space="preserve">ых, противогрибковых, </w:t>
            </w:r>
            <w:r w:rsidR="00940CDF" w:rsidRPr="00AC6598">
              <w:rPr>
                <w:sz w:val="22"/>
                <w:szCs w:val="22"/>
              </w:rPr>
              <w:t>противовирусн</w:t>
            </w:r>
            <w:r w:rsidR="00940CDF">
              <w:rPr>
                <w:sz w:val="22"/>
                <w:szCs w:val="22"/>
              </w:rPr>
              <w:t>ых</w:t>
            </w:r>
            <w:r w:rsidR="00940CDF" w:rsidRPr="00AC6598">
              <w:rPr>
                <w:sz w:val="22"/>
                <w:szCs w:val="22"/>
              </w:rPr>
              <w:t xml:space="preserve"> </w:t>
            </w:r>
            <w:r w:rsidR="00940CDF">
              <w:rPr>
                <w:sz w:val="22"/>
                <w:szCs w:val="22"/>
              </w:rPr>
              <w:t>лекраственных препаратов</w:t>
            </w:r>
          </w:p>
        </w:tc>
      </w:tr>
      <w:tr w:rsidR="00900ADC" w:rsidRPr="00AC6598" w:rsidTr="00BC0BDD">
        <w:trPr>
          <w:gridAfter w:val="1"/>
          <w:wAfter w:w="6" w:type="dxa"/>
          <w:trHeight w:val="15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Высокодозная химиотерапия с поддержкой аутологичными стволовыми клетками крови с использованием ростовых факторов, </w:t>
            </w:r>
            <w:r w:rsidR="00940CDF" w:rsidRPr="00AC6598">
              <w:rPr>
                <w:sz w:val="22"/>
                <w:szCs w:val="22"/>
              </w:rPr>
              <w:t>антибактериальн</w:t>
            </w:r>
            <w:r w:rsidR="00940CDF">
              <w:rPr>
                <w:sz w:val="22"/>
                <w:szCs w:val="22"/>
              </w:rPr>
              <w:t xml:space="preserve">ых, противогрибковых, </w:t>
            </w:r>
            <w:r w:rsidR="00940CDF" w:rsidRPr="00AC6598">
              <w:rPr>
                <w:sz w:val="22"/>
                <w:szCs w:val="22"/>
              </w:rPr>
              <w:t>противовирусн</w:t>
            </w:r>
            <w:r w:rsidR="00940CDF">
              <w:rPr>
                <w:sz w:val="22"/>
                <w:szCs w:val="22"/>
              </w:rPr>
              <w:t>ых</w:t>
            </w:r>
            <w:r w:rsidR="00940CDF" w:rsidRPr="00AC6598">
              <w:rPr>
                <w:sz w:val="22"/>
                <w:szCs w:val="22"/>
              </w:rPr>
              <w:t xml:space="preserve"> </w:t>
            </w:r>
            <w:r w:rsidR="00940CDF">
              <w:rPr>
                <w:sz w:val="22"/>
                <w:szCs w:val="22"/>
              </w:rPr>
              <w:t>лекраственных препаратов</w:t>
            </w:r>
            <w:r w:rsidRPr="00AC6598">
              <w:rPr>
                <w:sz w:val="22"/>
                <w:szCs w:val="22"/>
              </w:rPr>
              <w:t>, компонентов крови</w:t>
            </w:r>
          </w:p>
        </w:tc>
      </w:tr>
      <w:tr w:rsidR="00900ADC" w:rsidRPr="00AC6598" w:rsidTr="00BC0BDD">
        <w:trPr>
          <w:gridAfter w:val="1"/>
          <w:wAfter w:w="6" w:type="dxa"/>
          <w:trHeight w:val="439"/>
        </w:trPr>
        <w:tc>
          <w:tcPr>
            <w:tcW w:w="15476" w:type="dxa"/>
            <w:gridSpan w:val="13"/>
            <w:shd w:val="clear" w:color="auto" w:fill="auto"/>
            <w:vAlign w:val="center"/>
          </w:tcPr>
          <w:p w:rsidR="00900ADC" w:rsidRPr="00AC6598" w:rsidRDefault="00900ADC" w:rsidP="004F5213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ОНКОЛОГИЯ/1</w:t>
            </w:r>
          </w:p>
        </w:tc>
      </w:tr>
      <w:tr w:rsidR="00900ADC" w:rsidRPr="00AC6598" w:rsidTr="00BC0BDD">
        <w:trPr>
          <w:gridAfter w:val="1"/>
          <w:wAfter w:w="6" w:type="dxa"/>
          <w:trHeight w:val="567"/>
        </w:trPr>
        <w:tc>
          <w:tcPr>
            <w:tcW w:w="72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A77B3">
              <w:rPr>
                <w:sz w:val="22"/>
                <w:szCs w:val="22"/>
              </w:rPr>
              <w:t>5</w:t>
            </w:r>
          </w:p>
        </w:tc>
        <w:tc>
          <w:tcPr>
            <w:tcW w:w="109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09.01.012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Эндопротезирование, реэндопротезирование сустава, реконструкция кости с применением эндопротезов онкологических раздвижных и нераздвижных при опухолевых заболеваниях, поражающих опорно-двигательный аппарат у детей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С40.0, С40.2, С41.2, </w:t>
            </w:r>
            <w:r w:rsidRPr="00AC6598">
              <w:rPr>
                <w:sz w:val="22"/>
                <w:szCs w:val="22"/>
              </w:rPr>
              <w:br/>
              <w:t>С41.4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Опухоли опорно-двигательного аппарата у детей. Остеосаркома, опухоли семейства саркомы Юинга, хондросаркома, ЗФГ,  саркомы мягких тканей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большой берцовой кости сегментарная с эндопротезированием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костей голени сегментарная с эндопротезированием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бедренной кости сегментарная с эндопротезированием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плечевой кости сегментарная с эндопротезированием</w:t>
            </w:r>
          </w:p>
        </w:tc>
      </w:tr>
      <w:tr w:rsidR="00900ADC" w:rsidRPr="00AC6598" w:rsidTr="00900ADC">
        <w:trPr>
          <w:gridAfter w:val="1"/>
          <w:wAfter w:w="6" w:type="dxa"/>
          <w:trHeight w:val="458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костей предплечья сегментарная с эндопротезированием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костей верхнего плечевого пояса с эндопротезированием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Экстирпация костей верхнего плечевого пояса с эндопротезированием</w:t>
            </w:r>
          </w:p>
        </w:tc>
      </w:tr>
      <w:tr w:rsidR="00900ADC" w:rsidRPr="00AC6598" w:rsidTr="00BC0BDD">
        <w:trPr>
          <w:gridAfter w:val="1"/>
          <w:wAfter w:w="6" w:type="dxa"/>
          <w:trHeight w:val="46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Экстирпация бедренной кости с тотальным 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эндопротезированием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Реэндопротезирование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грудной стенки с эндопротезированием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костей, образующих коленный сустав, сегментарная  с эндопротезированием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костей таза и бедренной кости сегментарная с эндопротезированием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тела позвонка с эндопротезированием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7F5F26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позвонка с эндопротезированием и фиксацией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15476" w:type="dxa"/>
            <w:gridSpan w:val="13"/>
            <w:shd w:val="clear" w:color="auto" w:fill="auto"/>
            <w:vAlign w:val="center"/>
          </w:tcPr>
          <w:p w:rsidR="00900ADC" w:rsidRPr="00AC6598" w:rsidRDefault="00900ADC" w:rsidP="004F5213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ОНКОЛОГИЯ/2</w:t>
            </w:r>
          </w:p>
        </w:tc>
      </w:tr>
      <w:tr w:rsidR="000E07AF" w:rsidRPr="00AC6598" w:rsidTr="00FE1154">
        <w:trPr>
          <w:gridAfter w:val="1"/>
          <w:wAfter w:w="6" w:type="dxa"/>
          <w:trHeight w:val="6399"/>
        </w:trPr>
        <w:tc>
          <w:tcPr>
            <w:tcW w:w="720" w:type="dxa"/>
            <w:vMerge w:val="restart"/>
            <w:shd w:val="clear" w:color="auto" w:fill="auto"/>
          </w:tcPr>
          <w:p w:rsidR="000E07AF" w:rsidRPr="00AC6598" w:rsidRDefault="000E07AF" w:rsidP="001A77B3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A77B3">
              <w:rPr>
                <w:sz w:val="22"/>
                <w:szCs w:val="22"/>
              </w:rPr>
              <w:t>6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0E07AF" w:rsidRPr="00AC6598" w:rsidRDefault="000E07A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09.02.009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0E07AF" w:rsidRDefault="000E07A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Эндопротезирование, реэндопротезирование сустава, реконструкция кости при опухолевых заболеваниях, поражающих опорно-двигательный аппарат у взрослых</w:t>
            </w:r>
          </w:p>
          <w:p w:rsidR="000E07AF" w:rsidRDefault="000E07A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E07AF" w:rsidRDefault="000E07A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E07AF" w:rsidRDefault="000E07A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E07AF" w:rsidRDefault="000E07A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E07AF" w:rsidRDefault="000E07A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E07AF" w:rsidRDefault="000E07A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E07AF" w:rsidRDefault="000E07A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E07AF" w:rsidRDefault="000E07A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E07AF" w:rsidRDefault="000E07A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E07AF" w:rsidRDefault="000E07A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E07AF" w:rsidRDefault="000E07A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E07AF" w:rsidRDefault="000E07A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E07AF" w:rsidRDefault="000E07A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E07AF" w:rsidRDefault="000E07A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E07AF" w:rsidRDefault="000E07A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E07AF" w:rsidRDefault="000E07A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E07AF" w:rsidRDefault="000E07A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E07AF" w:rsidRDefault="000E07A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E07AF" w:rsidRDefault="000E07A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E07AF" w:rsidRDefault="000E07A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E07AF" w:rsidRDefault="000E07A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E07AF" w:rsidRDefault="000E07A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0E07AF" w:rsidRPr="00AC6598" w:rsidRDefault="000E07A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0E07AF" w:rsidRPr="00AC6598" w:rsidRDefault="000E07A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C12, C12.9, C13, C13.1, C13.2, C13.8, C13.9, C14, C32.1-</w:t>
            </w:r>
          </w:p>
          <w:p w:rsidR="000E07AF" w:rsidRPr="00AC6598" w:rsidRDefault="000E07A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С 32.3, C32.8, C32.9, </w:t>
            </w:r>
          </w:p>
          <w:p w:rsidR="000E07AF" w:rsidRPr="00AC6598" w:rsidRDefault="000E07A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C33, </w:t>
            </w:r>
          </w:p>
          <w:p w:rsidR="000E07AF" w:rsidRPr="00AC6598" w:rsidRDefault="000E07A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C41.1, </w:t>
            </w:r>
          </w:p>
          <w:p w:rsidR="000E07AF" w:rsidRPr="00AC6598" w:rsidRDefault="000E07A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C41. 2, </w:t>
            </w:r>
          </w:p>
          <w:p w:rsidR="000E07AF" w:rsidRPr="00AC6598" w:rsidRDefault="000E07A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C43.1,</w:t>
            </w:r>
          </w:p>
          <w:p w:rsidR="000E07AF" w:rsidRPr="00AC6598" w:rsidRDefault="000E07A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C43. 2, C43.3, C43.4, C44.1- C44.4, </w:t>
            </w:r>
          </w:p>
          <w:p w:rsidR="000E07AF" w:rsidRPr="00AC6598" w:rsidRDefault="000E07A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C49.1- </w:t>
            </w:r>
          </w:p>
          <w:p w:rsidR="000E07AF" w:rsidRPr="00AC6598" w:rsidRDefault="000E07A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C49. 3,</w:t>
            </w:r>
          </w:p>
          <w:p w:rsidR="000E07AF" w:rsidRPr="00AC6598" w:rsidRDefault="000E07A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C69, </w:t>
            </w:r>
          </w:p>
          <w:p w:rsidR="000E07AF" w:rsidRPr="00AC6598" w:rsidRDefault="000E07A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C69.1-C69.6, C69.8, C69.9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0E07AF" w:rsidRPr="00AC6598" w:rsidRDefault="000E07A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Опухоли черепно-челюстной локализации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0E07AF" w:rsidRPr="00AC6598" w:rsidRDefault="000E07A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0E07AF" w:rsidRPr="00AC6598" w:rsidRDefault="000E07A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Реконструкция костей черепа, эндопротезирование верхней челюсти, эндопротезирование нижнечелюстного сустава с изготовлением стереолитографической модели и прессформы</w:t>
            </w:r>
          </w:p>
        </w:tc>
      </w:tr>
      <w:tr w:rsidR="00940CDF" w:rsidRPr="00AC6598" w:rsidTr="00BC0BDD">
        <w:trPr>
          <w:gridAfter w:val="1"/>
          <w:wAfter w:w="6" w:type="dxa"/>
          <w:trHeight w:val="526"/>
        </w:trPr>
        <w:tc>
          <w:tcPr>
            <w:tcW w:w="720" w:type="dxa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C40.0, C40.1, C40.2, C40.3, C40.8, </w:t>
            </w:r>
          </w:p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C40.9, C41.2, C41.3, </w:t>
            </w:r>
            <w:r w:rsidRPr="00AC6598">
              <w:rPr>
                <w:sz w:val="22"/>
                <w:szCs w:val="22"/>
              </w:rPr>
              <w:lastRenderedPageBreak/>
              <w:t>C41.4, C41.8, C41.9, C79.5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Перв</w:t>
            </w:r>
            <w:r w:rsidR="00724076">
              <w:rPr>
                <w:sz w:val="22"/>
                <w:szCs w:val="22"/>
              </w:rPr>
              <w:t>ичные опухоли длинных костей Iа</w:t>
            </w:r>
            <w:r w:rsidRPr="00AC6598">
              <w:rPr>
                <w:sz w:val="22"/>
                <w:szCs w:val="22"/>
              </w:rPr>
              <w:t xml:space="preserve">-б, IIа-б, IVа, IVб ст. у взрослых. Метастатические </w:t>
            </w:r>
          </w:p>
          <w:p w:rsidR="00940CDF" w:rsidRPr="00AC6598" w:rsidRDefault="00940CDF" w:rsidP="00724076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опухоли длинных костей у взрослых. Гигантоклеточная </w:t>
            </w:r>
            <w:r w:rsidRPr="00AC6598">
              <w:rPr>
                <w:sz w:val="22"/>
                <w:szCs w:val="22"/>
              </w:rPr>
              <w:lastRenderedPageBreak/>
              <w:t>опухоль длинных костей у взрослых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Хирургическое лечение</w:t>
            </w:r>
          </w:p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 </w:t>
            </w:r>
          </w:p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Резекция большой берцовой кости сегментарная с эндопротезированием</w:t>
            </w:r>
          </w:p>
        </w:tc>
      </w:tr>
      <w:tr w:rsidR="00940CDF" w:rsidRPr="00AC6598" w:rsidTr="00BC0BDD">
        <w:trPr>
          <w:gridAfter w:val="1"/>
          <w:wAfter w:w="6" w:type="dxa"/>
          <w:trHeight w:val="70"/>
        </w:trPr>
        <w:tc>
          <w:tcPr>
            <w:tcW w:w="720" w:type="dxa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костей голени сегментарная с эндопротезированием</w:t>
            </w:r>
          </w:p>
        </w:tc>
      </w:tr>
      <w:tr w:rsidR="00940CDF" w:rsidRPr="00AC6598" w:rsidTr="00BC0BDD">
        <w:trPr>
          <w:gridAfter w:val="1"/>
          <w:wAfter w:w="6" w:type="dxa"/>
          <w:trHeight w:val="473"/>
        </w:trPr>
        <w:tc>
          <w:tcPr>
            <w:tcW w:w="720" w:type="dxa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бедренной кости сегментарная с эндопротезированием</w:t>
            </w:r>
          </w:p>
        </w:tc>
      </w:tr>
      <w:tr w:rsidR="00940CDF" w:rsidRPr="00AC6598" w:rsidTr="00BC0BDD">
        <w:trPr>
          <w:gridAfter w:val="1"/>
          <w:wAfter w:w="6" w:type="dxa"/>
          <w:trHeight w:val="495"/>
        </w:trPr>
        <w:tc>
          <w:tcPr>
            <w:tcW w:w="720" w:type="dxa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плечевой кости сегментарная с эндопротезированием</w:t>
            </w:r>
          </w:p>
        </w:tc>
      </w:tr>
      <w:tr w:rsidR="00940CDF" w:rsidRPr="00AC6598" w:rsidTr="00BC0BDD">
        <w:trPr>
          <w:gridAfter w:val="1"/>
          <w:wAfter w:w="6" w:type="dxa"/>
          <w:trHeight w:val="530"/>
        </w:trPr>
        <w:tc>
          <w:tcPr>
            <w:tcW w:w="720" w:type="dxa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костей предплечья сегментарная с эндопротезированием</w:t>
            </w:r>
          </w:p>
        </w:tc>
      </w:tr>
      <w:tr w:rsidR="00940CDF" w:rsidRPr="00AC6598" w:rsidTr="00BC0BDD">
        <w:trPr>
          <w:gridAfter w:val="1"/>
          <w:wAfter w:w="6" w:type="dxa"/>
          <w:trHeight w:val="524"/>
        </w:trPr>
        <w:tc>
          <w:tcPr>
            <w:tcW w:w="720" w:type="dxa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костей верхнего плечевого пояса с эндопротезированием</w:t>
            </w:r>
          </w:p>
        </w:tc>
      </w:tr>
      <w:tr w:rsidR="00940CDF" w:rsidRPr="00AC6598" w:rsidTr="00BC0BDD">
        <w:trPr>
          <w:gridAfter w:val="1"/>
          <w:wAfter w:w="6" w:type="dxa"/>
          <w:trHeight w:val="420"/>
        </w:trPr>
        <w:tc>
          <w:tcPr>
            <w:tcW w:w="720" w:type="dxa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Экстирпация костей верхнего плечевого пояса с эндопротезированием</w:t>
            </w:r>
          </w:p>
        </w:tc>
      </w:tr>
      <w:tr w:rsidR="00940CDF" w:rsidRPr="00AC6598" w:rsidTr="00BC0BDD">
        <w:trPr>
          <w:gridAfter w:val="1"/>
          <w:wAfter w:w="6" w:type="dxa"/>
          <w:trHeight w:val="555"/>
        </w:trPr>
        <w:tc>
          <w:tcPr>
            <w:tcW w:w="720" w:type="dxa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40CDF" w:rsidRPr="00AC6598" w:rsidRDefault="00940CDF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Экстирпация бедренной кости с тотальным эндопротезированием</w:t>
            </w:r>
          </w:p>
        </w:tc>
      </w:tr>
      <w:tr w:rsidR="00940CDF" w:rsidRPr="00AC6598" w:rsidTr="00BC0BDD">
        <w:trPr>
          <w:gridAfter w:val="1"/>
          <w:wAfter w:w="6" w:type="dxa"/>
          <w:trHeight w:val="211"/>
        </w:trPr>
        <w:tc>
          <w:tcPr>
            <w:tcW w:w="720" w:type="dxa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40CDF" w:rsidRPr="00AC6598" w:rsidRDefault="00940CDF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Реэндопротезирование</w:t>
            </w:r>
          </w:p>
        </w:tc>
      </w:tr>
      <w:tr w:rsidR="00940CDF" w:rsidRPr="00AC6598" w:rsidTr="00BC0BDD">
        <w:trPr>
          <w:gridAfter w:val="1"/>
          <w:wAfter w:w="6" w:type="dxa"/>
          <w:trHeight w:val="450"/>
        </w:trPr>
        <w:tc>
          <w:tcPr>
            <w:tcW w:w="720" w:type="dxa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40CDF" w:rsidRPr="00AC6598" w:rsidRDefault="00940CDF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грудной стенки с эндопротезированием</w:t>
            </w:r>
          </w:p>
        </w:tc>
      </w:tr>
      <w:tr w:rsidR="00940CDF" w:rsidRPr="00AC6598" w:rsidTr="00BC0BDD">
        <w:trPr>
          <w:gridAfter w:val="1"/>
          <w:wAfter w:w="6" w:type="dxa"/>
          <w:trHeight w:val="525"/>
        </w:trPr>
        <w:tc>
          <w:tcPr>
            <w:tcW w:w="720" w:type="dxa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40CDF" w:rsidRPr="00AC6598" w:rsidRDefault="00940CDF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тела позвонка с эндопротезированием</w:t>
            </w:r>
          </w:p>
        </w:tc>
      </w:tr>
      <w:tr w:rsidR="00940CDF" w:rsidRPr="00AC6598" w:rsidTr="00BC0BDD">
        <w:trPr>
          <w:gridAfter w:val="1"/>
          <w:wAfter w:w="6" w:type="dxa"/>
          <w:trHeight w:val="555"/>
        </w:trPr>
        <w:tc>
          <w:tcPr>
            <w:tcW w:w="720" w:type="dxa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40CDF" w:rsidRPr="00AC6598" w:rsidRDefault="00940CD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40CDF" w:rsidRPr="00AC6598" w:rsidRDefault="00940CDF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позвонка с эндопротезированием и фиксацией</w:t>
            </w:r>
          </w:p>
        </w:tc>
      </w:tr>
      <w:tr w:rsidR="00900ADC" w:rsidRPr="00AC6598" w:rsidTr="00BC0BDD">
        <w:trPr>
          <w:gridAfter w:val="1"/>
          <w:wAfter w:w="6" w:type="dxa"/>
          <w:trHeight w:val="435"/>
        </w:trPr>
        <w:tc>
          <w:tcPr>
            <w:tcW w:w="15476" w:type="dxa"/>
            <w:gridSpan w:val="13"/>
            <w:shd w:val="clear" w:color="auto" w:fill="auto"/>
            <w:vAlign w:val="center"/>
          </w:tcPr>
          <w:p w:rsidR="00900ADC" w:rsidRPr="00AC6598" w:rsidRDefault="00900ADC" w:rsidP="004F5213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ОНКОЛОГИЯ/3</w:t>
            </w:r>
          </w:p>
        </w:tc>
      </w:tr>
      <w:tr w:rsidR="00900ADC" w:rsidRPr="00AC6598" w:rsidTr="00BC0BDD">
        <w:trPr>
          <w:gridAfter w:val="1"/>
          <w:wAfter w:w="6" w:type="dxa"/>
          <w:trHeight w:val="490"/>
        </w:trPr>
        <w:tc>
          <w:tcPr>
            <w:tcW w:w="720" w:type="dxa"/>
            <w:vMerge w:val="restart"/>
            <w:shd w:val="clear" w:color="auto" w:fill="auto"/>
          </w:tcPr>
          <w:p w:rsidR="00900ADC" w:rsidRDefault="001A77B3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  <w:lang w:val="en-US"/>
              </w:rPr>
            </w:pPr>
          </w:p>
          <w:p w:rsidR="008540F3" w:rsidRDefault="008540F3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  <w:lang w:val="en-US"/>
              </w:rPr>
            </w:pPr>
          </w:p>
          <w:p w:rsidR="008540F3" w:rsidRDefault="008540F3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  <w:lang w:val="en-US"/>
              </w:rPr>
            </w:pPr>
          </w:p>
          <w:p w:rsidR="008540F3" w:rsidRDefault="008540F3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  <w:lang w:val="en-US"/>
              </w:rPr>
            </w:pPr>
          </w:p>
          <w:p w:rsidR="008540F3" w:rsidRDefault="008540F3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  <w:lang w:val="en-US"/>
              </w:rPr>
            </w:pPr>
          </w:p>
          <w:p w:rsidR="008540F3" w:rsidRDefault="008540F3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  <w:lang w:val="en-US"/>
              </w:rPr>
            </w:pPr>
          </w:p>
          <w:p w:rsidR="008540F3" w:rsidRDefault="008540F3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  <w:lang w:val="en-US"/>
              </w:rPr>
            </w:pPr>
          </w:p>
          <w:p w:rsidR="008540F3" w:rsidRDefault="008540F3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  <w:lang w:val="en-US"/>
              </w:rPr>
            </w:pPr>
          </w:p>
          <w:p w:rsidR="008540F3" w:rsidRDefault="008540F3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  <w:lang w:val="en-US"/>
              </w:rPr>
            </w:pPr>
          </w:p>
          <w:p w:rsidR="008540F3" w:rsidRDefault="008540F3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  <w:lang w:val="en-US"/>
              </w:rPr>
            </w:pPr>
          </w:p>
          <w:p w:rsidR="008540F3" w:rsidRDefault="008540F3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  <w:lang w:val="en-US"/>
              </w:rPr>
            </w:pPr>
          </w:p>
          <w:p w:rsidR="008540F3" w:rsidRDefault="008540F3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  <w:lang w:val="en-US"/>
              </w:rPr>
            </w:pPr>
          </w:p>
          <w:p w:rsidR="008540F3" w:rsidRDefault="008540F3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  <w:lang w:val="en-US"/>
              </w:rPr>
            </w:pPr>
          </w:p>
          <w:p w:rsidR="008540F3" w:rsidRDefault="008540F3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  <w:lang w:val="en-US"/>
              </w:rPr>
            </w:pPr>
          </w:p>
          <w:p w:rsidR="008540F3" w:rsidRDefault="008540F3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  <w:lang w:val="en-US"/>
              </w:rPr>
            </w:pPr>
          </w:p>
          <w:p w:rsidR="008540F3" w:rsidRDefault="008540F3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  <w:lang w:val="en-US"/>
              </w:rPr>
            </w:pPr>
          </w:p>
          <w:p w:rsidR="008540F3" w:rsidRPr="008540F3" w:rsidRDefault="008540F3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96" w:type="dxa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09.00.003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8540F3" w:rsidRDefault="008540F3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8540F3" w:rsidRDefault="008540F3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8540F3" w:rsidRDefault="008540F3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8540F3" w:rsidRDefault="008540F3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8540F3" w:rsidRDefault="008540F3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8540F3" w:rsidRDefault="008540F3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8540F3" w:rsidRDefault="008540F3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8540F3" w:rsidRDefault="008540F3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8540F3" w:rsidRDefault="008540F3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8540F3" w:rsidRDefault="008540F3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8540F3" w:rsidRDefault="008540F3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8540F3" w:rsidRDefault="008540F3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8540F3" w:rsidRPr="008540F3" w:rsidRDefault="008540F3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 xml:space="preserve">Хирургическое лечение </w:t>
            </w:r>
            <w:r w:rsidR="00724076">
              <w:rPr>
                <w:sz w:val="22"/>
                <w:szCs w:val="22"/>
              </w:rPr>
              <w:t>ЗНО</w:t>
            </w:r>
            <w:r w:rsidRPr="00AC6598">
              <w:rPr>
                <w:sz w:val="22"/>
                <w:szCs w:val="22"/>
              </w:rPr>
              <w:t xml:space="preserve">, в том числе у детей, с использованием робототехники 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0803C7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8540F3" w:rsidRPr="000803C7" w:rsidRDefault="008540F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8540F3" w:rsidRPr="000803C7" w:rsidRDefault="008540F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8540F3" w:rsidRPr="000803C7" w:rsidRDefault="008540F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8540F3" w:rsidRPr="000803C7" w:rsidRDefault="008540F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8540F3" w:rsidRPr="000803C7" w:rsidRDefault="008540F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8540F3" w:rsidRPr="000803C7" w:rsidRDefault="008540F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8540F3" w:rsidRPr="000803C7" w:rsidRDefault="008540F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8540F3" w:rsidRPr="000803C7" w:rsidRDefault="008540F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8540F3" w:rsidRPr="000803C7" w:rsidRDefault="008540F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8540F3" w:rsidRPr="000803C7" w:rsidRDefault="008540F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8540F3" w:rsidRPr="000803C7" w:rsidRDefault="008540F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8540F3" w:rsidRPr="000803C7" w:rsidRDefault="008540F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8540F3" w:rsidRPr="000803C7" w:rsidRDefault="008540F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8540F3" w:rsidRPr="000803C7" w:rsidRDefault="008540F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8540F3" w:rsidRPr="000803C7" w:rsidRDefault="008540F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8540F3" w:rsidRPr="000803C7" w:rsidRDefault="008540F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C06.2, C09.0, C09.1, C09.8, C09.9, C10.0 -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10.4, 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C11.0-C11.3, C11.8, C11.9, C12.0, C12.9, C13.0-C13.2, C13.8, C13.9, C14.0-</w:t>
            </w:r>
            <w:r w:rsidRPr="00AC6598">
              <w:rPr>
                <w:sz w:val="22"/>
                <w:szCs w:val="22"/>
              </w:rPr>
              <w:lastRenderedPageBreak/>
              <w:t>C14.2, C15.0, C30.0, C31.0-C31.3, C31.8, C31.9, C32.0- C32.3, C32.8, C32.9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 xml:space="preserve">Опухоли головы и шеи T1-2, 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T3-4, рецидив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Хирургическое лечение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Роботассистированное удаление опухолей головы и шеи</w:t>
            </w:r>
          </w:p>
        </w:tc>
      </w:tr>
      <w:tr w:rsidR="00900ADC" w:rsidRPr="00AC6598" w:rsidTr="005235E5">
        <w:trPr>
          <w:gridAfter w:val="1"/>
          <w:wAfter w:w="6" w:type="dxa"/>
          <w:trHeight w:val="520"/>
        </w:trPr>
        <w:tc>
          <w:tcPr>
            <w:tcW w:w="720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Роботассистированные резекции щитовидной железы</w:t>
            </w:r>
          </w:p>
        </w:tc>
      </w:tr>
      <w:tr w:rsidR="00900ADC" w:rsidRPr="00AC6598" w:rsidTr="005235E5">
        <w:trPr>
          <w:gridAfter w:val="1"/>
          <w:wAfter w:w="6" w:type="dxa"/>
          <w:trHeight w:val="414"/>
        </w:trPr>
        <w:tc>
          <w:tcPr>
            <w:tcW w:w="720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Роботассистированная тиреоидэктомия</w:t>
            </w:r>
          </w:p>
        </w:tc>
      </w:tr>
      <w:tr w:rsidR="00900ADC" w:rsidRPr="00AC6598" w:rsidTr="005235E5">
        <w:trPr>
          <w:gridAfter w:val="1"/>
          <w:wAfter w:w="6" w:type="dxa"/>
          <w:trHeight w:val="450"/>
        </w:trPr>
        <w:tc>
          <w:tcPr>
            <w:tcW w:w="720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Роботассистированная нервосберегающая шейная лимфаденэктомия</w:t>
            </w:r>
          </w:p>
        </w:tc>
      </w:tr>
      <w:tr w:rsidR="00900ADC" w:rsidRPr="00AC6598" w:rsidTr="00BC0BDD">
        <w:trPr>
          <w:gridAfter w:val="1"/>
          <w:wAfter w:w="6" w:type="dxa"/>
          <w:trHeight w:val="490"/>
        </w:trPr>
        <w:tc>
          <w:tcPr>
            <w:tcW w:w="720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Роботассистированная шейная лимфаденэктомия</w:t>
            </w:r>
          </w:p>
        </w:tc>
      </w:tr>
      <w:tr w:rsidR="00900ADC" w:rsidRPr="00AC6598" w:rsidTr="00BC0BDD">
        <w:trPr>
          <w:gridAfter w:val="1"/>
          <w:wAfter w:w="6" w:type="dxa"/>
          <w:trHeight w:val="991"/>
        </w:trPr>
        <w:tc>
          <w:tcPr>
            <w:tcW w:w="720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Роботассистированное удаление лимфатических узлов и клетчатки передне-верхнего средостения 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512"/>
        </w:trPr>
        <w:tc>
          <w:tcPr>
            <w:tcW w:w="720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Роботассистированное удаление опухолей полости носа и придаточных пазух носа</w:t>
            </w:r>
          </w:p>
        </w:tc>
      </w:tr>
      <w:tr w:rsidR="00900ADC" w:rsidRPr="00AC6598" w:rsidTr="00BC0BDD">
        <w:trPr>
          <w:gridAfter w:val="1"/>
          <w:wAfter w:w="6" w:type="dxa"/>
          <w:trHeight w:val="640"/>
        </w:trPr>
        <w:tc>
          <w:tcPr>
            <w:tcW w:w="720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Роботассистированная эндоларингеальная резекция</w:t>
            </w:r>
          </w:p>
        </w:tc>
      </w:tr>
      <w:tr w:rsidR="00900ADC" w:rsidRPr="00AC6598" w:rsidTr="00BC0BDD">
        <w:trPr>
          <w:gridAfter w:val="1"/>
          <w:wAfter w:w="6" w:type="dxa"/>
          <w:trHeight w:val="613"/>
        </w:trPr>
        <w:tc>
          <w:tcPr>
            <w:tcW w:w="720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Роботассистированное удаление опухоли полости рта</w:t>
            </w:r>
          </w:p>
        </w:tc>
      </w:tr>
      <w:tr w:rsidR="00900ADC" w:rsidRPr="00AC6598" w:rsidTr="00BC0BDD">
        <w:trPr>
          <w:gridAfter w:val="1"/>
          <w:wAfter w:w="6" w:type="dxa"/>
          <w:trHeight w:val="409"/>
        </w:trPr>
        <w:tc>
          <w:tcPr>
            <w:tcW w:w="720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Роботассистированное удаление опухоли глотки</w:t>
            </w:r>
          </w:p>
        </w:tc>
      </w:tr>
      <w:tr w:rsidR="00900ADC" w:rsidRPr="00AC6598" w:rsidTr="005235E5">
        <w:trPr>
          <w:gridAfter w:val="1"/>
          <w:wAfter w:w="6" w:type="dxa"/>
          <w:trHeight w:val="596"/>
        </w:trPr>
        <w:tc>
          <w:tcPr>
            <w:tcW w:w="720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Роботассистированное удаление опухолей мягких тканей головы и шеи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C16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Начальные и локализованные формы ЗНО желудка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Роботассистированная парциальная резекция желудка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Роботассистированная дистальная субтотальная резекция желудка</w:t>
            </w:r>
          </w:p>
        </w:tc>
      </w:tr>
      <w:tr w:rsidR="00900ADC" w:rsidRPr="00AC6598" w:rsidTr="00BC0BDD">
        <w:trPr>
          <w:gridAfter w:val="1"/>
          <w:wAfter w:w="6" w:type="dxa"/>
          <w:trHeight w:val="73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C17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Начальные и локализованные формы ЗНО тонкой кишки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Роботассистированная резекция тонкой кишки</w:t>
            </w:r>
          </w:p>
        </w:tc>
      </w:tr>
      <w:tr w:rsidR="00900ADC" w:rsidRPr="00AC6598" w:rsidTr="00BC0BDD">
        <w:trPr>
          <w:gridAfter w:val="1"/>
          <w:wAfter w:w="6" w:type="dxa"/>
          <w:trHeight w:val="526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C18.1, C18.2, C18.3, C18.4 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Локализованные опухоли правой половины ободочной кишки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Роботассистированная правостороння гемиколэктомия</w:t>
            </w:r>
          </w:p>
        </w:tc>
      </w:tr>
      <w:tr w:rsidR="00900ADC" w:rsidRPr="00AC6598" w:rsidTr="00BC0BDD">
        <w:trPr>
          <w:gridAfter w:val="1"/>
          <w:wAfter w:w="6" w:type="dxa"/>
          <w:trHeight w:val="84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Роботассистированная правостороння гемиколэктомия с расширенной лимфаденэктомией</w:t>
            </w:r>
          </w:p>
        </w:tc>
      </w:tr>
      <w:tr w:rsidR="00900ADC" w:rsidRPr="00AC6598" w:rsidTr="00BC0BDD">
        <w:trPr>
          <w:gridAfter w:val="1"/>
          <w:wAfter w:w="6" w:type="dxa"/>
          <w:trHeight w:val="571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C18.5, C18.6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Локализованные опухоли левой половины ободочной кишки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Роботассистированная левосторонняя гемиколэктомия</w:t>
            </w:r>
          </w:p>
        </w:tc>
      </w:tr>
      <w:tr w:rsidR="00900ADC" w:rsidRPr="00AC6598" w:rsidTr="00BC0BDD">
        <w:trPr>
          <w:gridAfter w:val="1"/>
          <w:wAfter w:w="6" w:type="dxa"/>
          <w:trHeight w:val="72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Роботассистированная левосторонняя гемиколэктомия с расширенной лимфаденэктомией</w:t>
            </w:r>
          </w:p>
        </w:tc>
      </w:tr>
      <w:tr w:rsidR="00900ADC" w:rsidRPr="00AC6598" w:rsidTr="00BC0BDD">
        <w:trPr>
          <w:gridAfter w:val="1"/>
          <w:wAfter w:w="6" w:type="dxa"/>
          <w:trHeight w:val="512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C18.7, </w:t>
            </w:r>
            <w:r w:rsidRPr="00AC6598">
              <w:rPr>
                <w:sz w:val="22"/>
                <w:szCs w:val="22"/>
              </w:rPr>
              <w:br/>
              <w:t>C19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Локализованные опухоли сигмовидной кишки и ректосигмоидного отдела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Роботассистированная резекция сигмовидной кишки</w:t>
            </w:r>
          </w:p>
        </w:tc>
      </w:tr>
      <w:tr w:rsidR="00900ADC" w:rsidRPr="00AC6598" w:rsidTr="00BC0BDD">
        <w:trPr>
          <w:gridAfter w:val="1"/>
          <w:wAfter w:w="6" w:type="dxa"/>
          <w:trHeight w:val="714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Роботоассистированная резекция сигмовидной кишки  с расширенной лимфаденэктомией</w:t>
            </w:r>
          </w:p>
        </w:tc>
      </w:tr>
      <w:tr w:rsidR="00900ADC" w:rsidRPr="00AC6598" w:rsidTr="00BC0BDD">
        <w:trPr>
          <w:gridAfter w:val="1"/>
          <w:wAfter w:w="6" w:type="dxa"/>
          <w:trHeight w:val="46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C20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Локализованные опухоли прямой </w:t>
            </w:r>
            <w:r w:rsidRPr="00AC6598">
              <w:rPr>
                <w:sz w:val="22"/>
                <w:szCs w:val="22"/>
              </w:rPr>
              <w:lastRenderedPageBreak/>
              <w:t>кишки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Роботассистированная резекция прямой кишки</w:t>
            </w:r>
          </w:p>
        </w:tc>
      </w:tr>
      <w:tr w:rsidR="00900ADC" w:rsidRPr="00AC6598" w:rsidTr="00BC0BDD">
        <w:trPr>
          <w:gridAfter w:val="1"/>
          <w:wAfter w:w="6" w:type="dxa"/>
          <w:trHeight w:val="582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Роботассистированная резекция прямой кишки с расширенной лимфаденэктомией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C22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Резектабельные первичные и метастатические опухоли печени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Роботассистированная анатомическая резекция печени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Роботассистированная правосторонняя гемигепатэктомия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Роботассистированная левосторонняя гемигепатэктомия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Роботассистированная расширенная правосторонняя гемигепатэктомия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Роботассистированная расширенная левосторонняя гемигепатэктомия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Роботассистированная медианная резекция печени</w:t>
            </w:r>
          </w:p>
        </w:tc>
      </w:tr>
      <w:tr w:rsidR="00900ADC" w:rsidRPr="00AC6598" w:rsidTr="00BC0BDD">
        <w:trPr>
          <w:gridAfter w:val="1"/>
          <w:wAfter w:w="6" w:type="dxa"/>
          <w:trHeight w:val="73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С23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Локализованные формы ЗНО  желчного пузыря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Роботассистированная холецистэктомия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С24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Резектабельные опухоли внепеченочных желчных протоков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Роботассистированная панкреато-дуоденальная резекция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Роботассистированная панкреато-дуоденальная резекция с  расширенной лимфаденэктмией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Роботассистированная пилоросохраняющая панкреато-дуоденальная резекция</w:t>
            </w:r>
          </w:p>
        </w:tc>
      </w:tr>
      <w:tr w:rsidR="00900ADC" w:rsidRPr="00AC6598" w:rsidTr="00BC0BDD">
        <w:trPr>
          <w:gridAfter w:val="1"/>
          <w:wAfter w:w="6" w:type="dxa"/>
          <w:trHeight w:val="543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С25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Резектабельные опухоли поджелудочной железы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Роботассистированная панкреато-дуоденальная резекция</w:t>
            </w:r>
          </w:p>
        </w:tc>
      </w:tr>
      <w:tr w:rsidR="00900ADC" w:rsidRPr="00AC6598" w:rsidTr="00BC0BDD">
        <w:trPr>
          <w:gridAfter w:val="1"/>
          <w:wAfter w:w="6" w:type="dxa"/>
          <w:trHeight w:val="84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Роботассистированная панкреато-дуоденальная резекция с расширенной лимфаденэктмией</w:t>
            </w:r>
          </w:p>
        </w:tc>
      </w:tr>
      <w:tr w:rsidR="00900ADC" w:rsidRPr="00AC6598" w:rsidTr="005235E5">
        <w:trPr>
          <w:gridAfter w:val="1"/>
          <w:wAfter w:w="6" w:type="dxa"/>
          <w:trHeight w:val="579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Роботассистированная пилоросохраняющая панкреато-дуоденальная резекция</w:t>
            </w:r>
          </w:p>
        </w:tc>
      </w:tr>
      <w:tr w:rsidR="00900ADC" w:rsidRPr="00AC6598" w:rsidTr="00BC0BDD">
        <w:trPr>
          <w:gridAfter w:val="1"/>
          <w:wAfter w:w="6" w:type="dxa"/>
          <w:trHeight w:val="84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Роботассистированная дистальная резекция поджелудочной железы с расширенной лимфаденэктомией</w:t>
            </w:r>
          </w:p>
        </w:tc>
      </w:tr>
      <w:tr w:rsidR="00900ADC" w:rsidRPr="00AC6598" w:rsidTr="00BC0BDD">
        <w:trPr>
          <w:gridAfter w:val="1"/>
          <w:wAfter w:w="6" w:type="dxa"/>
          <w:trHeight w:val="558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Роботассистированная медианная резекция поджелудочной железы</w:t>
            </w:r>
          </w:p>
        </w:tc>
      </w:tr>
      <w:tr w:rsidR="00900ADC" w:rsidRPr="00AC6598" w:rsidTr="00BC0BDD">
        <w:trPr>
          <w:gridAfter w:val="1"/>
          <w:wAfter w:w="6" w:type="dxa"/>
          <w:trHeight w:val="81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С34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216546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Ранние формы </w:t>
            </w:r>
            <w:r w:rsidR="00216546">
              <w:rPr>
                <w:sz w:val="22"/>
                <w:szCs w:val="22"/>
              </w:rPr>
              <w:t>ЗНО</w:t>
            </w:r>
            <w:r w:rsidRPr="00AC6598">
              <w:rPr>
                <w:sz w:val="22"/>
                <w:szCs w:val="22"/>
              </w:rPr>
              <w:t xml:space="preserve"> легкого </w:t>
            </w:r>
            <w:r w:rsidRPr="00AC6598">
              <w:rPr>
                <w:sz w:val="22"/>
                <w:szCs w:val="22"/>
              </w:rPr>
              <w:br/>
              <w:t>I ст.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Роботассистированная лобэктомия</w:t>
            </w:r>
          </w:p>
        </w:tc>
      </w:tr>
      <w:tr w:rsidR="00900ADC" w:rsidRPr="00AC6598" w:rsidTr="00BC0BDD">
        <w:trPr>
          <w:gridAfter w:val="1"/>
          <w:wAfter w:w="6" w:type="dxa"/>
          <w:trHeight w:val="1237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С37, С38.1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Опухоль вилочковой железы I ст.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Опухоль переднего средостения (начальные формы)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Роботассистированное удаление опухоли средостения</w:t>
            </w:r>
          </w:p>
        </w:tc>
      </w:tr>
      <w:tr w:rsidR="00900ADC" w:rsidRPr="00AC6598" w:rsidTr="00BC0BDD">
        <w:trPr>
          <w:gridAfter w:val="1"/>
          <w:wAfter w:w="6" w:type="dxa"/>
          <w:trHeight w:val="4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С53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ЗНО шейки матки 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Ia1 ст.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  <w:vAlign w:val="bottom"/>
          </w:tcPr>
          <w:p w:rsidR="00900ADC" w:rsidRPr="00AC6598" w:rsidRDefault="00381402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hyperlink r:id="rId8" w:anchor="RANGE!_edn10#RANGE!_edn10" w:history="1">
              <w:r w:rsidR="00900ADC" w:rsidRPr="00AC6598">
                <w:rPr>
                  <w:rStyle w:val="a6"/>
                  <w:color w:val="auto"/>
                  <w:sz w:val="22"/>
                  <w:szCs w:val="22"/>
                  <w:u w:val="none"/>
                </w:rPr>
                <w:t>Экстирпация матки с придатками роботассистированная</w:t>
              </w:r>
            </w:hyperlink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Экстирпация матки без придатков роботассистированная</w:t>
            </w:r>
          </w:p>
        </w:tc>
      </w:tr>
      <w:tr w:rsidR="00900ADC" w:rsidRPr="00AC6598" w:rsidTr="00BC0BDD">
        <w:trPr>
          <w:gridAfter w:val="1"/>
          <w:wAfter w:w="6" w:type="dxa"/>
          <w:trHeight w:val="45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ЗНО шейки матки 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Ia2-Ib1 ст.</w:t>
            </w:r>
          </w:p>
        </w:tc>
        <w:tc>
          <w:tcPr>
            <w:tcW w:w="2245" w:type="dxa"/>
            <w:gridSpan w:val="2"/>
            <w:shd w:val="clear" w:color="auto" w:fill="auto"/>
            <w:vAlign w:val="bottom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Роботассистированная радикальная трахелэктомия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ЗНО шейки матки 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Ia2-III ст.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Роботассистированная расширенная экстирпация матки с придатками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Роботассистированная расширенная экстирпация матки с транспозицией яичников</w:t>
            </w:r>
          </w:p>
        </w:tc>
      </w:tr>
      <w:tr w:rsidR="00900ADC" w:rsidRPr="00AC6598" w:rsidTr="00BC0BDD">
        <w:trPr>
          <w:gridAfter w:val="1"/>
          <w:wAfter w:w="6" w:type="dxa"/>
          <w:trHeight w:val="91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ЗНО шейки матки 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II-III ст. (местно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распространенные формы)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Роботассистированная транспозиция яичников</w:t>
            </w:r>
          </w:p>
        </w:tc>
      </w:tr>
      <w:tr w:rsidR="00900ADC" w:rsidRPr="00AC6598" w:rsidTr="00BC0BDD">
        <w:trPr>
          <w:gridAfter w:val="1"/>
          <w:wAfter w:w="6" w:type="dxa"/>
          <w:trHeight w:val="48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С54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ЗНО эндометрия 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Ia-Ib ст.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color w:val="000000"/>
                <w:sz w:val="22"/>
                <w:szCs w:val="22"/>
              </w:rPr>
            </w:pPr>
            <w:r w:rsidRPr="00AC6598">
              <w:rPr>
                <w:color w:val="000000"/>
                <w:sz w:val="22"/>
                <w:szCs w:val="22"/>
              </w:rPr>
              <w:t>Экстирпация матки с придатками роботассистированная</w:t>
            </w:r>
          </w:p>
        </w:tc>
      </w:tr>
      <w:tr w:rsidR="00900ADC" w:rsidRPr="00AC6598" w:rsidTr="00BC0BDD">
        <w:trPr>
          <w:gridAfter w:val="1"/>
          <w:wAfter w:w="6" w:type="dxa"/>
          <w:trHeight w:val="614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color w:val="000000"/>
                <w:sz w:val="22"/>
                <w:szCs w:val="22"/>
              </w:rPr>
            </w:pPr>
            <w:r w:rsidRPr="00AC6598">
              <w:rPr>
                <w:color w:val="000000"/>
                <w:sz w:val="22"/>
                <w:szCs w:val="22"/>
              </w:rPr>
              <w:t>Экстирпация матки с маточными трубами роботассистированная</w:t>
            </w:r>
          </w:p>
        </w:tc>
      </w:tr>
      <w:tr w:rsidR="00900ADC" w:rsidRPr="00AC6598" w:rsidTr="00BC0BDD">
        <w:trPr>
          <w:gridAfter w:val="1"/>
          <w:wAfter w:w="6" w:type="dxa"/>
          <w:trHeight w:val="524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ЗНО эндометрия 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Ib-III ст.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color w:val="000000"/>
                <w:sz w:val="22"/>
                <w:szCs w:val="22"/>
              </w:rPr>
            </w:pPr>
            <w:r w:rsidRPr="00AC6598">
              <w:rPr>
                <w:color w:val="000000"/>
                <w:sz w:val="22"/>
                <w:szCs w:val="22"/>
              </w:rPr>
              <w:t>Роботассистированная экстирпация матки с придатками и тазовой лимфаденэктомией</w:t>
            </w:r>
          </w:p>
        </w:tc>
      </w:tr>
      <w:tr w:rsidR="00900ADC" w:rsidRPr="00AC6598" w:rsidTr="00BC0BDD">
        <w:trPr>
          <w:gridAfter w:val="1"/>
          <w:wAfter w:w="6" w:type="dxa"/>
          <w:trHeight w:val="40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color w:val="000000"/>
                <w:sz w:val="22"/>
                <w:szCs w:val="22"/>
              </w:rPr>
            </w:pPr>
            <w:r w:rsidRPr="00AC6598">
              <w:rPr>
                <w:color w:val="000000"/>
                <w:sz w:val="22"/>
                <w:szCs w:val="22"/>
              </w:rPr>
              <w:t>Экстирпация матки расширенная роботассистированная</w:t>
            </w:r>
          </w:p>
        </w:tc>
      </w:tr>
      <w:tr w:rsidR="00900ADC" w:rsidRPr="00AC6598" w:rsidTr="00BC0BDD">
        <w:trPr>
          <w:gridAfter w:val="1"/>
          <w:wAfter w:w="6" w:type="dxa"/>
          <w:trHeight w:val="70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С56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ЗНО яичников 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I ст.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Хирургическое лечение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Роботассистированная аднексэктомия или резекция яичников, субтотальная резекция большого сальника</w:t>
            </w:r>
          </w:p>
        </w:tc>
      </w:tr>
      <w:tr w:rsidR="00900ADC" w:rsidRPr="00AC6598" w:rsidTr="00BC0BDD">
        <w:trPr>
          <w:gridAfter w:val="1"/>
          <w:wAfter w:w="6" w:type="dxa"/>
          <w:trHeight w:val="91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Роботассистированная аднексэктомия односторонняя с резекцией контрлатерального яичника и субтотальная резекция большого сальника</w:t>
            </w:r>
          </w:p>
        </w:tc>
      </w:tr>
      <w:tr w:rsidR="00900ADC" w:rsidRPr="00AC6598" w:rsidTr="00BC0BDD">
        <w:trPr>
          <w:gridAfter w:val="1"/>
          <w:wAfter w:w="6" w:type="dxa"/>
          <w:trHeight w:val="466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С61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216546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Локализованный рак предстательной железы </w:t>
            </w:r>
            <w:r w:rsidRPr="00AC6598">
              <w:rPr>
                <w:sz w:val="22"/>
                <w:szCs w:val="22"/>
              </w:rPr>
              <w:br/>
              <w:t>II ст.</w:t>
            </w:r>
            <w:r w:rsidR="00216546">
              <w:rPr>
                <w:sz w:val="22"/>
                <w:szCs w:val="22"/>
              </w:rPr>
              <w:t xml:space="preserve"> (</w:t>
            </w:r>
            <w:r w:rsidRPr="00AC6598">
              <w:rPr>
                <w:sz w:val="22"/>
                <w:szCs w:val="22"/>
              </w:rPr>
              <w:t>T1С-2СN0M0</w:t>
            </w:r>
            <w:r w:rsidR="00216546">
              <w:rPr>
                <w:sz w:val="22"/>
                <w:szCs w:val="22"/>
              </w:rPr>
              <w:t>)</w:t>
            </w: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Радикальная простатэктомия с использование робототехники</w:t>
            </w:r>
          </w:p>
        </w:tc>
      </w:tr>
      <w:tr w:rsidR="00900ADC" w:rsidRPr="00AC6598" w:rsidTr="00BC0BDD">
        <w:trPr>
          <w:gridAfter w:val="1"/>
          <w:wAfter w:w="6" w:type="dxa"/>
          <w:trHeight w:val="488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Роботассистированная тазовая лимфаденэктомия</w:t>
            </w:r>
          </w:p>
        </w:tc>
      </w:tr>
      <w:tr w:rsidR="00900ADC" w:rsidRPr="00AC6598" w:rsidTr="00BC0BDD">
        <w:trPr>
          <w:gridAfter w:val="1"/>
          <w:wAfter w:w="6" w:type="dxa"/>
          <w:trHeight w:val="436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С64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</w:rPr>
              <w:t>Рак</w:t>
            </w:r>
            <w:r w:rsidRPr="00AC6598">
              <w:rPr>
                <w:sz w:val="22"/>
                <w:szCs w:val="22"/>
                <w:lang w:val="en-US"/>
              </w:rPr>
              <w:t xml:space="preserve"> </w:t>
            </w:r>
            <w:r w:rsidRPr="00AC6598">
              <w:rPr>
                <w:sz w:val="22"/>
                <w:szCs w:val="22"/>
              </w:rPr>
              <w:t>почки</w:t>
            </w:r>
            <w:r w:rsidRPr="00AC6598">
              <w:rPr>
                <w:sz w:val="22"/>
                <w:szCs w:val="22"/>
                <w:lang w:val="en-US"/>
              </w:rPr>
              <w:t xml:space="preserve"> I c</w:t>
            </w:r>
            <w:r w:rsidRPr="00AC6598">
              <w:rPr>
                <w:sz w:val="22"/>
                <w:szCs w:val="22"/>
              </w:rPr>
              <w:t>т</w:t>
            </w:r>
            <w:r w:rsidRPr="00AC6598">
              <w:rPr>
                <w:sz w:val="22"/>
                <w:szCs w:val="22"/>
                <w:lang w:val="en-US"/>
              </w:rPr>
              <w:t>.</w:t>
            </w:r>
            <w:r w:rsidRPr="00AC6598">
              <w:rPr>
                <w:sz w:val="22"/>
                <w:szCs w:val="22"/>
                <w:lang w:val="en-US"/>
              </w:rPr>
              <w:br/>
              <w:t>T1a-1bN0M0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почки с использованием робототехники</w:t>
            </w:r>
          </w:p>
        </w:tc>
      </w:tr>
      <w:tr w:rsidR="00900ADC" w:rsidRPr="00AC6598" w:rsidTr="00BC0BDD">
        <w:trPr>
          <w:gridAfter w:val="1"/>
          <w:wAfter w:w="6" w:type="dxa"/>
          <w:trHeight w:val="293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Роботассистированная нефрэктомия</w:t>
            </w:r>
          </w:p>
        </w:tc>
      </w:tr>
      <w:tr w:rsidR="00900ADC" w:rsidRPr="00AC6598" w:rsidTr="00BC0BDD">
        <w:trPr>
          <w:gridAfter w:val="1"/>
          <w:wAfter w:w="6" w:type="dxa"/>
          <w:trHeight w:val="52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 62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ЗНО яичка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Роботассистированная расширенная забрюшинная лимфаденэктомия</w:t>
            </w:r>
          </w:p>
        </w:tc>
      </w:tr>
      <w:tr w:rsidR="00900ADC" w:rsidRPr="00AC6598" w:rsidTr="00BC0BDD">
        <w:trPr>
          <w:gridAfter w:val="1"/>
          <w:wAfter w:w="6" w:type="dxa"/>
          <w:trHeight w:val="533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С67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Рак мочевого пузыря I-IV ст.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Роботассистированная радикальная цистэктомия</w:t>
            </w:r>
          </w:p>
        </w:tc>
      </w:tr>
      <w:tr w:rsidR="00900ADC" w:rsidRPr="00AC6598" w:rsidTr="00BC0BDD">
        <w:trPr>
          <w:gridAfter w:val="1"/>
          <w:wAfter w:w="6" w:type="dxa"/>
          <w:trHeight w:val="526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С78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Метастатическое поражение легкого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8540F3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Роботассистированная атипичная резекция легкого</w:t>
            </w:r>
          </w:p>
        </w:tc>
      </w:tr>
      <w:tr w:rsidR="00900ADC" w:rsidRPr="00AC6598" w:rsidTr="00BC0BDD">
        <w:trPr>
          <w:gridAfter w:val="1"/>
          <w:wAfter w:w="6" w:type="dxa"/>
          <w:trHeight w:val="405"/>
        </w:trPr>
        <w:tc>
          <w:tcPr>
            <w:tcW w:w="15476" w:type="dxa"/>
            <w:gridSpan w:val="13"/>
            <w:vAlign w:val="center"/>
          </w:tcPr>
          <w:p w:rsidR="00900ADC" w:rsidRPr="00AC6598" w:rsidRDefault="00900ADC" w:rsidP="004F5213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ОНКОЛОГИЯ/4</w:t>
            </w:r>
          </w:p>
        </w:tc>
      </w:tr>
      <w:tr w:rsidR="00900ADC" w:rsidRPr="00AC6598" w:rsidTr="00BC0BDD">
        <w:trPr>
          <w:gridAfter w:val="1"/>
          <w:wAfter w:w="6" w:type="dxa"/>
          <w:trHeight w:val="915"/>
        </w:trPr>
        <w:tc>
          <w:tcPr>
            <w:tcW w:w="720" w:type="dxa"/>
          </w:tcPr>
          <w:p w:rsidR="00900ADC" w:rsidRPr="00AC6598" w:rsidRDefault="00900ADC" w:rsidP="001A77B3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A77B3">
              <w:rPr>
                <w:sz w:val="22"/>
                <w:szCs w:val="22"/>
              </w:rPr>
              <w:t>8</w:t>
            </w:r>
          </w:p>
        </w:tc>
        <w:tc>
          <w:tcPr>
            <w:tcW w:w="1096" w:type="dxa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09.04.011</w:t>
            </w:r>
          </w:p>
        </w:tc>
        <w:tc>
          <w:tcPr>
            <w:tcW w:w="3297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Контактная лучевая терапия при раке предстательной железы с использованием I125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С61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Рак предстательной железы (T1-2N0M0),</w:t>
            </w:r>
          </w:p>
          <w:p w:rsidR="00900ADC" w:rsidRPr="00AC6598" w:rsidRDefault="00900ADC" w:rsidP="008540F3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локализованные формы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Терапевтическое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Внутритканевая лучевая терапия с использованием I125 </w:t>
            </w:r>
          </w:p>
        </w:tc>
      </w:tr>
      <w:tr w:rsidR="00900ADC" w:rsidRPr="00AC6598" w:rsidTr="00BC0BDD">
        <w:trPr>
          <w:gridAfter w:val="1"/>
          <w:wAfter w:w="6" w:type="dxa"/>
          <w:trHeight w:val="345"/>
        </w:trPr>
        <w:tc>
          <w:tcPr>
            <w:tcW w:w="15476" w:type="dxa"/>
            <w:gridSpan w:val="13"/>
            <w:shd w:val="clear" w:color="auto" w:fill="auto"/>
            <w:vAlign w:val="center"/>
          </w:tcPr>
          <w:p w:rsidR="00900ADC" w:rsidRPr="00AC6598" w:rsidRDefault="00900ADC" w:rsidP="004F5213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ОТОРИНОЛАРИНГОЛОГИЯ</w:t>
            </w:r>
          </w:p>
        </w:tc>
      </w:tr>
      <w:tr w:rsidR="00900ADC" w:rsidRPr="00AC6598" w:rsidTr="008540F3">
        <w:trPr>
          <w:gridAfter w:val="1"/>
          <w:wAfter w:w="6" w:type="dxa"/>
          <w:trHeight w:val="492"/>
        </w:trPr>
        <w:tc>
          <w:tcPr>
            <w:tcW w:w="720" w:type="dxa"/>
            <w:vMerge w:val="restart"/>
            <w:shd w:val="clear" w:color="auto" w:fill="auto"/>
          </w:tcPr>
          <w:p w:rsidR="00900ADC" w:rsidRDefault="001A77B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10.00.001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Реконструктивные операции на звукопроводящем аппарате среднего уха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  <w:lang w:val="en-US"/>
              </w:rPr>
              <w:t xml:space="preserve">H66.1, H66.2, </w:t>
            </w:r>
            <w:r w:rsidRPr="00AC6598">
              <w:rPr>
                <w:sz w:val="22"/>
                <w:szCs w:val="22"/>
                <w:lang w:val="en-US"/>
              </w:rPr>
              <w:br/>
              <w:t xml:space="preserve">Q16, </w:t>
            </w:r>
            <w:r w:rsidRPr="00AC6598">
              <w:rPr>
                <w:sz w:val="22"/>
                <w:szCs w:val="22"/>
                <w:lang w:val="en-US"/>
              </w:rPr>
              <w:br/>
              <w:t xml:space="preserve">H80.0, H80.1, H80.9, 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Хронический туботимпальный гнойный средний отит. Хронический эпитимпано-антральный гнойный средний отит. Другие приобретенные </w:t>
            </w:r>
            <w:r w:rsidRPr="00AC6598">
              <w:rPr>
                <w:sz w:val="22"/>
                <w:szCs w:val="22"/>
              </w:rPr>
              <w:lastRenderedPageBreak/>
              <w:t>дефекты слуховых косточек. Врожденные аномалии (пороки развития) уха, вызывающие нарушение слуха. Отосклероз, вовлекающий овальное окно, необлитерирующий. Отосклероз неуточненный. Кондуктивная и нейросенсорная потеря слуха. Отосклероз, вовлекающий овальное окно, облитерирующий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Хирургическое лечение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900ADC" w:rsidRPr="00AC6598" w:rsidRDefault="00900ADC" w:rsidP="00E40B0F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Тимпанопластика, одномоментно с санирующим вмешательством, в том числе при врожденных аномалиях развития</w:t>
            </w:r>
            <w:r w:rsidR="00E40B0F">
              <w:rPr>
                <w:sz w:val="22"/>
                <w:szCs w:val="22"/>
              </w:rPr>
              <w:t>,</w:t>
            </w:r>
            <w:r w:rsidRPr="00AC6598">
              <w:rPr>
                <w:sz w:val="22"/>
                <w:szCs w:val="22"/>
              </w:rPr>
              <w:t xml:space="preserve"> приобретенной атрезии вследствие хронического гнойного среднего отита, с применением микрохирургической техники, аллогенных трансплантатов, в том числе металлических</w:t>
            </w:r>
          </w:p>
        </w:tc>
      </w:tr>
      <w:tr w:rsidR="00900ADC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25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166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Стапедопластика при патологическом процессе, врожденном или приобретенном, с вовлечением окна преддверия, с применением аутотканей и аллогенных трансплантатов, в том числе металлических</w:t>
            </w:r>
          </w:p>
        </w:tc>
      </w:tr>
      <w:tr w:rsidR="00900ADC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Слухоулучшающие операции с применением имплантата среднего уха </w:t>
            </w:r>
          </w:p>
        </w:tc>
      </w:tr>
      <w:tr w:rsidR="00900ADC" w:rsidRPr="00AC6598" w:rsidTr="00BC0BDD">
        <w:trPr>
          <w:gridAfter w:val="1"/>
          <w:wAfter w:w="6" w:type="dxa"/>
          <w:trHeight w:val="255"/>
        </w:trPr>
        <w:tc>
          <w:tcPr>
            <w:tcW w:w="720" w:type="dxa"/>
            <w:vMerge w:val="restart"/>
            <w:shd w:val="clear" w:color="auto" w:fill="auto"/>
          </w:tcPr>
          <w:p w:rsidR="00900ADC" w:rsidRPr="00AC6598" w:rsidRDefault="00900ADC" w:rsidP="000E1132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A77B3"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10.00.002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 болезни Меньера и других нарушений вестибулярной функции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8540F3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H81.0        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Болезнь Меньера при неэффек</w:t>
            </w:r>
            <w:r w:rsidR="00E40B0F">
              <w:rPr>
                <w:sz w:val="22"/>
                <w:szCs w:val="22"/>
              </w:rPr>
              <w:t>тивности консервативной терапии</w:t>
            </w:r>
            <w:r w:rsidRPr="00AC65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Дренирование эндолимфатических пространств внутреннего уха с применением микрохирургической и лучевой техники</w:t>
            </w:r>
          </w:p>
        </w:tc>
      </w:tr>
      <w:tr w:rsidR="00900ADC" w:rsidRPr="00AC6598" w:rsidTr="00BC0BDD">
        <w:trPr>
          <w:gridAfter w:val="1"/>
          <w:wAfter w:w="6" w:type="dxa"/>
          <w:trHeight w:val="55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1365"/>
        </w:trPr>
        <w:tc>
          <w:tcPr>
            <w:tcW w:w="720" w:type="dxa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A77B3">
              <w:rPr>
                <w:sz w:val="22"/>
                <w:szCs w:val="22"/>
              </w:rPr>
              <w:t>1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10.00.003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 доброкачественных новообразований околоносовых пазух, основания черепа и среднего уха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D10.6,           D14.0,            D33.3  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Доброкачественное новообразование носоглотки.                                           Доброкачественно</w:t>
            </w:r>
            <w:r w:rsidR="00E40B0F">
              <w:rPr>
                <w:sz w:val="22"/>
                <w:szCs w:val="22"/>
              </w:rPr>
              <w:t xml:space="preserve">е новообразование среднего уха. </w:t>
            </w:r>
            <w:r w:rsidRPr="00AC6598">
              <w:rPr>
                <w:sz w:val="22"/>
                <w:szCs w:val="22"/>
              </w:rPr>
              <w:t xml:space="preserve">Юношеская ангиофиброма основания черепа.                                        Гломусные опухоли с распространением в среднее ухо. </w:t>
            </w:r>
            <w:r w:rsidRPr="00AC6598">
              <w:rPr>
                <w:sz w:val="22"/>
                <w:szCs w:val="22"/>
              </w:rPr>
              <w:lastRenderedPageBreak/>
              <w:t>Доброкачественное новообразование основание черепа. Доброкачественное новообразование черепных нервов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Хирургическое лечение</w:t>
            </w: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900ADC" w:rsidRPr="00AC6598" w:rsidRDefault="00900ADC" w:rsidP="00E40B0F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новообразования с применением эндоско</w:t>
            </w:r>
            <w:r w:rsidR="00E40B0F">
              <w:rPr>
                <w:sz w:val="22"/>
                <w:szCs w:val="22"/>
              </w:rPr>
              <w:t>пической, навигационной техники,</w:t>
            </w:r>
            <w:r w:rsidRPr="00AC6598">
              <w:rPr>
                <w:sz w:val="22"/>
                <w:szCs w:val="22"/>
              </w:rPr>
              <w:t xml:space="preserve"> эндоваскулярной эмболизации сосудов микроэмболами и при помощи адгезивного агента</w:t>
            </w:r>
          </w:p>
        </w:tc>
      </w:tr>
      <w:tr w:rsidR="00900ADC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108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1131"/>
        </w:trPr>
        <w:tc>
          <w:tcPr>
            <w:tcW w:w="720" w:type="dxa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="001A77B3">
              <w:rPr>
                <w:sz w:val="22"/>
                <w:szCs w:val="22"/>
              </w:rPr>
              <w:t>2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10.00.004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Реконструктивно-пластическое восстановление функции гортани и трахеи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8540F3" w:rsidRDefault="008540F3" w:rsidP="008540F3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J38.6, D14.1, D14.2, J38.0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Стеноз гортани. Доброкачественное новообразование гортани. Доброкачественное новообразование трахеи. Паралич голосовых складок и гортани. 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Ларинготрахеопластика при доброкачественных новообразованиях гортани, параличе голосовых складок и гортани, стенозе гортани</w:t>
            </w:r>
          </w:p>
        </w:tc>
      </w:tr>
      <w:tr w:rsidR="00900ADC" w:rsidRPr="00AC6598" w:rsidTr="00BC0BDD">
        <w:trPr>
          <w:gridAfter w:val="1"/>
          <w:wAfter w:w="6" w:type="dxa"/>
          <w:trHeight w:val="129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0803C7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  <w:p w:rsidR="008540F3" w:rsidRPr="000803C7" w:rsidRDefault="008540F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8540F3" w:rsidRPr="000803C7" w:rsidRDefault="008540F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310"/>
        </w:trPr>
        <w:tc>
          <w:tcPr>
            <w:tcW w:w="15476" w:type="dxa"/>
            <w:gridSpan w:val="13"/>
            <w:shd w:val="clear" w:color="auto" w:fill="auto"/>
            <w:vAlign w:val="center"/>
          </w:tcPr>
          <w:p w:rsidR="00900ADC" w:rsidRPr="00AC6598" w:rsidRDefault="00900ADC" w:rsidP="004F5213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ОТОРИНОЛАРИНГОЛОГИЯ/1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 w:val="restart"/>
            <w:shd w:val="clear" w:color="auto" w:fill="auto"/>
          </w:tcPr>
          <w:p w:rsidR="00900ADC" w:rsidRPr="00AC6598" w:rsidRDefault="00900ADC" w:rsidP="001A77B3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A77B3">
              <w:rPr>
                <w:sz w:val="22"/>
                <w:szCs w:val="22"/>
              </w:rPr>
              <w:t>3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10.01.006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 сенсоневральной тугоухости высокой степени и глухоты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H 90.3 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Нейросенсорная потеря слуха двухсторонняя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Кохлеарная имплантация при двусторонней нейросенсорной потере слуха</w:t>
            </w:r>
          </w:p>
        </w:tc>
      </w:tr>
      <w:tr w:rsidR="00900ADC" w:rsidRPr="00AC6598" w:rsidTr="00BC0BDD">
        <w:trPr>
          <w:gridAfter w:val="1"/>
          <w:wAfter w:w="6" w:type="dxa"/>
          <w:trHeight w:val="271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Имплантация стволомозгового имплантата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330"/>
        </w:trPr>
        <w:tc>
          <w:tcPr>
            <w:tcW w:w="15476" w:type="dxa"/>
            <w:gridSpan w:val="13"/>
            <w:shd w:val="clear" w:color="auto" w:fill="auto"/>
            <w:vAlign w:val="center"/>
          </w:tcPr>
          <w:p w:rsidR="00900ADC" w:rsidRPr="00AC6598" w:rsidRDefault="00900ADC" w:rsidP="004F5213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ОФТАЛЬМОЛОГИЯ</w:t>
            </w:r>
          </w:p>
        </w:tc>
      </w:tr>
      <w:tr w:rsidR="00900ADC" w:rsidRPr="00AC6598" w:rsidTr="00BC0BDD">
        <w:trPr>
          <w:gridAfter w:val="1"/>
          <w:wAfter w:w="6" w:type="dxa"/>
          <w:trHeight w:val="781"/>
        </w:trPr>
        <w:tc>
          <w:tcPr>
            <w:tcW w:w="720" w:type="dxa"/>
            <w:vMerge w:val="restart"/>
            <w:shd w:val="clear" w:color="auto" w:fill="auto"/>
          </w:tcPr>
          <w:p w:rsidR="00900ADC" w:rsidRPr="00AC6598" w:rsidRDefault="00900ADC" w:rsidP="001A77B3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A77B3">
              <w:rPr>
                <w:sz w:val="22"/>
                <w:szCs w:val="22"/>
              </w:rPr>
              <w:t>4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11.00.001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Комплексное хирургическое лечение  глаукомы, включая микроинвазивную энергетическую оптико-реконструктивную и лазерную хирургию,  имплантацию  </w:t>
            </w:r>
            <w:r w:rsidRPr="00AC6598">
              <w:rPr>
                <w:sz w:val="22"/>
                <w:szCs w:val="22"/>
              </w:rPr>
              <w:lastRenderedPageBreak/>
              <w:t>различных видов дренажей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 xml:space="preserve">Н26.0- H26.4,    Н40.1- Н40.8, Q15.0   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FA05E2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Глаукома взрослых с повышенным или высоким внутриглазным давлением р</w:t>
            </w:r>
            <w:r w:rsidR="00501D69">
              <w:rPr>
                <w:sz w:val="22"/>
                <w:szCs w:val="22"/>
              </w:rPr>
              <w:t xml:space="preserve">азвитой, далеко зашедшей </w:t>
            </w:r>
            <w:r w:rsidR="00501D69">
              <w:rPr>
                <w:sz w:val="22"/>
                <w:szCs w:val="22"/>
              </w:rPr>
              <w:lastRenderedPageBreak/>
              <w:t xml:space="preserve">стадии, в том числе с </w:t>
            </w:r>
            <w:r w:rsidRPr="00AC6598">
              <w:rPr>
                <w:sz w:val="22"/>
                <w:szCs w:val="22"/>
              </w:rPr>
              <w:t xml:space="preserve">осложнениями.  </w:t>
            </w:r>
            <w:r w:rsidRPr="00AC6598">
              <w:rPr>
                <w:sz w:val="22"/>
                <w:szCs w:val="22"/>
              </w:rPr>
              <w:br/>
              <w:t>Врожденная глаукома, глаукома вторичная у детей вследствие воспалитель</w:t>
            </w:r>
            <w:r w:rsidR="00FA05E2">
              <w:rPr>
                <w:sz w:val="22"/>
                <w:szCs w:val="22"/>
              </w:rPr>
              <w:t xml:space="preserve">ных и других заболеваний  глаза, в том числе с </w:t>
            </w:r>
            <w:r w:rsidRPr="00AC6598">
              <w:rPr>
                <w:sz w:val="22"/>
                <w:szCs w:val="22"/>
              </w:rPr>
              <w:t>осложнениями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Имплантация антиглаукоматозного дренажа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Модифицированная синустрабекулэктомия с имплантацией антиглаукоматозного дренажа</w:t>
            </w:r>
          </w:p>
        </w:tc>
      </w:tr>
      <w:tr w:rsidR="00900ADC" w:rsidRPr="00AC6598" w:rsidTr="00BC0BDD">
        <w:trPr>
          <w:gridAfter w:val="1"/>
          <w:wAfter w:w="6" w:type="dxa"/>
          <w:trHeight w:val="246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Антиглаукоматозная операция с ультразвуковой факоэмульсификацией осложненной катаракты с имплантацией эластичной интраокулярной линзы</w:t>
            </w:r>
            <w:r>
              <w:rPr>
                <w:rStyle w:val="a5"/>
                <w:sz w:val="22"/>
                <w:szCs w:val="22"/>
              </w:rPr>
              <w:endnoteReference w:id="13"/>
            </w:r>
            <w:r w:rsidR="001A77B3">
              <w:rPr>
                <w:sz w:val="22"/>
                <w:szCs w:val="22"/>
              </w:rPr>
              <w:t xml:space="preserve">, в том числе с </w:t>
            </w:r>
            <w:r>
              <w:rPr>
                <w:sz w:val="22"/>
                <w:szCs w:val="22"/>
              </w:rPr>
              <w:t>лазерной хирургией</w:t>
            </w:r>
          </w:p>
        </w:tc>
      </w:tr>
      <w:tr w:rsidR="00900ADC" w:rsidRPr="00AC6598" w:rsidTr="00BC0BDD">
        <w:trPr>
          <w:gridAfter w:val="1"/>
          <w:wAfter w:w="6" w:type="dxa"/>
          <w:trHeight w:val="634"/>
        </w:trPr>
        <w:tc>
          <w:tcPr>
            <w:tcW w:w="720" w:type="dxa"/>
            <w:vMerge w:val="restart"/>
          </w:tcPr>
          <w:p w:rsidR="00900ADC" w:rsidRPr="00AC6598" w:rsidRDefault="00900ADC" w:rsidP="000E1132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="001A77B3">
              <w:rPr>
                <w:sz w:val="22"/>
                <w:szCs w:val="22"/>
              </w:rPr>
              <w:t>5</w:t>
            </w:r>
          </w:p>
        </w:tc>
        <w:tc>
          <w:tcPr>
            <w:tcW w:w="1096" w:type="dxa"/>
            <w:vMerge w:val="restart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11.00.002</w:t>
            </w:r>
          </w:p>
        </w:tc>
        <w:tc>
          <w:tcPr>
            <w:tcW w:w="3297" w:type="dxa"/>
            <w:gridSpan w:val="2"/>
            <w:vMerge w:val="restart"/>
          </w:tcPr>
          <w:p w:rsidR="00900ADC" w:rsidRPr="00E7435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E7435C">
              <w:rPr>
                <w:sz w:val="22"/>
                <w:szCs w:val="22"/>
              </w:rPr>
              <w:t>Транспупиллярная, микроинвазивная энергетическая оптико-реконструктивная, эндовитреальная 23-27 гейджевая хирургия при витреоретинальной патологии различного генеза</w:t>
            </w:r>
          </w:p>
        </w:tc>
        <w:tc>
          <w:tcPr>
            <w:tcW w:w="1362" w:type="dxa"/>
            <w:gridSpan w:val="2"/>
            <w:vMerge w:val="restart"/>
          </w:tcPr>
          <w:p w:rsidR="00900ADC" w:rsidRPr="009431B5" w:rsidRDefault="00900ADC" w:rsidP="006A2F0C">
            <w:pPr>
              <w:keepNext/>
              <w:keepLines/>
              <w:spacing w:line="230" w:lineRule="auto"/>
              <w:ind w:left="-57" w:right="-57"/>
              <w:rPr>
                <w:spacing w:val="-6"/>
                <w:sz w:val="22"/>
                <w:szCs w:val="22"/>
              </w:rPr>
            </w:pPr>
            <w:r w:rsidRPr="009431B5">
              <w:rPr>
                <w:spacing w:val="-6"/>
                <w:sz w:val="22"/>
                <w:szCs w:val="22"/>
              </w:rPr>
              <w:t xml:space="preserve">E10.3, </w:t>
            </w:r>
          </w:p>
          <w:p w:rsidR="00900ADC" w:rsidRPr="009431B5" w:rsidRDefault="00900ADC" w:rsidP="006A2F0C">
            <w:pPr>
              <w:keepNext/>
              <w:keepLines/>
              <w:spacing w:line="230" w:lineRule="auto"/>
              <w:ind w:left="-57" w:right="-57"/>
              <w:rPr>
                <w:spacing w:val="-6"/>
                <w:sz w:val="22"/>
                <w:szCs w:val="22"/>
              </w:rPr>
            </w:pPr>
            <w:r w:rsidRPr="009431B5">
              <w:rPr>
                <w:spacing w:val="-6"/>
                <w:sz w:val="22"/>
                <w:szCs w:val="22"/>
              </w:rPr>
              <w:t xml:space="preserve">E11.3, </w:t>
            </w:r>
          </w:p>
          <w:p w:rsidR="00900ADC" w:rsidRPr="009431B5" w:rsidRDefault="00900ADC" w:rsidP="006A2F0C">
            <w:pPr>
              <w:keepNext/>
              <w:keepLines/>
              <w:spacing w:line="230" w:lineRule="auto"/>
              <w:ind w:left="-57" w:right="-57"/>
              <w:rPr>
                <w:spacing w:val="-6"/>
                <w:sz w:val="22"/>
                <w:szCs w:val="22"/>
              </w:rPr>
            </w:pPr>
            <w:r w:rsidRPr="009431B5">
              <w:rPr>
                <w:spacing w:val="-6"/>
                <w:sz w:val="22"/>
                <w:szCs w:val="22"/>
              </w:rPr>
              <w:t>Н25.0 - Н25.9, Н26.0- H26.4,</w:t>
            </w:r>
          </w:p>
          <w:p w:rsidR="00900ADC" w:rsidRPr="009431B5" w:rsidRDefault="00900ADC" w:rsidP="006A2F0C">
            <w:pPr>
              <w:keepNext/>
              <w:keepLines/>
              <w:spacing w:line="230" w:lineRule="auto"/>
              <w:ind w:left="-57" w:right="-57"/>
              <w:rPr>
                <w:spacing w:val="-6"/>
                <w:sz w:val="22"/>
                <w:szCs w:val="22"/>
              </w:rPr>
            </w:pPr>
            <w:r w:rsidRPr="009431B5">
              <w:rPr>
                <w:spacing w:val="-6"/>
                <w:sz w:val="22"/>
                <w:szCs w:val="22"/>
              </w:rPr>
              <w:t xml:space="preserve">Н27.0, </w:t>
            </w:r>
          </w:p>
          <w:p w:rsidR="00900ADC" w:rsidRPr="009431B5" w:rsidRDefault="00900ADC" w:rsidP="006A2F0C">
            <w:pPr>
              <w:keepNext/>
              <w:keepLines/>
              <w:spacing w:line="230" w:lineRule="auto"/>
              <w:ind w:left="-57" w:right="-57"/>
              <w:rPr>
                <w:spacing w:val="-6"/>
                <w:sz w:val="22"/>
                <w:szCs w:val="22"/>
              </w:rPr>
            </w:pPr>
            <w:r w:rsidRPr="009431B5">
              <w:rPr>
                <w:spacing w:val="-6"/>
                <w:sz w:val="22"/>
                <w:szCs w:val="22"/>
              </w:rPr>
              <w:t xml:space="preserve">Н28,    </w:t>
            </w:r>
          </w:p>
          <w:p w:rsidR="00900ADC" w:rsidRPr="009431B5" w:rsidRDefault="00900ADC" w:rsidP="006A2F0C">
            <w:pPr>
              <w:keepNext/>
              <w:keepLines/>
              <w:spacing w:line="230" w:lineRule="auto"/>
              <w:ind w:left="-57" w:right="-57"/>
              <w:rPr>
                <w:spacing w:val="-6"/>
                <w:sz w:val="22"/>
                <w:szCs w:val="22"/>
              </w:rPr>
            </w:pPr>
            <w:r w:rsidRPr="009431B5">
              <w:rPr>
                <w:spacing w:val="-6"/>
                <w:sz w:val="22"/>
                <w:szCs w:val="22"/>
              </w:rPr>
              <w:t xml:space="preserve">Н30.0 -Н30.9, </w:t>
            </w:r>
          </w:p>
          <w:p w:rsidR="00900ADC" w:rsidRPr="009431B5" w:rsidRDefault="00900ADC" w:rsidP="006A2F0C">
            <w:pPr>
              <w:keepNext/>
              <w:keepLines/>
              <w:spacing w:line="230" w:lineRule="auto"/>
              <w:ind w:left="-57" w:right="-57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Н31.3, </w:t>
            </w:r>
            <w:r w:rsidRPr="009431B5">
              <w:rPr>
                <w:spacing w:val="-6"/>
                <w:sz w:val="22"/>
                <w:szCs w:val="22"/>
              </w:rPr>
              <w:t xml:space="preserve">Н32.8, </w:t>
            </w:r>
          </w:p>
          <w:p w:rsidR="00900ADC" w:rsidRPr="009431B5" w:rsidRDefault="00900ADC" w:rsidP="006A2F0C">
            <w:pPr>
              <w:keepNext/>
              <w:keepLines/>
              <w:spacing w:line="230" w:lineRule="auto"/>
              <w:ind w:left="-57" w:right="-57"/>
              <w:rPr>
                <w:spacing w:val="-6"/>
                <w:sz w:val="22"/>
                <w:szCs w:val="22"/>
              </w:rPr>
            </w:pPr>
            <w:r w:rsidRPr="009431B5">
              <w:rPr>
                <w:spacing w:val="-6"/>
                <w:sz w:val="22"/>
                <w:szCs w:val="22"/>
              </w:rPr>
              <w:t xml:space="preserve">H33.0 - Н33.5,   H34.8, </w:t>
            </w:r>
          </w:p>
          <w:p w:rsidR="00900ADC" w:rsidRPr="009431B5" w:rsidRDefault="00900ADC" w:rsidP="006A2F0C">
            <w:pPr>
              <w:keepNext/>
              <w:keepLines/>
              <w:spacing w:line="230" w:lineRule="auto"/>
              <w:ind w:left="-57" w:right="-57"/>
              <w:rPr>
                <w:spacing w:val="-6"/>
                <w:sz w:val="22"/>
                <w:szCs w:val="22"/>
              </w:rPr>
            </w:pPr>
            <w:r w:rsidRPr="009431B5">
              <w:rPr>
                <w:spacing w:val="-6"/>
                <w:sz w:val="22"/>
                <w:szCs w:val="22"/>
              </w:rPr>
              <w:t xml:space="preserve">Н35.2 -H35.4,  Н36.0, </w:t>
            </w:r>
          </w:p>
          <w:p w:rsidR="00900ADC" w:rsidRPr="009431B5" w:rsidRDefault="00900ADC" w:rsidP="006A2F0C">
            <w:pPr>
              <w:keepNext/>
              <w:keepLines/>
              <w:spacing w:line="230" w:lineRule="auto"/>
              <w:ind w:left="-57" w:right="-57"/>
              <w:rPr>
                <w:spacing w:val="-6"/>
                <w:sz w:val="22"/>
                <w:szCs w:val="22"/>
              </w:rPr>
            </w:pPr>
            <w:r w:rsidRPr="009431B5">
              <w:rPr>
                <w:spacing w:val="-6"/>
                <w:sz w:val="22"/>
                <w:szCs w:val="22"/>
              </w:rPr>
              <w:t xml:space="preserve">Н36.8 </w:t>
            </w:r>
          </w:p>
          <w:p w:rsidR="00900ADC" w:rsidRPr="009431B5" w:rsidRDefault="00900ADC" w:rsidP="006A2F0C">
            <w:pPr>
              <w:keepNext/>
              <w:keepLines/>
              <w:spacing w:line="230" w:lineRule="auto"/>
              <w:ind w:left="-57" w:right="-57"/>
              <w:rPr>
                <w:spacing w:val="-6"/>
                <w:sz w:val="22"/>
                <w:szCs w:val="22"/>
              </w:rPr>
            </w:pPr>
            <w:r w:rsidRPr="009431B5">
              <w:rPr>
                <w:spacing w:val="-6"/>
                <w:sz w:val="22"/>
                <w:szCs w:val="22"/>
              </w:rPr>
              <w:t xml:space="preserve">Н43.1, </w:t>
            </w:r>
          </w:p>
          <w:p w:rsidR="00900ADC" w:rsidRPr="009431B5" w:rsidRDefault="00900ADC" w:rsidP="006A2F0C">
            <w:pPr>
              <w:keepNext/>
              <w:keepLines/>
              <w:spacing w:line="230" w:lineRule="auto"/>
              <w:ind w:left="-57" w:right="-57"/>
              <w:rPr>
                <w:spacing w:val="-6"/>
                <w:sz w:val="22"/>
                <w:szCs w:val="22"/>
              </w:rPr>
            </w:pPr>
            <w:r w:rsidRPr="009431B5">
              <w:rPr>
                <w:spacing w:val="-6"/>
                <w:sz w:val="22"/>
                <w:szCs w:val="22"/>
              </w:rPr>
              <w:t>Н43.3,  H44.0,</w:t>
            </w:r>
          </w:p>
          <w:p w:rsidR="00900ADC" w:rsidRPr="009431B5" w:rsidRDefault="00900ADC" w:rsidP="006A2F0C">
            <w:pPr>
              <w:keepNext/>
              <w:keepLines/>
              <w:spacing w:line="230" w:lineRule="auto"/>
              <w:ind w:left="-57" w:right="-57"/>
              <w:rPr>
                <w:spacing w:val="-6"/>
                <w:sz w:val="22"/>
                <w:szCs w:val="22"/>
              </w:rPr>
            </w:pPr>
            <w:r w:rsidRPr="009431B5">
              <w:rPr>
                <w:spacing w:val="-6"/>
                <w:sz w:val="22"/>
                <w:szCs w:val="22"/>
              </w:rPr>
              <w:t>H44.1</w:t>
            </w:r>
          </w:p>
        </w:tc>
        <w:tc>
          <w:tcPr>
            <w:tcW w:w="2342" w:type="dxa"/>
            <w:gridSpan w:val="2"/>
            <w:vMerge w:val="restart"/>
          </w:tcPr>
          <w:p w:rsidR="00900ADC" w:rsidRPr="009431B5" w:rsidRDefault="00900ADC" w:rsidP="008540F3">
            <w:pPr>
              <w:keepNext/>
              <w:keepLines/>
              <w:spacing w:line="230" w:lineRule="auto"/>
              <w:ind w:right="-57"/>
              <w:rPr>
                <w:spacing w:val="-6"/>
                <w:sz w:val="22"/>
                <w:szCs w:val="22"/>
              </w:rPr>
            </w:pPr>
            <w:r w:rsidRPr="009431B5">
              <w:rPr>
                <w:spacing w:val="-6"/>
                <w:sz w:val="22"/>
                <w:szCs w:val="22"/>
              </w:rPr>
              <w:t>Сочетанная патология глаза у взрослых и дете</w:t>
            </w:r>
            <w:r w:rsidR="00E40B0F">
              <w:rPr>
                <w:spacing w:val="-6"/>
                <w:sz w:val="22"/>
                <w:szCs w:val="22"/>
              </w:rPr>
              <w:t>й:  хориоретинальные воспаления,</w:t>
            </w:r>
            <w:r w:rsidRPr="009431B5">
              <w:rPr>
                <w:spacing w:val="-6"/>
                <w:sz w:val="22"/>
                <w:szCs w:val="22"/>
              </w:rPr>
              <w:t xml:space="preserve"> хориоретинальные нарушения при болезнях, классифицированных в других рубриках</w:t>
            </w:r>
            <w:r w:rsidR="00E40B0F">
              <w:rPr>
                <w:spacing w:val="-6"/>
                <w:sz w:val="22"/>
                <w:szCs w:val="22"/>
              </w:rPr>
              <w:t>,</w:t>
            </w:r>
            <w:r w:rsidRPr="009431B5">
              <w:rPr>
                <w:spacing w:val="-6"/>
                <w:sz w:val="22"/>
                <w:szCs w:val="22"/>
              </w:rPr>
              <w:t xml:space="preserve"> ретиношизис и ретинальные кисты</w:t>
            </w:r>
            <w:r w:rsidR="00E40B0F">
              <w:rPr>
                <w:spacing w:val="-6"/>
                <w:sz w:val="22"/>
                <w:szCs w:val="22"/>
              </w:rPr>
              <w:t>,</w:t>
            </w:r>
            <w:r w:rsidRPr="009431B5">
              <w:rPr>
                <w:spacing w:val="-6"/>
                <w:sz w:val="22"/>
                <w:szCs w:val="22"/>
              </w:rPr>
              <w:t xml:space="preserve">  ретинальные сосудистые окклюзии</w:t>
            </w:r>
            <w:r w:rsidR="00E40B0F">
              <w:rPr>
                <w:spacing w:val="-6"/>
                <w:sz w:val="22"/>
                <w:szCs w:val="22"/>
              </w:rPr>
              <w:t>,</w:t>
            </w:r>
            <w:r w:rsidRPr="009431B5">
              <w:rPr>
                <w:spacing w:val="-6"/>
                <w:sz w:val="22"/>
                <w:szCs w:val="22"/>
              </w:rPr>
              <w:t xml:space="preserve">  пролиферативная ретинопатия</w:t>
            </w:r>
            <w:r w:rsidR="00E40B0F">
              <w:rPr>
                <w:spacing w:val="-6"/>
                <w:sz w:val="22"/>
                <w:szCs w:val="22"/>
              </w:rPr>
              <w:t>,</w:t>
            </w:r>
            <w:r w:rsidRPr="009431B5">
              <w:rPr>
                <w:spacing w:val="-6"/>
                <w:sz w:val="22"/>
                <w:szCs w:val="22"/>
              </w:rPr>
              <w:t xml:space="preserve"> дегенерация макулы и заднего полюса; кровоизлияние в стекловидное тело, осложненные патологией роговицы, хрусталика, стекловидного тела</w:t>
            </w:r>
            <w:r w:rsidR="00E40B0F">
              <w:rPr>
                <w:spacing w:val="-6"/>
                <w:sz w:val="22"/>
                <w:szCs w:val="22"/>
              </w:rPr>
              <w:t xml:space="preserve">. </w:t>
            </w:r>
            <w:r w:rsidRPr="009431B5">
              <w:rPr>
                <w:spacing w:val="-6"/>
                <w:sz w:val="22"/>
                <w:szCs w:val="22"/>
              </w:rPr>
              <w:t>Диабетическая ретинопатия взрослых, пролиферативная</w:t>
            </w:r>
            <w:r w:rsidRPr="009431B5">
              <w:rPr>
                <w:spacing w:val="-6"/>
                <w:sz w:val="22"/>
                <w:szCs w:val="22"/>
              </w:rPr>
              <w:br/>
              <w:t xml:space="preserve">стадия, </w:t>
            </w:r>
            <w:r w:rsidR="00FA05E2">
              <w:rPr>
                <w:spacing w:val="-6"/>
                <w:sz w:val="22"/>
                <w:szCs w:val="22"/>
              </w:rPr>
              <w:t>в том числе с</w:t>
            </w:r>
            <w:r w:rsidRPr="009431B5">
              <w:rPr>
                <w:spacing w:val="-6"/>
                <w:sz w:val="22"/>
                <w:szCs w:val="22"/>
              </w:rPr>
              <w:t xml:space="preserve"> осложнениями или с </w:t>
            </w:r>
            <w:r w:rsidRPr="009431B5">
              <w:rPr>
                <w:spacing w:val="-6"/>
                <w:sz w:val="22"/>
                <w:szCs w:val="22"/>
              </w:rPr>
              <w:lastRenderedPageBreak/>
              <w:t xml:space="preserve">патологией хрусталика, стекловидного тела, вторичной глаукомой, макулярным отеком.         </w:t>
            </w:r>
            <w:r w:rsidRPr="009431B5">
              <w:rPr>
                <w:spacing w:val="-6"/>
                <w:sz w:val="22"/>
                <w:szCs w:val="22"/>
              </w:rPr>
              <w:br/>
              <w:t>Различные формы отслойки и разры</w:t>
            </w:r>
            <w:r w:rsidR="00FA05E2">
              <w:rPr>
                <w:spacing w:val="-6"/>
                <w:sz w:val="22"/>
                <w:szCs w:val="22"/>
              </w:rPr>
              <w:t>вы сетчатки, у взрослых и детей</w:t>
            </w:r>
            <w:r w:rsidR="00FA05E2" w:rsidRPr="009431B5">
              <w:rPr>
                <w:spacing w:val="-6"/>
                <w:sz w:val="22"/>
                <w:szCs w:val="22"/>
              </w:rPr>
              <w:t xml:space="preserve">, </w:t>
            </w:r>
            <w:r w:rsidR="00FA05E2">
              <w:rPr>
                <w:spacing w:val="-6"/>
                <w:sz w:val="22"/>
                <w:szCs w:val="22"/>
              </w:rPr>
              <w:t xml:space="preserve">в том числе </w:t>
            </w:r>
            <w:r w:rsidR="00FA05E2" w:rsidRPr="009431B5">
              <w:rPr>
                <w:spacing w:val="-6"/>
                <w:sz w:val="22"/>
                <w:szCs w:val="22"/>
              </w:rPr>
              <w:t xml:space="preserve"> </w:t>
            </w:r>
            <w:r w:rsidRPr="009431B5">
              <w:rPr>
                <w:spacing w:val="-6"/>
                <w:sz w:val="22"/>
                <w:szCs w:val="22"/>
              </w:rPr>
              <w:t>осложненные патологией роговицы, хрусталика, стекловидного тела.</w:t>
            </w:r>
            <w:r w:rsidRPr="009431B5">
              <w:rPr>
                <w:spacing w:val="-6"/>
                <w:sz w:val="22"/>
                <w:szCs w:val="22"/>
              </w:rPr>
              <w:br/>
              <w:t>Катаракта у взрослых и детей, осложненная сублюксацией хрусталика, глаукомой, патологией  стекловидного тела, сетчатки, сосудистой оболочки</w:t>
            </w:r>
            <w:r w:rsidR="00E40B0F">
              <w:rPr>
                <w:spacing w:val="-6"/>
                <w:sz w:val="22"/>
                <w:szCs w:val="22"/>
              </w:rPr>
              <w:t>.</w:t>
            </w:r>
          </w:p>
          <w:p w:rsidR="00900ADC" w:rsidRPr="009431B5" w:rsidRDefault="00900ADC" w:rsidP="008540F3">
            <w:pPr>
              <w:keepNext/>
              <w:keepLines/>
              <w:spacing w:line="230" w:lineRule="auto"/>
              <w:ind w:right="-57"/>
              <w:rPr>
                <w:spacing w:val="-6"/>
                <w:sz w:val="22"/>
                <w:szCs w:val="22"/>
              </w:rPr>
            </w:pPr>
            <w:r w:rsidRPr="009431B5">
              <w:rPr>
                <w:spacing w:val="-6"/>
                <w:sz w:val="22"/>
                <w:szCs w:val="22"/>
              </w:rPr>
              <w:t>Осложнения, возникшие в результате предшествующих оптико-реконструктивных, эндовитреальных вмешательств  у взрослых и детей</w:t>
            </w:r>
            <w:r w:rsidR="00E40B0F">
              <w:rPr>
                <w:spacing w:val="-6"/>
                <w:sz w:val="22"/>
                <w:szCs w:val="22"/>
              </w:rPr>
              <w:t>.</w:t>
            </w:r>
          </w:p>
          <w:p w:rsidR="00900ADC" w:rsidRPr="009431B5" w:rsidRDefault="00900ADC" w:rsidP="008540F3">
            <w:pPr>
              <w:keepNext/>
              <w:keepLines/>
              <w:spacing w:line="230" w:lineRule="auto"/>
              <w:ind w:right="-57"/>
              <w:rPr>
                <w:spacing w:val="-6"/>
                <w:sz w:val="22"/>
                <w:szCs w:val="22"/>
              </w:rPr>
            </w:pPr>
            <w:r w:rsidRPr="009431B5">
              <w:rPr>
                <w:spacing w:val="-6"/>
                <w:sz w:val="22"/>
                <w:szCs w:val="22"/>
              </w:rPr>
              <w:t xml:space="preserve">Возрастная макулярная </w:t>
            </w:r>
            <w:r w:rsidR="00FA05E2">
              <w:rPr>
                <w:spacing w:val="-6"/>
                <w:sz w:val="22"/>
                <w:szCs w:val="22"/>
              </w:rPr>
              <w:t>дегенерация (ВМД)</w:t>
            </w:r>
            <w:r w:rsidR="00EC48DF">
              <w:rPr>
                <w:spacing w:val="-6"/>
                <w:sz w:val="22"/>
                <w:szCs w:val="22"/>
              </w:rPr>
              <w:t>,</w:t>
            </w:r>
            <w:r w:rsidR="00FA05E2">
              <w:rPr>
                <w:spacing w:val="-6"/>
                <w:sz w:val="22"/>
                <w:szCs w:val="22"/>
              </w:rPr>
              <w:t xml:space="preserve"> влажная форма</w:t>
            </w:r>
            <w:r w:rsidR="00FA05E2" w:rsidRPr="009431B5">
              <w:rPr>
                <w:spacing w:val="-6"/>
                <w:sz w:val="22"/>
                <w:szCs w:val="22"/>
              </w:rPr>
              <w:t xml:space="preserve">, </w:t>
            </w:r>
            <w:r w:rsidR="00FA05E2">
              <w:rPr>
                <w:spacing w:val="-6"/>
                <w:sz w:val="22"/>
                <w:szCs w:val="22"/>
              </w:rPr>
              <w:t>в том числе с</w:t>
            </w:r>
            <w:r w:rsidR="00FA05E2" w:rsidRPr="009431B5">
              <w:rPr>
                <w:spacing w:val="-6"/>
                <w:sz w:val="22"/>
                <w:szCs w:val="22"/>
              </w:rPr>
              <w:t xml:space="preserve"> </w:t>
            </w:r>
            <w:r w:rsidRPr="009431B5">
              <w:rPr>
                <w:spacing w:val="-6"/>
                <w:sz w:val="22"/>
                <w:szCs w:val="22"/>
              </w:rPr>
              <w:t>осложнениями.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Транспупиллярная панретинальная лазеркоагуляция</w:t>
            </w:r>
          </w:p>
        </w:tc>
      </w:tr>
      <w:tr w:rsidR="00900ADC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Реконструкция передней камеры с ультразвуковой факоэмульсификацией осложненной катаракты с имплантацией эластичной ИОЛ </w:t>
            </w:r>
          </w:p>
        </w:tc>
      </w:tr>
      <w:tr w:rsidR="00900ADC" w:rsidRPr="00AC6598" w:rsidTr="00BC0BDD">
        <w:trPr>
          <w:gridAfter w:val="1"/>
          <w:wAfter w:w="6" w:type="dxa"/>
          <w:trHeight w:val="12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  <w:noWrap/>
            <w:vAlign w:val="bottom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1A77B3" w:rsidP="001A77B3">
            <w:pPr>
              <w:pStyle w:val="ConsPlusCell"/>
            </w:pPr>
            <w:r>
              <w:t xml:space="preserve">Микроинвазивная витрэктомия, в том числе с </w:t>
            </w:r>
            <w:r w:rsidR="00900ADC" w:rsidRPr="00AC6598">
              <w:t>ленсэктомией, импла</w:t>
            </w:r>
            <w:r>
              <w:t xml:space="preserve">нтацией ИОЛ, мембранопилингом, </w:t>
            </w:r>
            <w:r w:rsidR="00900ADC" w:rsidRPr="00AC6598">
              <w:t>швартэктомией, швартотомией, ретинотомией, эндотампонадой</w:t>
            </w:r>
            <w:r w:rsidR="00E40B0F">
              <w:t xml:space="preserve"> </w:t>
            </w:r>
            <w:r w:rsidR="00E40B0F" w:rsidRPr="00E40B0F">
              <w:t>перфторорганическими соединениями</w:t>
            </w:r>
            <w:r w:rsidR="00E40B0F">
              <w:rPr>
                <w:rStyle w:val="a5"/>
              </w:rPr>
              <w:endnoteReference w:id="14"/>
            </w:r>
            <w:r w:rsidR="00E40B0F">
              <w:t>,</w:t>
            </w:r>
            <w:r w:rsidR="00900ADC" w:rsidRPr="00AC6598">
              <w:t xml:space="preserve"> силиконовым маслом, эндолазеркоагуляцией сетчатки  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  <w:noWrap/>
            <w:vAlign w:val="bottom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Интравитреальное введение ингибитора ангиогенеза </w:t>
            </w:r>
          </w:p>
        </w:tc>
      </w:tr>
      <w:tr w:rsidR="00900ADC" w:rsidRPr="00AC6598" w:rsidTr="00BC0BDD">
        <w:trPr>
          <w:gridAfter w:val="1"/>
          <w:wAfter w:w="6" w:type="dxa"/>
          <w:trHeight w:val="15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  <w:noWrap/>
            <w:vAlign w:val="bottom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Микроинвазивная ревизия витреальной полости</w:t>
            </w:r>
            <w:r w:rsidR="00FA05E2" w:rsidRPr="009431B5">
              <w:rPr>
                <w:spacing w:val="-6"/>
                <w:sz w:val="22"/>
                <w:szCs w:val="22"/>
              </w:rPr>
              <w:t xml:space="preserve">, </w:t>
            </w:r>
            <w:r w:rsidR="00FA05E2">
              <w:rPr>
                <w:spacing w:val="-6"/>
                <w:sz w:val="22"/>
                <w:szCs w:val="22"/>
              </w:rPr>
              <w:t>в том числе с</w:t>
            </w:r>
            <w:r w:rsidR="00FA05E2" w:rsidRPr="009431B5">
              <w:rPr>
                <w:spacing w:val="-6"/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ленсэктомией, имплантацией ИОЛ, мембранопилингом,   швартэктомией, швартотомией, ретинотомией, эндотампонадой ПФОС, силиконовым маслом, эндолазеркоагуляцией сетчатки  </w:t>
            </w:r>
          </w:p>
        </w:tc>
      </w:tr>
      <w:tr w:rsidR="00900ADC" w:rsidRPr="00AC6598" w:rsidTr="005235E5">
        <w:trPr>
          <w:gridAfter w:val="1"/>
          <w:wAfter w:w="6" w:type="dxa"/>
          <w:trHeight w:val="350"/>
        </w:trPr>
        <w:tc>
          <w:tcPr>
            <w:tcW w:w="720" w:type="dxa"/>
            <w:vMerge w:val="restart"/>
            <w:shd w:val="clear" w:color="auto" w:fill="auto"/>
          </w:tcPr>
          <w:p w:rsidR="00900ADC" w:rsidRDefault="001A77B3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56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</w:tc>
        <w:tc>
          <w:tcPr>
            <w:tcW w:w="1096" w:type="dxa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</w:rPr>
              <w:lastRenderedPageBreak/>
              <w:t>11.00.003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Реконструктивно-пластические и оптико-реконструктивные операции при травмах (открытых, закрытых) глаза, его придаточного аппарата, орбиты</w:t>
            </w: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  <w:lang w:val="en-US"/>
              </w:rPr>
              <w:lastRenderedPageBreak/>
              <w:t xml:space="preserve">H02.0- H02.5, </w:t>
            </w:r>
            <w:r w:rsidRPr="00AC6598">
              <w:rPr>
                <w:sz w:val="22"/>
                <w:szCs w:val="22"/>
              </w:rPr>
              <w:t>Н</w:t>
            </w:r>
            <w:r w:rsidRPr="00AC6598">
              <w:rPr>
                <w:sz w:val="22"/>
                <w:szCs w:val="22"/>
                <w:lang w:val="en-US"/>
              </w:rPr>
              <w:t xml:space="preserve">04.0-H04.6, </w:t>
            </w:r>
            <w:r w:rsidRPr="00AC6598">
              <w:rPr>
                <w:sz w:val="22"/>
                <w:szCs w:val="22"/>
              </w:rPr>
              <w:t>Н</w:t>
            </w:r>
            <w:r w:rsidRPr="00AC6598">
              <w:rPr>
                <w:sz w:val="22"/>
                <w:szCs w:val="22"/>
                <w:lang w:val="en-US"/>
              </w:rPr>
              <w:t>05.0-</w:t>
            </w:r>
            <w:r w:rsidRPr="00AC6598">
              <w:rPr>
                <w:sz w:val="22"/>
                <w:szCs w:val="22"/>
                <w:lang w:val="en-US"/>
              </w:rPr>
              <w:lastRenderedPageBreak/>
              <w:t xml:space="preserve">H05.5, </w:t>
            </w:r>
            <w:r w:rsidRPr="00AC6598">
              <w:rPr>
                <w:sz w:val="22"/>
                <w:szCs w:val="22"/>
              </w:rPr>
              <w:t>Н</w:t>
            </w:r>
            <w:r w:rsidRPr="00AC6598">
              <w:rPr>
                <w:sz w:val="22"/>
                <w:szCs w:val="22"/>
                <w:lang w:val="en-US"/>
              </w:rPr>
              <w:t xml:space="preserve">11.2, H21.5,  H27.0,   H27.1, </w:t>
            </w:r>
            <w:r w:rsidRPr="00AC6598">
              <w:rPr>
                <w:sz w:val="22"/>
                <w:szCs w:val="22"/>
              </w:rPr>
              <w:t>Н</w:t>
            </w:r>
            <w:r w:rsidRPr="00AC6598">
              <w:rPr>
                <w:sz w:val="22"/>
                <w:szCs w:val="22"/>
                <w:lang w:val="en-US"/>
              </w:rPr>
              <w:t>26.0-</w:t>
            </w:r>
            <w:r w:rsidRPr="00AC6598">
              <w:rPr>
                <w:sz w:val="22"/>
                <w:szCs w:val="22"/>
              </w:rPr>
              <w:t>Н</w:t>
            </w:r>
            <w:r w:rsidRPr="00AC6598">
              <w:rPr>
                <w:sz w:val="22"/>
                <w:szCs w:val="22"/>
                <w:lang w:val="en-US"/>
              </w:rPr>
              <w:t xml:space="preserve">26.9, </w:t>
            </w:r>
            <w:r w:rsidRPr="00AC6598">
              <w:rPr>
                <w:sz w:val="22"/>
                <w:szCs w:val="22"/>
              </w:rPr>
              <w:t>Н</w:t>
            </w:r>
            <w:r w:rsidRPr="00AC6598">
              <w:rPr>
                <w:sz w:val="22"/>
                <w:szCs w:val="22"/>
                <w:lang w:val="en-US"/>
              </w:rPr>
              <w:t xml:space="preserve">31.3, </w:t>
            </w:r>
            <w:r w:rsidRPr="00AC6598">
              <w:rPr>
                <w:sz w:val="22"/>
                <w:szCs w:val="22"/>
              </w:rPr>
              <w:t>Н</w:t>
            </w:r>
            <w:r w:rsidRPr="00AC6598">
              <w:rPr>
                <w:sz w:val="22"/>
                <w:szCs w:val="22"/>
                <w:lang w:val="en-US"/>
              </w:rPr>
              <w:t xml:space="preserve">40.3,  S00.1, S00.2,  S02.30,  S02.31, S02.80, S02.81, S04.0 - S04.5, </w:t>
            </w:r>
            <w:r w:rsidRPr="00AC6598">
              <w:rPr>
                <w:sz w:val="22"/>
                <w:szCs w:val="22"/>
                <w:lang w:val="en-US"/>
              </w:rPr>
              <w:br/>
              <w:t xml:space="preserve">S05.0-S05.9,    </w:t>
            </w:r>
            <w:r w:rsidRPr="00AC6598">
              <w:rPr>
                <w:sz w:val="22"/>
                <w:szCs w:val="22"/>
              </w:rPr>
              <w:t>Т</w:t>
            </w:r>
            <w:r w:rsidRPr="00AC6598">
              <w:rPr>
                <w:sz w:val="22"/>
                <w:szCs w:val="22"/>
                <w:lang w:val="en-US"/>
              </w:rPr>
              <w:t>26.0-</w:t>
            </w:r>
            <w:r w:rsidRPr="00AC6598">
              <w:rPr>
                <w:sz w:val="22"/>
                <w:szCs w:val="22"/>
              </w:rPr>
              <w:t>Т</w:t>
            </w:r>
            <w:r w:rsidRPr="00AC6598">
              <w:rPr>
                <w:sz w:val="22"/>
                <w:szCs w:val="22"/>
                <w:lang w:val="en-US"/>
              </w:rPr>
              <w:t xml:space="preserve">26.9, </w:t>
            </w:r>
            <w:r w:rsidRPr="00AC6598">
              <w:rPr>
                <w:sz w:val="22"/>
                <w:szCs w:val="22"/>
              </w:rPr>
              <w:t>Н</w:t>
            </w:r>
            <w:r w:rsidRPr="00AC6598">
              <w:rPr>
                <w:sz w:val="22"/>
                <w:szCs w:val="22"/>
                <w:lang w:val="en-US"/>
              </w:rPr>
              <w:t>44.0-</w:t>
            </w:r>
            <w:r w:rsidRPr="00AC6598">
              <w:rPr>
                <w:sz w:val="22"/>
                <w:szCs w:val="22"/>
              </w:rPr>
              <w:t>Н</w:t>
            </w:r>
            <w:r w:rsidRPr="00AC6598">
              <w:rPr>
                <w:sz w:val="22"/>
                <w:szCs w:val="22"/>
                <w:lang w:val="en-US"/>
              </w:rPr>
              <w:t xml:space="preserve">44.8, </w:t>
            </w:r>
            <w:r w:rsidRPr="00AC6598">
              <w:rPr>
                <w:sz w:val="22"/>
                <w:szCs w:val="22"/>
              </w:rPr>
              <w:t>Т</w:t>
            </w:r>
            <w:r w:rsidRPr="00AC6598">
              <w:rPr>
                <w:sz w:val="22"/>
                <w:szCs w:val="22"/>
                <w:lang w:val="en-US"/>
              </w:rPr>
              <w:t xml:space="preserve">85.2, </w:t>
            </w:r>
            <w:r w:rsidRPr="00AC6598">
              <w:rPr>
                <w:sz w:val="22"/>
                <w:szCs w:val="22"/>
              </w:rPr>
              <w:t>Т</w:t>
            </w:r>
            <w:r w:rsidRPr="00AC6598">
              <w:rPr>
                <w:sz w:val="22"/>
                <w:szCs w:val="22"/>
                <w:lang w:val="en-US"/>
              </w:rPr>
              <w:t xml:space="preserve">85.3,   T90.4, T95.0,    </w:t>
            </w:r>
            <w:r w:rsidRPr="00AC6598">
              <w:rPr>
                <w:sz w:val="22"/>
                <w:szCs w:val="22"/>
              </w:rPr>
              <w:t>Т</w:t>
            </w:r>
            <w:r w:rsidRPr="00AC6598">
              <w:rPr>
                <w:sz w:val="22"/>
                <w:szCs w:val="22"/>
                <w:lang w:val="en-US"/>
              </w:rPr>
              <w:t xml:space="preserve">95.8 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 xml:space="preserve">Травма  глаза и глазницы, термические и химические ожоги, ограниченные </w:t>
            </w:r>
            <w:r w:rsidRPr="00AC6598">
              <w:rPr>
                <w:sz w:val="22"/>
                <w:szCs w:val="22"/>
              </w:rPr>
              <w:lastRenderedPageBreak/>
              <w:t xml:space="preserve">областью глаза и его придаточного аппарата при острой или стабильной фазе, при любой стадии, 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 взрослых и детей с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осложнениями: патология хрусталика, стекловидного тела, офтальмогипертензия, перелом дна орбиты, открытая рана века и окологлазничной области, </w:t>
            </w:r>
            <w:r w:rsidR="000525B3">
              <w:rPr>
                <w:sz w:val="22"/>
                <w:szCs w:val="22"/>
              </w:rPr>
              <w:t>в</w:t>
            </w:r>
            <w:r w:rsidRPr="00AC6598">
              <w:rPr>
                <w:sz w:val="22"/>
                <w:szCs w:val="22"/>
              </w:rPr>
              <w:t xml:space="preserve">торичная глаукома, энтропион и трихиаз века, эктропион века, лагофтальм, птоз века, стеноз и недостаточность слезных протоков, деформация орбиты, энофтальм, 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не удаленное инородное тело орбиты вследствие проникающего ранения,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рубцы конъюнктивы, рубцы и помутнение роговицы,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 слипчивая</w:t>
            </w:r>
            <w:r w:rsidR="007011D5">
              <w:rPr>
                <w:sz w:val="22"/>
                <w:szCs w:val="22"/>
              </w:rPr>
              <w:t xml:space="preserve"> лейкома, гнойный эндофтальмит, </w:t>
            </w:r>
            <w:r w:rsidRPr="00AC6598">
              <w:rPr>
                <w:sz w:val="22"/>
                <w:szCs w:val="22"/>
              </w:rPr>
              <w:t xml:space="preserve">дегенеративные состояния глазного </w:t>
            </w:r>
            <w:r w:rsidRPr="00AC6598">
              <w:rPr>
                <w:sz w:val="22"/>
                <w:szCs w:val="22"/>
              </w:rPr>
              <w:lastRenderedPageBreak/>
              <w:t>яблока, неудаленное магнитное инородное тело, неудаленное  немагнитное инородное тело,</w:t>
            </w:r>
          </w:p>
          <w:p w:rsidR="00900ADC" w:rsidRPr="003233C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травматическое косоглазие, осложнения механического происхождения, связанные с имплантами и трансплантами </w:t>
            </w:r>
          </w:p>
          <w:p w:rsidR="00900ADC" w:rsidRPr="003233C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3233C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3233C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3233C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3233C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3233C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3233C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3233C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3233C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3233C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3233C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3233C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3233C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3233C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3233C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3233C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3233C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</w:rPr>
              <w:lastRenderedPageBreak/>
              <w:t>Хирургическое лечение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Аллолимбальная трансплантация</w:t>
            </w:r>
          </w:p>
        </w:tc>
      </w:tr>
      <w:tr w:rsidR="00900ADC" w:rsidRPr="00AC6598" w:rsidTr="00BC0BDD">
        <w:trPr>
          <w:gridAfter w:val="1"/>
          <w:wAfter w:w="6" w:type="dxa"/>
          <w:trHeight w:val="449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Витрэктомия с удалением люксированного хрусталика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Витреоленсэктомия с имплантацией ИОЛ</w:t>
            </w:r>
            <w:r w:rsidR="000E3BE5">
              <w:rPr>
                <w:sz w:val="22"/>
                <w:szCs w:val="22"/>
              </w:rPr>
              <w:t>, в том числе с</w:t>
            </w:r>
            <w:r w:rsidRPr="00AC6598">
              <w:rPr>
                <w:sz w:val="22"/>
                <w:szCs w:val="22"/>
              </w:rPr>
              <w:t xml:space="preserve"> ИАГ-лазерным витриолизисом</w:t>
            </w:r>
          </w:p>
        </w:tc>
      </w:tr>
      <w:tr w:rsidR="00900ADC" w:rsidRPr="00AC6598" w:rsidTr="00BC0BDD">
        <w:trPr>
          <w:gridAfter w:val="1"/>
          <w:wAfter w:w="6" w:type="dxa"/>
          <w:trHeight w:val="57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Дисклеральное удаление инородного тела с локальной склеропластикой</w:t>
            </w:r>
          </w:p>
        </w:tc>
      </w:tr>
      <w:tr w:rsidR="00900ADC" w:rsidRPr="00AC6598" w:rsidTr="00BC0BDD">
        <w:trPr>
          <w:gridAfter w:val="1"/>
          <w:wAfter w:w="6" w:type="dxa"/>
          <w:trHeight w:val="12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1A77B3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Микроинвазивная витрэктомия</w:t>
            </w:r>
            <w:r w:rsidR="00FA05E2" w:rsidRPr="009431B5">
              <w:rPr>
                <w:spacing w:val="-6"/>
                <w:sz w:val="22"/>
                <w:szCs w:val="22"/>
              </w:rPr>
              <w:t xml:space="preserve">, </w:t>
            </w:r>
            <w:r w:rsidR="00FA05E2">
              <w:rPr>
                <w:spacing w:val="-6"/>
                <w:sz w:val="22"/>
                <w:szCs w:val="22"/>
              </w:rPr>
              <w:t>в том числе с</w:t>
            </w:r>
            <w:r w:rsidR="00FA05E2" w:rsidRPr="009431B5">
              <w:rPr>
                <w:spacing w:val="-6"/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ленсэктомией, имплантацией ИОЛ, мембранопилингом, швартэктомией, швартотомией, ретинотомией, эндотампонадой ПФОС, силиконовым маслом, эндолазеркоагуляцией сетчатки  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Им</w:t>
            </w:r>
            <w:r w:rsidR="009C3716">
              <w:rPr>
                <w:sz w:val="22"/>
                <w:szCs w:val="22"/>
              </w:rPr>
              <w:t>плантация искусственной радужки  (</w:t>
            </w:r>
            <w:r w:rsidRPr="00AC6598">
              <w:rPr>
                <w:sz w:val="22"/>
                <w:szCs w:val="22"/>
              </w:rPr>
              <w:t>иридо-хрусталиковой диафрагмы</w:t>
            </w:r>
            <w:r w:rsidR="009C3716">
              <w:rPr>
                <w:sz w:val="22"/>
                <w:szCs w:val="22"/>
              </w:rPr>
              <w:t>)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FA05E2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Иридопластика</w:t>
            </w:r>
            <w:r w:rsidR="00FA05E2">
              <w:rPr>
                <w:sz w:val="22"/>
                <w:szCs w:val="22"/>
              </w:rPr>
              <w:t xml:space="preserve">, в том числе с </w:t>
            </w:r>
            <w:r w:rsidR="00B9653C">
              <w:rPr>
                <w:sz w:val="22"/>
                <w:szCs w:val="22"/>
              </w:rPr>
              <w:t>ИАГ-лазерной реконструкцией,</w:t>
            </w:r>
            <w:r w:rsidRPr="00AC6598">
              <w:rPr>
                <w:sz w:val="22"/>
                <w:szCs w:val="22"/>
              </w:rPr>
              <w:t xml:space="preserve"> передней камеры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Кератопротезирование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C1380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Пластика полости, века, свода</w:t>
            </w:r>
            <w:r w:rsidR="00900ADC" w:rsidRPr="00AC6598">
              <w:rPr>
                <w:sz w:val="22"/>
                <w:szCs w:val="22"/>
              </w:rPr>
              <w:t>(ов) с пересадкой свободных лоскутов,</w:t>
            </w:r>
            <w:r w:rsidR="00FA05E2" w:rsidRPr="009431B5">
              <w:rPr>
                <w:spacing w:val="-6"/>
                <w:sz w:val="22"/>
                <w:szCs w:val="22"/>
              </w:rPr>
              <w:t xml:space="preserve"> </w:t>
            </w:r>
            <w:r w:rsidR="00FA05E2">
              <w:rPr>
                <w:spacing w:val="-6"/>
                <w:sz w:val="22"/>
                <w:szCs w:val="22"/>
              </w:rPr>
              <w:t>в том числе с</w:t>
            </w:r>
            <w:r w:rsidR="00FA05E2" w:rsidRPr="009431B5">
              <w:rPr>
                <w:spacing w:val="-6"/>
                <w:sz w:val="22"/>
                <w:szCs w:val="22"/>
              </w:rPr>
              <w:t xml:space="preserve"> </w:t>
            </w:r>
            <w:r w:rsidR="00900ADC" w:rsidRPr="00AC6598">
              <w:rPr>
                <w:sz w:val="22"/>
                <w:szCs w:val="22"/>
              </w:rPr>
              <w:t>пересадкой ресниц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FA05E2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Пластика культи с орбитальным имплантатом и реконструкцией, </w:t>
            </w:r>
            <w:r w:rsidR="00FA05E2">
              <w:rPr>
                <w:spacing w:val="-6"/>
                <w:sz w:val="22"/>
                <w:szCs w:val="22"/>
              </w:rPr>
              <w:t>в том числе с</w:t>
            </w:r>
            <w:r w:rsidR="00FA05E2" w:rsidRPr="009431B5">
              <w:rPr>
                <w:spacing w:val="-6"/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>кровавой тарзорафией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Трансвитеральное удаление внутриглазного инородного тела с эндолазерной коагуляцией сетчатки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FA05E2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Реконструктивно-пластические операции на веках</w:t>
            </w:r>
            <w:r w:rsidR="00FA05E2" w:rsidRPr="009431B5">
              <w:rPr>
                <w:spacing w:val="-6"/>
                <w:sz w:val="22"/>
                <w:szCs w:val="22"/>
              </w:rPr>
              <w:t xml:space="preserve">, </w:t>
            </w:r>
            <w:r w:rsidR="00FA05E2">
              <w:rPr>
                <w:spacing w:val="-6"/>
                <w:sz w:val="22"/>
                <w:szCs w:val="22"/>
              </w:rPr>
              <w:t>в том числе с</w:t>
            </w:r>
            <w:r w:rsidR="00FA05E2" w:rsidRPr="009431B5">
              <w:rPr>
                <w:spacing w:val="-6"/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>кровавой тарзорафией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Реконструкция слезоотводящих путей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Трансплантация амниотической мембраны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Контурная пластика орбиты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B24AAF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Энуклеация</w:t>
            </w:r>
            <w:r w:rsidR="00B24AAF">
              <w:rPr>
                <w:sz w:val="22"/>
                <w:szCs w:val="22"/>
              </w:rPr>
              <w:t xml:space="preserve"> (</w:t>
            </w:r>
            <w:r w:rsidRPr="00AC6598">
              <w:rPr>
                <w:sz w:val="22"/>
                <w:szCs w:val="22"/>
              </w:rPr>
              <w:t>эвисцерация</w:t>
            </w:r>
            <w:r w:rsidR="00B24AAF">
              <w:rPr>
                <w:sz w:val="22"/>
                <w:szCs w:val="22"/>
              </w:rPr>
              <w:t>)</w:t>
            </w:r>
            <w:r w:rsidRPr="00AC6598">
              <w:rPr>
                <w:sz w:val="22"/>
                <w:szCs w:val="22"/>
              </w:rPr>
              <w:t xml:space="preserve">  глаза с пластикой культи орбитальным имплантатом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Устранение посттравматического птоза верхнего века 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Дилатация слезных протоков экспандерами</w:t>
            </w:r>
          </w:p>
        </w:tc>
      </w:tr>
      <w:tr w:rsidR="00900ADC" w:rsidRPr="00AC6598" w:rsidTr="00BC0BDD">
        <w:trPr>
          <w:gridAfter w:val="1"/>
          <w:wAfter w:w="6" w:type="dxa"/>
          <w:trHeight w:val="63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Дакриоцисториностомия наружным доступом</w:t>
            </w:r>
          </w:p>
        </w:tc>
      </w:tr>
      <w:tr w:rsidR="00900ADC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A5252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Вторичная имплантация ИОЛ с реконструкцией передней камеры</w:t>
            </w:r>
            <w:r w:rsidR="00FA05E2" w:rsidRPr="009431B5">
              <w:rPr>
                <w:spacing w:val="-6"/>
                <w:sz w:val="22"/>
                <w:szCs w:val="22"/>
              </w:rPr>
              <w:t xml:space="preserve">, </w:t>
            </w:r>
            <w:r w:rsidR="00FA05E2">
              <w:rPr>
                <w:spacing w:val="-6"/>
                <w:sz w:val="22"/>
                <w:szCs w:val="22"/>
              </w:rPr>
              <w:t>в том числе с</w:t>
            </w:r>
            <w:r w:rsidR="00FA05E2" w:rsidRPr="009431B5">
              <w:rPr>
                <w:spacing w:val="-6"/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дисцизией </w:t>
            </w:r>
            <w:r w:rsidR="00A5252C">
              <w:rPr>
                <w:sz w:val="22"/>
                <w:szCs w:val="22"/>
              </w:rPr>
              <w:t xml:space="preserve">иттрий-алюминиевым-гранат лазером </w:t>
            </w:r>
            <w:r w:rsidRPr="00AC6598">
              <w:rPr>
                <w:sz w:val="22"/>
                <w:szCs w:val="22"/>
              </w:rPr>
              <w:t>вторичной катаракты</w:t>
            </w:r>
          </w:p>
        </w:tc>
      </w:tr>
      <w:tr w:rsidR="00900ADC" w:rsidRPr="00AC6598" w:rsidTr="00BC0BDD">
        <w:trPr>
          <w:gridAfter w:val="1"/>
          <w:wAfter w:w="6" w:type="dxa"/>
          <w:trHeight w:val="949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Реконструкция передней камеры с передней витрэктомией с удалением травматической катаракты</w:t>
            </w:r>
            <w:r w:rsidR="00FA05E2" w:rsidRPr="009431B5">
              <w:rPr>
                <w:spacing w:val="-6"/>
                <w:sz w:val="22"/>
                <w:szCs w:val="22"/>
              </w:rPr>
              <w:t xml:space="preserve">, </w:t>
            </w:r>
            <w:r w:rsidR="00FA05E2">
              <w:rPr>
                <w:spacing w:val="-6"/>
                <w:sz w:val="22"/>
                <w:szCs w:val="22"/>
              </w:rPr>
              <w:t>в том числе с</w:t>
            </w:r>
            <w:r w:rsidR="00FA05E2" w:rsidRPr="009431B5">
              <w:rPr>
                <w:spacing w:val="-6"/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>имплантацией ИОЛ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подвывихнутого хрусталика с имплантацией различных моделей ИОЛ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Сквозная кератопластика с имплантацией иридохрусталиковой диафрагмы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A911C8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Герметизация раны роговицы </w:t>
            </w:r>
            <w:r w:rsidR="00A911C8">
              <w:rPr>
                <w:sz w:val="22"/>
                <w:szCs w:val="22"/>
              </w:rPr>
              <w:t>(</w:t>
            </w:r>
            <w:r w:rsidRPr="00AC6598">
              <w:rPr>
                <w:sz w:val="22"/>
                <w:szCs w:val="22"/>
              </w:rPr>
              <w:t>склеры</w:t>
            </w:r>
            <w:r w:rsidR="00A911C8">
              <w:rPr>
                <w:sz w:val="22"/>
                <w:szCs w:val="22"/>
              </w:rPr>
              <w:t>)</w:t>
            </w:r>
            <w:r w:rsidRPr="00AC6598">
              <w:rPr>
                <w:sz w:val="22"/>
                <w:szCs w:val="22"/>
              </w:rPr>
              <w:t xml:space="preserve"> с реконструкцией передней камеры с иридопластикой, склеропластикой.</w:t>
            </w:r>
          </w:p>
        </w:tc>
      </w:tr>
      <w:tr w:rsidR="00900ADC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A911C8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Герметизация раны роговицы </w:t>
            </w:r>
            <w:r w:rsidR="00A911C8">
              <w:rPr>
                <w:sz w:val="22"/>
                <w:szCs w:val="22"/>
              </w:rPr>
              <w:t>(</w:t>
            </w:r>
            <w:r w:rsidRPr="00AC6598">
              <w:rPr>
                <w:sz w:val="22"/>
                <w:szCs w:val="22"/>
              </w:rPr>
              <w:t>склеры</w:t>
            </w:r>
            <w:r w:rsidR="00A911C8">
              <w:rPr>
                <w:sz w:val="22"/>
                <w:szCs w:val="22"/>
              </w:rPr>
              <w:t>)</w:t>
            </w:r>
            <w:r w:rsidRPr="00AC6598">
              <w:rPr>
                <w:sz w:val="22"/>
                <w:szCs w:val="22"/>
              </w:rPr>
              <w:t xml:space="preserve"> с реконструкцией передней камеры с иридопластикой, с удалением инородного тела из переднего сегмента глаза </w:t>
            </w:r>
          </w:p>
        </w:tc>
      </w:tr>
      <w:tr w:rsidR="00900ADC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Эндовитреальное вмешательство</w:t>
            </w:r>
            <w:r w:rsidR="00FA05E2" w:rsidRPr="009431B5">
              <w:rPr>
                <w:spacing w:val="-6"/>
                <w:sz w:val="22"/>
                <w:szCs w:val="22"/>
              </w:rPr>
              <w:t xml:space="preserve">, </w:t>
            </w:r>
            <w:r w:rsidR="00FA05E2">
              <w:rPr>
                <w:spacing w:val="-6"/>
                <w:sz w:val="22"/>
                <w:szCs w:val="22"/>
              </w:rPr>
              <w:t>в том числе с</w:t>
            </w:r>
            <w:r w:rsidR="00FA05E2" w:rsidRPr="009431B5">
              <w:rPr>
                <w:spacing w:val="-6"/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>тампонадой витреальной полости с удалением инородного тела из заднего сегмента глаза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Пластика орбиты</w:t>
            </w:r>
            <w:r w:rsidR="00FA05E2" w:rsidRPr="009431B5">
              <w:rPr>
                <w:spacing w:val="-6"/>
                <w:sz w:val="22"/>
                <w:szCs w:val="22"/>
              </w:rPr>
              <w:t xml:space="preserve">, </w:t>
            </w:r>
            <w:r w:rsidR="00FA05E2">
              <w:rPr>
                <w:spacing w:val="-6"/>
                <w:sz w:val="22"/>
                <w:szCs w:val="22"/>
              </w:rPr>
              <w:t>в том числе с</w:t>
            </w:r>
            <w:r w:rsidR="00FA05E2" w:rsidRPr="009431B5">
              <w:rPr>
                <w:spacing w:val="-6"/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>удалением инородного тела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167346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Шейверная</w:t>
            </w:r>
            <w:r w:rsidR="00167346">
              <w:rPr>
                <w:sz w:val="22"/>
                <w:szCs w:val="22"/>
              </w:rPr>
              <w:t xml:space="preserve"> (</w:t>
            </w:r>
            <w:r w:rsidRPr="00AC6598">
              <w:rPr>
                <w:sz w:val="22"/>
                <w:szCs w:val="22"/>
              </w:rPr>
              <w:t>лазерная</w:t>
            </w:r>
            <w:r w:rsidR="00167346">
              <w:rPr>
                <w:sz w:val="22"/>
                <w:szCs w:val="22"/>
              </w:rPr>
              <w:t>)</w:t>
            </w:r>
            <w:r w:rsidRPr="00AC6598">
              <w:rPr>
                <w:sz w:val="22"/>
                <w:szCs w:val="22"/>
              </w:rPr>
              <w:t xml:space="preserve"> реконструктивная операция при патологии слезоотводящих путей 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Реконструктивная блефаропластика</w:t>
            </w:r>
          </w:p>
        </w:tc>
      </w:tr>
      <w:tr w:rsidR="00900ADC" w:rsidRPr="00AC6598" w:rsidTr="00BC0BDD">
        <w:trPr>
          <w:gridAfter w:val="1"/>
          <w:wAfter w:w="6" w:type="dxa"/>
          <w:trHeight w:val="206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Рассечение симблефарона с пластикой конъюнктивальной полости (с пересадкой тканей)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Эндовитреальное вмешательство с репозицией  ИОЛ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Укрепление бельма, удаление ретропротезной пленки при кератопротезировании </w:t>
            </w:r>
          </w:p>
        </w:tc>
      </w:tr>
      <w:tr w:rsidR="00900ADC" w:rsidRPr="00AC6598" w:rsidTr="00BC0BDD">
        <w:trPr>
          <w:gridAfter w:val="1"/>
          <w:wAfter w:w="6" w:type="dxa"/>
          <w:trHeight w:val="1200"/>
        </w:trPr>
        <w:tc>
          <w:tcPr>
            <w:tcW w:w="720" w:type="dxa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A77B3">
              <w:rPr>
                <w:sz w:val="22"/>
                <w:szCs w:val="22"/>
              </w:rPr>
              <w:t>7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11.00.004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Комплексное лечение болезней роговицы, включая оптико-реконструктивную и лазерную хирургию, интенсивн</w:t>
            </w:r>
            <w:r w:rsidR="006010EF">
              <w:rPr>
                <w:sz w:val="22"/>
                <w:szCs w:val="22"/>
              </w:rPr>
              <w:t>ое консервативное лечение</w:t>
            </w:r>
            <w:r w:rsidRPr="00AC6598">
              <w:rPr>
                <w:sz w:val="22"/>
                <w:szCs w:val="22"/>
              </w:rPr>
              <w:t xml:space="preserve"> язвы роговицы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Н16.0,              H17.0-Н1</w:t>
            </w:r>
            <w:r>
              <w:rPr>
                <w:sz w:val="22"/>
                <w:szCs w:val="22"/>
              </w:rPr>
              <w:t>7.9,                Н18.0-Н18.9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Язва роговицы острая, стромальная или перфорирующая у взрослых и детей, осложненная гипопионом, эндофтальмитом, патологией хрусталика.</w:t>
            </w:r>
            <w:r w:rsidRPr="00AC6598">
              <w:rPr>
                <w:sz w:val="22"/>
                <w:szCs w:val="22"/>
              </w:rPr>
              <w:br/>
              <w:t>Рубцы и помутнения роговицы, другие болезни роговицы (буллезная кератопатия, дегенерация, наследственные дистрофии роговицы, кератоконус) у взрослых и детей вне зависи</w:t>
            </w:r>
            <w:r>
              <w:rPr>
                <w:sz w:val="22"/>
                <w:szCs w:val="22"/>
              </w:rPr>
              <w:t>мости от осложнений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Default="00167346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Комбинированное </w:t>
            </w:r>
            <w:r w:rsidR="00900ADC" w:rsidRPr="00AC6598">
              <w:rPr>
                <w:sz w:val="22"/>
                <w:szCs w:val="22"/>
              </w:rPr>
              <w:t>лечение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1E1B0B" w:rsidP="000E3BE5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Автоматизированная </w:t>
            </w:r>
            <w:r w:rsidR="00900ADC" w:rsidRPr="00AC6598">
              <w:rPr>
                <w:sz w:val="22"/>
                <w:szCs w:val="22"/>
              </w:rPr>
              <w:t>послойная кератопластика с использованием фемт</w:t>
            </w:r>
            <w:r w:rsidR="000E3BE5">
              <w:rPr>
                <w:sz w:val="22"/>
                <w:szCs w:val="22"/>
              </w:rPr>
              <w:t xml:space="preserve">осекундного лазера или кератома, в том числе с </w:t>
            </w:r>
            <w:r w:rsidR="00900ADC" w:rsidRPr="00AC6598">
              <w:rPr>
                <w:sz w:val="22"/>
                <w:szCs w:val="22"/>
              </w:rPr>
              <w:t>реимплантацией эластичной ИОЛ</w:t>
            </w:r>
            <w:r>
              <w:rPr>
                <w:sz w:val="22"/>
                <w:szCs w:val="22"/>
              </w:rPr>
              <w:t>,</w:t>
            </w:r>
            <w:r w:rsidR="00900ADC" w:rsidRPr="00AC6598">
              <w:rPr>
                <w:sz w:val="22"/>
                <w:szCs w:val="22"/>
              </w:rPr>
              <w:t xml:space="preserve"> при различных болезнях роговицы</w:t>
            </w:r>
          </w:p>
        </w:tc>
      </w:tr>
      <w:tr w:rsidR="00900ADC" w:rsidRPr="00AC6598" w:rsidTr="00BC0BDD">
        <w:trPr>
          <w:gridAfter w:val="1"/>
          <w:wAfter w:w="6" w:type="dxa"/>
          <w:trHeight w:val="61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Неавтоматизированная послойная кератопластика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3F4674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Имплантация </w:t>
            </w:r>
            <w:r w:rsidRPr="003F4674">
              <w:rPr>
                <w:sz w:val="22"/>
                <w:szCs w:val="22"/>
              </w:rPr>
              <w:t>интрастромальных</w:t>
            </w:r>
            <w:r w:rsidRPr="00AC6598">
              <w:rPr>
                <w:sz w:val="22"/>
                <w:szCs w:val="22"/>
              </w:rPr>
              <w:t xml:space="preserve"> сегментов с помощью фемтосекундного лазера при болезнях роговицы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Эксимерлазерная коррекция посттравматического астигматизма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Эксимерлазерная фототерапевтическая кератэктомия при язвах роговицы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Эксимерлазерная фототерапевтическая кератэктомия рубцов и помутнений роговицы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Сквозная реконструктивная кератопластика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Сквозная кератопластика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Трансплантация десцеметовой мембраны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</w:t>
            </w:r>
            <w:r w:rsidR="00B35EC4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лантация амниотической мембраны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Послойная глубокая передняя кератопластика 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Кератопротезирование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Кератопластика послойная ротационная  или обменная 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Кератопластика послойная инвертная 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567DD7" w:rsidP="00567DD7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Интенсивное консер</w:t>
            </w:r>
            <w:r w:rsidR="00363A9C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ативное лечение</w:t>
            </w:r>
            <w:r w:rsidR="00900ADC" w:rsidRPr="00AC6598">
              <w:rPr>
                <w:sz w:val="22"/>
                <w:szCs w:val="22"/>
              </w:rPr>
              <w:t xml:space="preserve"> язвы роговицы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A77B3">
              <w:rPr>
                <w:sz w:val="22"/>
                <w:szCs w:val="22"/>
              </w:rPr>
              <w:t>8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11.00.005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Pr="003F4674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F4674">
              <w:rPr>
                <w:sz w:val="22"/>
                <w:szCs w:val="22"/>
              </w:rPr>
              <w:lastRenderedPageBreak/>
              <w:t>Хирургическое и</w:t>
            </w:r>
            <w:r w:rsidR="009B4775" w:rsidRPr="003F4674">
              <w:rPr>
                <w:sz w:val="22"/>
                <w:szCs w:val="22"/>
              </w:rPr>
              <w:t xml:space="preserve"> (</w:t>
            </w:r>
            <w:r w:rsidRPr="003F4674">
              <w:rPr>
                <w:sz w:val="22"/>
                <w:szCs w:val="22"/>
              </w:rPr>
              <w:t>или</w:t>
            </w:r>
            <w:r w:rsidR="009B4775" w:rsidRPr="003F4674">
              <w:rPr>
                <w:sz w:val="22"/>
                <w:szCs w:val="22"/>
              </w:rPr>
              <w:t>)</w:t>
            </w:r>
            <w:r w:rsidRPr="003F4674">
              <w:rPr>
                <w:sz w:val="22"/>
                <w:szCs w:val="22"/>
              </w:rPr>
              <w:t xml:space="preserve"> лучевое лечение </w:t>
            </w:r>
            <w:r w:rsidR="003B4EA4" w:rsidRPr="003F4674">
              <w:rPr>
                <w:sz w:val="22"/>
                <w:szCs w:val="22"/>
              </w:rPr>
              <w:t>новообразований</w:t>
            </w:r>
            <w:r w:rsidRPr="003F4674">
              <w:rPr>
                <w:sz w:val="22"/>
                <w:szCs w:val="22"/>
              </w:rPr>
              <w:t xml:space="preserve"> глаза, его придаточного аппарата и </w:t>
            </w:r>
            <w:r w:rsidRPr="003F4674">
              <w:rPr>
                <w:sz w:val="22"/>
                <w:szCs w:val="22"/>
              </w:rPr>
              <w:lastRenderedPageBreak/>
              <w:t>орбиты, внутриорбитальны</w:t>
            </w:r>
            <w:r w:rsidR="003F4674" w:rsidRPr="003F4674">
              <w:rPr>
                <w:sz w:val="22"/>
                <w:szCs w:val="22"/>
              </w:rPr>
              <w:t>х</w:t>
            </w:r>
            <w:r w:rsidRPr="003F4674">
              <w:rPr>
                <w:sz w:val="22"/>
                <w:szCs w:val="22"/>
              </w:rPr>
              <w:t xml:space="preserve"> доброкачественны</w:t>
            </w:r>
            <w:r w:rsidR="003F4674" w:rsidRPr="003F4674">
              <w:rPr>
                <w:sz w:val="22"/>
                <w:szCs w:val="22"/>
              </w:rPr>
              <w:t>х</w:t>
            </w:r>
            <w:r w:rsidRPr="003F4674">
              <w:rPr>
                <w:sz w:val="22"/>
                <w:szCs w:val="22"/>
              </w:rPr>
              <w:t xml:space="preserve"> опухол</w:t>
            </w:r>
            <w:r w:rsidR="003F4674" w:rsidRPr="003F4674">
              <w:rPr>
                <w:sz w:val="22"/>
                <w:szCs w:val="22"/>
              </w:rPr>
              <w:t>ей</w:t>
            </w:r>
            <w:r w:rsidR="0087031E">
              <w:rPr>
                <w:sz w:val="22"/>
                <w:szCs w:val="22"/>
              </w:rPr>
              <w:t>, врожденных пороков развит</w:t>
            </w:r>
            <w:r w:rsidR="00A43D9D">
              <w:rPr>
                <w:sz w:val="22"/>
                <w:szCs w:val="22"/>
              </w:rPr>
              <w:t>и</w:t>
            </w:r>
            <w:r w:rsidR="0087031E">
              <w:rPr>
                <w:sz w:val="22"/>
                <w:szCs w:val="22"/>
              </w:rPr>
              <w:t>я орбиты,</w:t>
            </w:r>
            <w:r w:rsidR="00A43D9D">
              <w:rPr>
                <w:sz w:val="22"/>
                <w:szCs w:val="22"/>
              </w:rPr>
              <w:t xml:space="preserve"> реконструктивно-пластическая</w:t>
            </w:r>
            <w:r w:rsidRPr="003F4674">
              <w:rPr>
                <w:sz w:val="22"/>
                <w:szCs w:val="22"/>
              </w:rPr>
              <w:t xml:space="preserve"> хирургия при их последствиях</w:t>
            </w:r>
          </w:p>
          <w:p w:rsidR="00900ADC" w:rsidRPr="003F4674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3B4EA4" w:rsidRDefault="00900ADC" w:rsidP="006A2F0C">
            <w:pPr>
              <w:keepNext/>
              <w:keepLines/>
              <w:suppressAutoHyphens/>
              <w:rPr>
                <w:sz w:val="22"/>
                <w:szCs w:val="22"/>
                <w:highlight w:val="yellow"/>
              </w:rPr>
            </w:pPr>
          </w:p>
          <w:p w:rsidR="00900ADC" w:rsidRPr="003B4EA4" w:rsidRDefault="00900ADC" w:rsidP="006A2F0C">
            <w:pPr>
              <w:keepNext/>
              <w:keepLines/>
              <w:suppressAutoHyphens/>
              <w:rPr>
                <w:sz w:val="22"/>
                <w:szCs w:val="22"/>
                <w:highlight w:val="yellow"/>
              </w:rPr>
            </w:pPr>
          </w:p>
          <w:p w:rsidR="00900ADC" w:rsidRPr="003B4EA4" w:rsidRDefault="00900ADC" w:rsidP="006A2F0C">
            <w:pPr>
              <w:keepNext/>
              <w:keepLines/>
              <w:suppressAutoHyphens/>
              <w:rPr>
                <w:sz w:val="22"/>
                <w:szCs w:val="22"/>
                <w:highlight w:val="yellow"/>
              </w:rPr>
            </w:pPr>
          </w:p>
          <w:p w:rsidR="00900ADC" w:rsidRPr="003B4EA4" w:rsidRDefault="00900ADC" w:rsidP="006A2F0C">
            <w:pPr>
              <w:keepNext/>
              <w:keepLines/>
              <w:suppressAutoHyphens/>
              <w:rPr>
                <w:sz w:val="22"/>
                <w:szCs w:val="22"/>
                <w:highlight w:val="yellow"/>
              </w:rPr>
            </w:pPr>
          </w:p>
          <w:p w:rsidR="00900ADC" w:rsidRPr="003B4EA4" w:rsidRDefault="00900ADC" w:rsidP="006A2F0C">
            <w:pPr>
              <w:keepNext/>
              <w:keepLines/>
              <w:suppressAutoHyphens/>
              <w:rPr>
                <w:sz w:val="22"/>
                <w:szCs w:val="22"/>
                <w:highlight w:val="yellow"/>
              </w:rPr>
            </w:pPr>
          </w:p>
          <w:p w:rsidR="00900ADC" w:rsidRPr="003B4EA4" w:rsidRDefault="00900ADC" w:rsidP="006A2F0C">
            <w:pPr>
              <w:keepNext/>
              <w:keepLines/>
              <w:suppressAutoHyphens/>
              <w:rPr>
                <w:sz w:val="22"/>
                <w:szCs w:val="22"/>
                <w:highlight w:val="yellow"/>
              </w:rPr>
            </w:pPr>
          </w:p>
          <w:p w:rsidR="00900ADC" w:rsidRPr="003B4EA4" w:rsidRDefault="00900ADC" w:rsidP="006A2F0C">
            <w:pPr>
              <w:keepNext/>
              <w:keepLines/>
              <w:suppressAutoHyphens/>
              <w:rPr>
                <w:sz w:val="22"/>
                <w:szCs w:val="22"/>
                <w:highlight w:val="yellow"/>
              </w:rPr>
            </w:pPr>
          </w:p>
          <w:p w:rsidR="00900ADC" w:rsidRPr="003B4EA4" w:rsidRDefault="00900ADC" w:rsidP="006A2F0C">
            <w:pPr>
              <w:keepNext/>
              <w:keepLines/>
              <w:suppressAutoHyphens/>
              <w:rPr>
                <w:sz w:val="22"/>
                <w:szCs w:val="22"/>
                <w:highlight w:val="yellow"/>
              </w:rPr>
            </w:pPr>
          </w:p>
          <w:p w:rsidR="00900ADC" w:rsidRPr="003B4EA4" w:rsidRDefault="00900ADC" w:rsidP="006A2F0C">
            <w:pPr>
              <w:keepNext/>
              <w:keepLines/>
              <w:suppressAutoHyphens/>
              <w:rPr>
                <w:sz w:val="22"/>
                <w:szCs w:val="22"/>
                <w:highlight w:val="yellow"/>
              </w:rPr>
            </w:pPr>
          </w:p>
          <w:p w:rsidR="00900ADC" w:rsidRPr="003B4EA4" w:rsidRDefault="00900ADC" w:rsidP="006A2F0C">
            <w:pPr>
              <w:keepNext/>
              <w:keepLines/>
              <w:suppressAutoHyphens/>
              <w:rPr>
                <w:sz w:val="22"/>
                <w:szCs w:val="22"/>
                <w:highlight w:val="yellow"/>
              </w:rPr>
            </w:pPr>
          </w:p>
          <w:p w:rsidR="00900ADC" w:rsidRPr="003B4EA4" w:rsidRDefault="00900ADC" w:rsidP="006A2F0C">
            <w:pPr>
              <w:keepNext/>
              <w:keepLines/>
              <w:suppressAutoHyphens/>
              <w:rPr>
                <w:sz w:val="22"/>
                <w:szCs w:val="22"/>
                <w:highlight w:val="yellow"/>
              </w:rPr>
            </w:pPr>
          </w:p>
          <w:p w:rsidR="00900ADC" w:rsidRPr="003B4EA4" w:rsidRDefault="00900ADC" w:rsidP="006A2F0C">
            <w:pPr>
              <w:keepNext/>
              <w:keepLines/>
              <w:suppressAutoHyphens/>
              <w:rPr>
                <w:sz w:val="22"/>
                <w:szCs w:val="22"/>
                <w:highlight w:val="yellow"/>
              </w:rPr>
            </w:pPr>
          </w:p>
          <w:p w:rsidR="00900ADC" w:rsidRPr="003B4EA4" w:rsidRDefault="00900ADC" w:rsidP="006A2F0C">
            <w:pPr>
              <w:keepNext/>
              <w:keepLines/>
              <w:suppressAutoHyphens/>
              <w:rPr>
                <w:sz w:val="22"/>
                <w:szCs w:val="22"/>
                <w:highlight w:val="yellow"/>
              </w:rPr>
            </w:pPr>
          </w:p>
          <w:p w:rsidR="00900ADC" w:rsidRPr="003B4EA4" w:rsidRDefault="00900ADC" w:rsidP="006A2F0C">
            <w:pPr>
              <w:keepNext/>
              <w:keepLines/>
              <w:suppressAutoHyphens/>
              <w:rPr>
                <w:sz w:val="22"/>
                <w:szCs w:val="22"/>
                <w:highlight w:val="yellow"/>
              </w:rPr>
            </w:pPr>
          </w:p>
          <w:p w:rsidR="00900ADC" w:rsidRPr="003B4EA4" w:rsidRDefault="00900ADC" w:rsidP="006A2F0C">
            <w:pPr>
              <w:keepNext/>
              <w:keepLines/>
              <w:suppressAutoHyphens/>
              <w:rPr>
                <w:sz w:val="22"/>
                <w:szCs w:val="22"/>
                <w:highlight w:val="yellow"/>
              </w:rPr>
            </w:pPr>
          </w:p>
          <w:p w:rsidR="00900ADC" w:rsidRPr="003B4EA4" w:rsidRDefault="00900ADC" w:rsidP="006A2F0C">
            <w:pPr>
              <w:keepNext/>
              <w:keepLines/>
              <w:suppressAutoHyphens/>
              <w:rPr>
                <w:sz w:val="22"/>
                <w:szCs w:val="22"/>
                <w:highlight w:val="yellow"/>
              </w:rPr>
            </w:pPr>
          </w:p>
          <w:p w:rsidR="00900ADC" w:rsidRPr="003B4EA4" w:rsidRDefault="00900ADC" w:rsidP="006A2F0C">
            <w:pPr>
              <w:keepNext/>
              <w:keepLines/>
              <w:suppressAutoHyphens/>
              <w:rPr>
                <w:sz w:val="22"/>
                <w:szCs w:val="22"/>
                <w:highlight w:val="yellow"/>
              </w:rPr>
            </w:pPr>
          </w:p>
          <w:p w:rsidR="00900ADC" w:rsidRPr="003B4EA4" w:rsidRDefault="00900ADC" w:rsidP="006A2F0C">
            <w:pPr>
              <w:keepNext/>
              <w:keepLines/>
              <w:suppressAutoHyphens/>
              <w:rPr>
                <w:sz w:val="22"/>
                <w:szCs w:val="22"/>
                <w:highlight w:val="yellow"/>
              </w:rPr>
            </w:pPr>
          </w:p>
          <w:p w:rsidR="00900ADC" w:rsidRPr="003B4EA4" w:rsidRDefault="00900ADC" w:rsidP="006A2F0C">
            <w:pPr>
              <w:keepNext/>
              <w:keepLines/>
              <w:suppressAutoHyphens/>
              <w:rPr>
                <w:sz w:val="22"/>
                <w:szCs w:val="22"/>
                <w:highlight w:val="yellow"/>
              </w:rPr>
            </w:pPr>
          </w:p>
          <w:p w:rsidR="00900ADC" w:rsidRPr="003B4EA4" w:rsidRDefault="00900ADC" w:rsidP="006A2F0C">
            <w:pPr>
              <w:keepNext/>
              <w:keepLines/>
              <w:suppressAutoHyphens/>
              <w:rPr>
                <w:sz w:val="22"/>
                <w:szCs w:val="22"/>
                <w:highlight w:val="yellow"/>
              </w:rPr>
            </w:pPr>
          </w:p>
          <w:p w:rsidR="00900ADC" w:rsidRPr="003B4EA4" w:rsidRDefault="00900ADC" w:rsidP="006A2F0C">
            <w:pPr>
              <w:keepNext/>
              <w:keepLines/>
              <w:suppressAutoHyphens/>
              <w:rPr>
                <w:sz w:val="22"/>
                <w:szCs w:val="22"/>
                <w:highlight w:val="yellow"/>
              </w:rPr>
            </w:pPr>
          </w:p>
          <w:p w:rsidR="00900ADC" w:rsidRPr="003B4EA4" w:rsidRDefault="00900ADC" w:rsidP="006A2F0C">
            <w:pPr>
              <w:keepNext/>
              <w:keepLines/>
              <w:suppressAutoHyphens/>
              <w:rPr>
                <w:sz w:val="22"/>
                <w:szCs w:val="22"/>
                <w:highlight w:val="yellow"/>
              </w:rPr>
            </w:pPr>
          </w:p>
          <w:p w:rsidR="00900ADC" w:rsidRPr="003B4EA4" w:rsidRDefault="00900ADC" w:rsidP="006A2F0C">
            <w:pPr>
              <w:keepNext/>
              <w:keepLines/>
              <w:suppressAutoHyphens/>
              <w:rPr>
                <w:sz w:val="22"/>
                <w:szCs w:val="22"/>
                <w:highlight w:val="yellow"/>
              </w:rPr>
            </w:pPr>
          </w:p>
          <w:p w:rsidR="00900ADC" w:rsidRPr="003B4EA4" w:rsidRDefault="00900ADC" w:rsidP="006A2F0C">
            <w:pPr>
              <w:keepNext/>
              <w:keepLines/>
              <w:suppressAutoHyphens/>
              <w:rPr>
                <w:sz w:val="22"/>
                <w:szCs w:val="22"/>
                <w:highlight w:val="yellow"/>
              </w:rPr>
            </w:pPr>
          </w:p>
          <w:p w:rsidR="00900ADC" w:rsidRPr="003B4EA4" w:rsidRDefault="00900ADC" w:rsidP="006A2F0C">
            <w:pPr>
              <w:keepNext/>
              <w:keepLines/>
              <w:suppressAutoHyphens/>
              <w:rPr>
                <w:sz w:val="22"/>
                <w:szCs w:val="22"/>
                <w:highlight w:val="yellow"/>
              </w:rPr>
            </w:pPr>
          </w:p>
          <w:p w:rsidR="00900ADC" w:rsidRPr="003B4EA4" w:rsidRDefault="00900ADC" w:rsidP="006A2F0C">
            <w:pPr>
              <w:keepNext/>
              <w:keepLines/>
              <w:suppressAutoHyphens/>
              <w:rPr>
                <w:sz w:val="22"/>
                <w:szCs w:val="22"/>
                <w:highlight w:val="yellow"/>
              </w:rPr>
            </w:pPr>
          </w:p>
          <w:p w:rsidR="00900ADC" w:rsidRPr="003B4EA4" w:rsidRDefault="00900ADC" w:rsidP="006A2F0C">
            <w:pPr>
              <w:keepNext/>
              <w:keepLines/>
              <w:suppressAutoHyphens/>
              <w:rPr>
                <w:sz w:val="22"/>
                <w:szCs w:val="22"/>
                <w:highlight w:val="yellow"/>
              </w:rPr>
            </w:pPr>
          </w:p>
          <w:p w:rsidR="00900ADC" w:rsidRPr="003B4EA4" w:rsidRDefault="00900ADC" w:rsidP="006A2F0C">
            <w:pPr>
              <w:keepNext/>
              <w:keepLines/>
              <w:suppressAutoHyphens/>
              <w:rPr>
                <w:sz w:val="22"/>
                <w:szCs w:val="22"/>
                <w:highlight w:val="yellow"/>
              </w:rPr>
            </w:pPr>
          </w:p>
          <w:p w:rsidR="00900ADC" w:rsidRPr="003B4EA4" w:rsidRDefault="00900ADC" w:rsidP="006A2F0C">
            <w:pPr>
              <w:keepNext/>
              <w:keepLines/>
              <w:suppressAutoHyphens/>
              <w:rPr>
                <w:sz w:val="22"/>
                <w:szCs w:val="22"/>
                <w:highlight w:val="yellow"/>
              </w:rPr>
            </w:pPr>
          </w:p>
          <w:p w:rsidR="00900ADC" w:rsidRPr="003B4EA4" w:rsidRDefault="00900ADC" w:rsidP="006A2F0C">
            <w:pPr>
              <w:keepNext/>
              <w:keepLines/>
              <w:suppressAutoHyphens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 xml:space="preserve">С43.1, С44.1, С69.0-С69.9 </w:t>
            </w:r>
            <w:r w:rsidRPr="00AC6598">
              <w:rPr>
                <w:sz w:val="22"/>
                <w:szCs w:val="22"/>
              </w:rPr>
              <w:lastRenderedPageBreak/>
              <w:t xml:space="preserve">С72.3, D31.5, D31.6, Q10.7, Q11.0- Q11.2,     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3F4674" w:rsidRDefault="00714202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ЗНО глаза</w:t>
            </w:r>
            <w:r w:rsidR="003F4674" w:rsidRPr="003F4674">
              <w:rPr>
                <w:sz w:val="22"/>
                <w:szCs w:val="22"/>
              </w:rPr>
              <w:t>,</w:t>
            </w:r>
            <w:r w:rsidR="00900ADC" w:rsidRPr="003F4674">
              <w:rPr>
                <w:sz w:val="22"/>
                <w:szCs w:val="22"/>
              </w:rPr>
              <w:t xml:space="preserve"> его придаточного аппарата, орбиты у </w:t>
            </w:r>
            <w:r w:rsidR="00900ADC" w:rsidRPr="003F4674">
              <w:rPr>
                <w:sz w:val="22"/>
                <w:szCs w:val="22"/>
              </w:rPr>
              <w:lastRenderedPageBreak/>
              <w:t xml:space="preserve">взрослых и детей </w:t>
            </w:r>
          </w:p>
          <w:p w:rsidR="00900ADC" w:rsidRPr="003F4674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F4674">
              <w:rPr>
                <w:sz w:val="22"/>
                <w:szCs w:val="22"/>
              </w:rPr>
              <w:t>(ст. T1-T3 N0 M0)</w:t>
            </w:r>
            <w:r w:rsidR="00F96B4B">
              <w:rPr>
                <w:sz w:val="22"/>
                <w:szCs w:val="22"/>
              </w:rPr>
              <w:t>,</w:t>
            </w:r>
            <w:r w:rsidR="003F4674" w:rsidRPr="003F4674">
              <w:rPr>
                <w:sz w:val="22"/>
                <w:szCs w:val="22"/>
              </w:rPr>
              <w:t xml:space="preserve"> доброка</w:t>
            </w:r>
            <w:r w:rsidR="00714202">
              <w:rPr>
                <w:sz w:val="22"/>
                <w:szCs w:val="22"/>
              </w:rPr>
              <w:t>чественные</w:t>
            </w:r>
            <w:r w:rsidR="003F4674" w:rsidRPr="003F4674">
              <w:rPr>
                <w:sz w:val="22"/>
                <w:szCs w:val="22"/>
              </w:rPr>
              <w:t xml:space="preserve"> </w:t>
            </w:r>
            <w:r w:rsidR="00714202">
              <w:rPr>
                <w:sz w:val="22"/>
                <w:szCs w:val="22"/>
              </w:rPr>
              <w:t>опухоли</w:t>
            </w:r>
            <w:r w:rsidRPr="003F4674">
              <w:rPr>
                <w:sz w:val="22"/>
                <w:szCs w:val="22"/>
              </w:rPr>
              <w:t xml:space="preserve"> орбиты, врожденные пороки развития орбиты, без осложнений или осложненные патологией роговицы, хрусталика, стекловидного тела, зрительного нерва, глазодвигательных мышц, офтальмогипертен-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F4674">
              <w:rPr>
                <w:sz w:val="22"/>
                <w:szCs w:val="22"/>
              </w:rPr>
              <w:t>зией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Хирургическое лечение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Отсроченная имплантация иридо-хрусталиковой диафрагмы при новообразованиях глаза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Брахитерапия</w:t>
            </w:r>
            <w:r w:rsidR="00FA05E2" w:rsidRPr="009431B5">
              <w:rPr>
                <w:spacing w:val="-6"/>
                <w:sz w:val="22"/>
                <w:szCs w:val="22"/>
              </w:rPr>
              <w:t xml:space="preserve">, </w:t>
            </w:r>
            <w:r w:rsidR="00FA05E2">
              <w:rPr>
                <w:spacing w:val="-6"/>
                <w:sz w:val="22"/>
                <w:szCs w:val="22"/>
              </w:rPr>
              <w:t>в том числе с</w:t>
            </w:r>
            <w:r w:rsidR="00FA05E2" w:rsidRPr="009431B5">
              <w:rPr>
                <w:spacing w:val="-6"/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>одн</w:t>
            </w:r>
            <w:r w:rsidR="001E1B0B">
              <w:rPr>
                <w:sz w:val="22"/>
                <w:szCs w:val="22"/>
              </w:rPr>
              <w:t>омоментной склеропластикой</w:t>
            </w:r>
            <w:r w:rsidR="00A80287">
              <w:rPr>
                <w:sz w:val="22"/>
                <w:szCs w:val="22"/>
              </w:rPr>
              <w:t>,</w:t>
            </w:r>
            <w:r w:rsidR="001E1B0B">
              <w:rPr>
                <w:sz w:val="22"/>
                <w:szCs w:val="22"/>
              </w:rPr>
              <w:t xml:space="preserve"> при </w:t>
            </w:r>
            <w:r w:rsidRPr="00AC6598">
              <w:rPr>
                <w:sz w:val="22"/>
                <w:szCs w:val="22"/>
              </w:rPr>
              <w:t>новообразованиях глаза</w:t>
            </w:r>
          </w:p>
        </w:tc>
      </w:tr>
      <w:tr w:rsidR="00900ADC" w:rsidRPr="00AC6598" w:rsidTr="00BC0BDD">
        <w:trPr>
          <w:gridAfter w:val="1"/>
          <w:wAfter w:w="6" w:type="dxa"/>
          <w:trHeight w:val="369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Орбитотомия различными доступами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Подшивание танталовых скрепок при  новообразованиях глаза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Отграничительная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Pr="00AC6598">
              <w:rPr>
                <w:sz w:val="22"/>
                <w:szCs w:val="22"/>
              </w:rPr>
              <w:t>разрушающая лазеркоагуляция при новообразованиях глаза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Транспупиллярная термотерапия</w:t>
            </w:r>
            <w:r w:rsidR="00FA05E2" w:rsidRPr="009431B5">
              <w:rPr>
                <w:spacing w:val="-6"/>
                <w:sz w:val="22"/>
                <w:szCs w:val="22"/>
              </w:rPr>
              <w:t xml:space="preserve">, </w:t>
            </w:r>
            <w:r w:rsidR="00FA05E2">
              <w:rPr>
                <w:spacing w:val="-6"/>
                <w:sz w:val="22"/>
                <w:szCs w:val="22"/>
              </w:rPr>
              <w:t>в том числе с</w:t>
            </w:r>
            <w:r w:rsidR="00FA05E2" w:rsidRPr="009431B5">
              <w:rPr>
                <w:spacing w:val="-6"/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>отграничительной лазеркоагуляции при новообразованиях глаза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Криодеструкция при новообразованиях глаза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Энуклеация с пластикой культи и радиокоагуляцией тканей орбиты при новообразованиях глаза</w:t>
            </w:r>
          </w:p>
        </w:tc>
      </w:tr>
      <w:tr w:rsidR="00900ADC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Экзентерация орбиты с одномоментной пластикой свободным кожным лоскутом или пластикой местными тканями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Иридэктомия</w:t>
            </w:r>
            <w:r w:rsidR="00FA05E2" w:rsidRPr="009431B5">
              <w:rPr>
                <w:spacing w:val="-6"/>
                <w:sz w:val="22"/>
                <w:szCs w:val="22"/>
              </w:rPr>
              <w:t xml:space="preserve">, </w:t>
            </w:r>
            <w:r w:rsidR="00FA05E2">
              <w:rPr>
                <w:spacing w:val="-6"/>
                <w:sz w:val="22"/>
                <w:szCs w:val="22"/>
              </w:rPr>
              <w:t>в том числе с</w:t>
            </w:r>
            <w:r w:rsidR="00FA05E2" w:rsidRPr="009431B5">
              <w:rPr>
                <w:spacing w:val="-6"/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>иридопластикой</w:t>
            </w:r>
            <w:r w:rsidR="00A80287">
              <w:rPr>
                <w:sz w:val="22"/>
                <w:szCs w:val="22"/>
              </w:rPr>
              <w:t>,</w:t>
            </w:r>
            <w:r w:rsidRPr="00AC6598">
              <w:rPr>
                <w:sz w:val="22"/>
                <w:szCs w:val="22"/>
              </w:rPr>
              <w:t xml:space="preserve"> при новообразованиях глаза</w:t>
            </w:r>
          </w:p>
        </w:tc>
      </w:tr>
      <w:tr w:rsidR="00900ADC" w:rsidRPr="00AC6598" w:rsidTr="00BC0BDD">
        <w:trPr>
          <w:gridAfter w:val="1"/>
          <w:wAfter w:w="6" w:type="dxa"/>
          <w:trHeight w:val="33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Иридэктомия с иридопластикой с экстракцией катаракты с имплантацией ИОЛ при новообразованиях глаза</w:t>
            </w:r>
          </w:p>
        </w:tc>
      </w:tr>
      <w:tr w:rsidR="00900ADC" w:rsidRPr="00AC6598" w:rsidTr="00BC0BDD">
        <w:trPr>
          <w:gridAfter w:val="1"/>
          <w:wAfter w:w="6" w:type="dxa"/>
          <w:trHeight w:val="72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FA05E2" w:rsidP="00FA05E2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Иридоциклосклерэктомия</w:t>
            </w:r>
            <w:r w:rsidRPr="009431B5">
              <w:rPr>
                <w:spacing w:val="-6"/>
                <w:sz w:val="22"/>
                <w:szCs w:val="22"/>
              </w:rPr>
              <w:t xml:space="preserve">, </w:t>
            </w:r>
            <w:r>
              <w:rPr>
                <w:spacing w:val="-6"/>
                <w:sz w:val="22"/>
                <w:szCs w:val="22"/>
              </w:rPr>
              <w:t>в том числе с</w:t>
            </w:r>
            <w:r w:rsidRPr="009431B5">
              <w:rPr>
                <w:spacing w:val="-6"/>
                <w:sz w:val="22"/>
                <w:szCs w:val="22"/>
              </w:rPr>
              <w:t xml:space="preserve"> </w:t>
            </w:r>
            <w:r w:rsidR="00900ADC" w:rsidRPr="00AC6598">
              <w:rPr>
                <w:sz w:val="22"/>
                <w:szCs w:val="22"/>
              </w:rPr>
              <w:t>иридопластикой</w:t>
            </w:r>
            <w:r w:rsidR="000F2BD9">
              <w:rPr>
                <w:sz w:val="22"/>
                <w:szCs w:val="22"/>
              </w:rPr>
              <w:t>,</w:t>
            </w:r>
            <w:r w:rsidR="00900ADC" w:rsidRPr="00AC6598">
              <w:rPr>
                <w:sz w:val="22"/>
                <w:szCs w:val="22"/>
              </w:rPr>
              <w:t xml:space="preserve"> при новообразованиях глаза</w:t>
            </w:r>
          </w:p>
        </w:tc>
      </w:tr>
      <w:tr w:rsidR="00900ADC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A374DB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Иридоциклосклерэктомия с иридопластикой</w:t>
            </w:r>
            <w:r w:rsidR="00A374DB">
              <w:rPr>
                <w:sz w:val="22"/>
                <w:szCs w:val="22"/>
              </w:rPr>
              <w:t>,</w:t>
            </w:r>
            <w:r w:rsidRPr="00AC6598">
              <w:rPr>
                <w:sz w:val="22"/>
                <w:szCs w:val="22"/>
              </w:rPr>
              <w:t xml:space="preserve"> экстракапсулярной экстракцией катаракты</w:t>
            </w:r>
            <w:r w:rsidR="00A374DB">
              <w:rPr>
                <w:sz w:val="22"/>
                <w:szCs w:val="22"/>
              </w:rPr>
              <w:t>,</w:t>
            </w:r>
            <w:r w:rsidRPr="00AC6598">
              <w:rPr>
                <w:sz w:val="22"/>
                <w:szCs w:val="22"/>
              </w:rPr>
              <w:t xml:space="preserve"> имплантацией ИОЛ при новообразованиях глаза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3F4674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F4674">
              <w:rPr>
                <w:sz w:val="22"/>
                <w:szCs w:val="22"/>
              </w:rPr>
              <w:t>Иридоциклохориосклерэктомия</w:t>
            </w:r>
            <w:r w:rsidR="00FA05E2" w:rsidRPr="003F4674">
              <w:rPr>
                <w:spacing w:val="-6"/>
                <w:sz w:val="22"/>
                <w:szCs w:val="22"/>
              </w:rPr>
              <w:t>,</w:t>
            </w:r>
            <w:r w:rsidR="00FA05E2" w:rsidRPr="009431B5">
              <w:rPr>
                <w:spacing w:val="-6"/>
                <w:sz w:val="22"/>
                <w:szCs w:val="22"/>
              </w:rPr>
              <w:t xml:space="preserve"> </w:t>
            </w:r>
            <w:r w:rsidR="00FA05E2">
              <w:rPr>
                <w:spacing w:val="-6"/>
                <w:sz w:val="22"/>
                <w:szCs w:val="22"/>
              </w:rPr>
              <w:t>в том числе с</w:t>
            </w:r>
            <w:r w:rsidR="00FA05E2" w:rsidRPr="009431B5">
              <w:rPr>
                <w:spacing w:val="-6"/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>иридопластикой</w:t>
            </w:r>
            <w:r w:rsidR="00D57FBA">
              <w:rPr>
                <w:sz w:val="22"/>
                <w:szCs w:val="22"/>
              </w:rPr>
              <w:t>,</w:t>
            </w:r>
            <w:r w:rsidRPr="00AC6598">
              <w:rPr>
                <w:sz w:val="22"/>
                <w:szCs w:val="22"/>
              </w:rPr>
              <w:t xml:space="preserve"> при новообразованиях глаза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Реконструктивно-пластические операции переднего и заднего отделов глаза и его придаточного аппарата 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Транспальпебральная орбитотомия 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Орбитотомия с энуклеацией и пластикой культи 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Контурная пластика орбиты</w:t>
            </w:r>
          </w:p>
        </w:tc>
      </w:tr>
      <w:tr w:rsidR="00900ADC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Радиоэксцизия</w:t>
            </w:r>
            <w:r w:rsidR="00FA05E2" w:rsidRPr="009431B5">
              <w:rPr>
                <w:spacing w:val="-6"/>
                <w:sz w:val="22"/>
                <w:szCs w:val="22"/>
              </w:rPr>
              <w:t xml:space="preserve">, </w:t>
            </w:r>
            <w:r w:rsidR="00FA05E2">
              <w:rPr>
                <w:spacing w:val="-6"/>
                <w:sz w:val="22"/>
                <w:szCs w:val="22"/>
              </w:rPr>
              <w:t>в том числе с</w:t>
            </w:r>
            <w:r w:rsidR="00FA05E2" w:rsidRPr="009431B5">
              <w:rPr>
                <w:spacing w:val="-6"/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>одномоментной реконструктивной пластикой</w:t>
            </w:r>
            <w:r w:rsidR="006030FE">
              <w:rPr>
                <w:sz w:val="22"/>
                <w:szCs w:val="22"/>
              </w:rPr>
              <w:t>,</w:t>
            </w:r>
            <w:r w:rsidRPr="00AC6598">
              <w:rPr>
                <w:sz w:val="22"/>
                <w:szCs w:val="22"/>
              </w:rPr>
              <w:t xml:space="preserve"> при новообразованиях придаточного аппарата глаза </w:t>
            </w:r>
          </w:p>
        </w:tc>
      </w:tr>
      <w:tr w:rsidR="00900ADC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Лазерэксцизия с одномоментной реконструктивной пластикой при новообразованиях придаточного аппарата глаза 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Радиоэксцизия с лазериспарением при новообразованиях придаточного аппарата глаза 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FA05E2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Лазерэксцизия</w:t>
            </w:r>
            <w:r w:rsidR="00FA05E2" w:rsidRPr="009431B5">
              <w:rPr>
                <w:spacing w:val="-6"/>
                <w:sz w:val="22"/>
                <w:szCs w:val="22"/>
              </w:rPr>
              <w:t xml:space="preserve">, </w:t>
            </w:r>
            <w:r w:rsidR="00FA05E2">
              <w:rPr>
                <w:spacing w:val="-6"/>
                <w:sz w:val="22"/>
                <w:szCs w:val="22"/>
              </w:rPr>
              <w:t>в том числе с</w:t>
            </w:r>
            <w:r w:rsidRPr="00AC6598">
              <w:rPr>
                <w:sz w:val="22"/>
                <w:szCs w:val="22"/>
              </w:rPr>
              <w:t xml:space="preserve"> лазериспарением</w:t>
            </w:r>
            <w:r w:rsidR="00D57FBA">
              <w:rPr>
                <w:sz w:val="22"/>
                <w:szCs w:val="22"/>
              </w:rPr>
              <w:t>,</w:t>
            </w:r>
            <w:r w:rsidRPr="00AC6598">
              <w:rPr>
                <w:sz w:val="22"/>
                <w:szCs w:val="22"/>
              </w:rPr>
              <w:t xml:space="preserve"> при новообразованиях придаточного аппарата глаза 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Эксцизия новообразования конъюнктивы и роговицы с послойной кератоконъюнктивальной пластикой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Брахитерапия при новообразованиях придаточного аппарата глаза</w:t>
            </w:r>
          </w:p>
        </w:tc>
      </w:tr>
      <w:tr w:rsidR="00900ADC" w:rsidRPr="00AC6598" w:rsidTr="00BC0BDD">
        <w:trPr>
          <w:gridAfter w:val="1"/>
          <w:wAfter w:w="6" w:type="dxa"/>
          <w:trHeight w:val="869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Погружная диатермокоагуляция при новообразованиях придаточного аппарата глаза</w:t>
            </w:r>
          </w:p>
        </w:tc>
      </w:tr>
      <w:tr w:rsidR="00900ADC" w:rsidRPr="00AC6598" w:rsidTr="00BC0BDD">
        <w:trPr>
          <w:gridAfter w:val="1"/>
          <w:wAfter w:w="6" w:type="dxa"/>
          <w:trHeight w:val="362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Поднадкостничная орбитотомия</w:t>
            </w:r>
          </w:p>
        </w:tc>
      </w:tr>
      <w:tr w:rsidR="003F4674" w:rsidRPr="00AC6598" w:rsidTr="00DA1E2A">
        <w:trPr>
          <w:gridAfter w:val="1"/>
          <w:wAfter w:w="6" w:type="dxa"/>
          <w:trHeight w:val="910"/>
        </w:trPr>
        <w:tc>
          <w:tcPr>
            <w:tcW w:w="720" w:type="dxa"/>
            <w:vMerge/>
            <w:vAlign w:val="center"/>
          </w:tcPr>
          <w:p w:rsidR="003F4674" w:rsidRPr="00AC6598" w:rsidRDefault="003F4674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3F4674" w:rsidRPr="00AC6598" w:rsidRDefault="003F4674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3F4674" w:rsidRPr="00AC6598" w:rsidRDefault="003F4674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3F4674" w:rsidRPr="00AC6598" w:rsidRDefault="003F4674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3F4674" w:rsidRPr="00AC6598" w:rsidRDefault="003F4674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3F4674" w:rsidRPr="00AC6598" w:rsidRDefault="003F4674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3F4674" w:rsidRPr="003B4EA4" w:rsidRDefault="003F4674" w:rsidP="006A2F0C">
            <w:pPr>
              <w:keepNext/>
              <w:keepLines/>
              <w:suppressAutoHyphens/>
              <w:rPr>
                <w:sz w:val="22"/>
                <w:szCs w:val="22"/>
                <w:highlight w:val="yellow"/>
              </w:rPr>
            </w:pPr>
            <w:r w:rsidRPr="00AC6598">
              <w:rPr>
                <w:sz w:val="22"/>
                <w:szCs w:val="22"/>
              </w:rPr>
              <w:t>Рентгенотерапия при ЗНО век</w:t>
            </w:r>
          </w:p>
        </w:tc>
      </w:tr>
      <w:tr w:rsidR="00900ADC" w:rsidRPr="00AC6598" w:rsidTr="00BC0BDD">
        <w:trPr>
          <w:gridAfter w:val="1"/>
          <w:wAfter w:w="6" w:type="dxa"/>
          <w:trHeight w:val="1200"/>
        </w:trPr>
        <w:tc>
          <w:tcPr>
            <w:tcW w:w="720" w:type="dxa"/>
            <w:vMerge w:val="restart"/>
            <w:shd w:val="clear" w:color="auto" w:fill="auto"/>
          </w:tcPr>
          <w:p w:rsidR="00900ADC" w:rsidRPr="00AC6598" w:rsidRDefault="001A77B3" w:rsidP="001A77B3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59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11.00.006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Хирургическое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 лазерное лечение ретролентальной фиброплазии (ретинопатия недоношенных)</w:t>
            </w:r>
            <w:r w:rsidR="00FA05E2" w:rsidRPr="009431B5">
              <w:rPr>
                <w:spacing w:val="-6"/>
                <w:sz w:val="22"/>
                <w:szCs w:val="22"/>
              </w:rPr>
              <w:t xml:space="preserve">, </w:t>
            </w:r>
            <w:r w:rsidR="00FA05E2">
              <w:rPr>
                <w:spacing w:val="-6"/>
                <w:sz w:val="22"/>
                <w:szCs w:val="22"/>
              </w:rPr>
              <w:t>в том числе с</w:t>
            </w:r>
            <w:r w:rsidRPr="00AC6598">
              <w:rPr>
                <w:sz w:val="22"/>
                <w:szCs w:val="22"/>
              </w:rPr>
              <w:t xml:space="preserve"> применением комплексного офтальмологического обследования  под общей анестезией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Н35.2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Ретролентальная фиброплазия (ретинопатия недоношенных) 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 детей,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активная, рубцовая фаза, любой стадии, без осложнений или осложненная патологией роговицы, хрусталика, стекловидного тела, глазодвигательных мышц, врожденной и вторичной глаукомой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  <w:vAlign w:val="bottom"/>
          </w:tcPr>
          <w:p w:rsidR="00900ADC" w:rsidRPr="00AC6598" w:rsidRDefault="00381402" w:rsidP="00906620">
            <w:pPr>
              <w:keepNext/>
              <w:keepLines/>
              <w:suppressAutoHyphens/>
              <w:rPr>
                <w:sz w:val="22"/>
                <w:szCs w:val="22"/>
              </w:rPr>
            </w:pPr>
            <w:hyperlink r:id="rId9" w:anchor="RANGE!_edn13#RANGE!_edn13" w:history="1">
              <w:r w:rsidR="00900ADC" w:rsidRPr="00AC6598">
                <w:rPr>
                  <w:rStyle w:val="a6"/>
                  <w:color w:val="auto"/>
                  <w:sz w:val="22"/>
                  <w:szCs w:val="22"/>
                  <w:u w:val="none"/>
                </w:rPr>
                <w:t>Микроинвазивная витрэктомия</w:t>
              </w:r>
              <w:r w:rsidR="00906620">
                <w:rPr>
                  <w:rStyle w:val="a6"/>
                  <w:color w:val="auto"/>
                  <w:sz w:val="22"/>
                  <w:szCs w:val="22"/>
                  <w:u w:val="none"/>
                </w:rPr>
                <w:t>,</w:t>
              </w:r>
              <w:r w:rsidR="00900ADC" w:rsidRPr="00AC6598">
                <w:rPr>
                  <w:rStyle w:val="a6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="00906620">
                <w:rPr>
                  <w:rStyle w:val="a6"/>
                  <w:color w:val="auto"/>
                  <w:sz w:val="22"/>
                  <w:szCs w:val="22"/>
                  <w:u w:val="none"/>
                </w:rPr>
                <w:t xml:space="preserve">в том числе с </w:t>
              </w:r>
              <w:r w:rsidR="00900ADC" w:rsidRPr="00AC6598">
                <w:rPr>
                  <w:rStyle w:val="a6"/>
                  <w:color w:val="auto"/>
                  <w:sz w:val="22"/>
                  <w:szCs w:val="22"/>
                  <w:u w:val="none"/>
                </w:rPr>
                <w:t xml:space="preserve">ленсэктомией, имплантацией ИОЛ, мембранопилингом, швартэктомией, швартотомией, ретинотомией, эндотампонадой ПФОС, силиконовым маслом, эндолазеркоагуляцией сетчатки  </w:t>
              </w:r>
            </w:hyperlink>
          </w:p>
        </w:tc>
      </w:tr>
      <w:tr w:rsidR="00900ADC" w:rsidRPr="00AC6598" w:rsidTr="00BC0BDD">
        <w:trPr>
          <w:gridAfter w:val="1"/>
          <w:wAfter w:w="6" w:type="dxa"/>
          <w:trHeight w:val="953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Реконструкция передней камеры с ленсэктомией</w:t>
            </w:r>
            <w:r w:rsidR="00FA05E2" w:rsidRPr="009431B5">
              <w:rPr>
                <w:spacing w:val="-6"/>
                <w:sz w:val="22"/>
                <w:szCs w:val="22"/>
              </w:rPr>
              <w:t xml:space="preserve">, </w:t>
            </w:r>
            <w:r w:rsidR="00FA05E2">
              <w:rPr>
                <w:spacing w:val="-6"/>
                <w:sz w:val="22"/>
                <w:szCs w:val="22"/>
              </w:rPr>
              <w:t>в том числе с</w:t>
            </w:r>
            <w:r w:rsidR="00FA05E2" w:rsidRPr="009431B5">
              <w:rPr>
                <w:spacing w:val="-6"/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>витрэктомией, швартомией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Модифицированная синустрабекулэктомия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Эписклеральное круговое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 локальное пломбирование </w:t>
            </w:r>
            <w:r w:rsidR="00FA05E2" w:rsidRPr="009431B5">
              <w:rPr>
                <w:spacing w:val="-6"/>
                <w:sz w:val="22"/>
                <w:szCs w:val="22"/>
              </w:rPr>
              <w:t xml:space="preserve">, </w:t>
            </w:r>
            <w:r w:rsidR="00FA05E2">
              <w:rPr>
                <w:spacing w:val="-6"/>
                <w:sz w:val="22"/>
                <w:szCs w:val="22"/>
              </w:rPr>
              <w:t>в том числе с</w:t>
            </w:r>
            <w:r w:rsidRPr="00AC6598">
              <w:rPr>
                <w:sz w:val="22"/>
                <w:szCs w:val="22"/>
              </w:rPr>
              <w:t xml:space="preserve"> трансклеральной лазерной коагуляцией сетчатки</w:t>
            </w:r>
          </w:p>
        </w:tc>
      </w:tr>
      <w:tr w:rsidR="00900ADC" w:rsidRPr="00AC6598" w:rsidTr="00BC0BDD">
        <w:trPr>
          <w:gridAfter w:val="1"/>
          <w:wAfter w:w="6" w:type="dxa"/>
          <w:trHeight w:val="15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Эписклеральное круговое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 локальное пломбирование в сочетании с витрэктомией </w:t>
            </w:r>
            <w:r w:rsidR="00FA05E2" w:rsidRPr="009431B5">
              <w:rPr>
                <w:spacing w:val="-6"/>
                <w:sz w:val="22"/>
                <w:szCs w:val="22"/>
              </w:rPr>
              <w:t xml:space="preserve">, </w:t>
            </w:r>
            <w:r w:rsidR="00FA05E2">
              <w:rPr>
                <w:spacing w:val="-6"/>
                <w:sz w:val="22"/>
                <w:szCs w:val="22"/>
              </w:rPr>
              <w:t>в том числе с</w:t>
            </w:r>
            <w:r w:rsidR="00FA05E2" w:rsidRPr="009431B5">
              <w:rPr>
                <w:spacing w:val="-6"/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ленсэктомией, имплантацией ИОЛ, мембранопилингом,   швартэктомией, швартотомией, ретинотомией, эндотампонадой ПФОС, силиконовым маслом, эндолазеркоагуляцией сетчатки  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Исправление косоглазия с пластикой экстраокулярных мышц</w:t>
            </w:r>
          </w:p>
        </w:tc>
      </w:tr>
      <w:tr w:rsidR="00900ADC" w:rsidRPr="00AC6598" w:rsidTr="00BC0BDD">
        <w:trPr>
          <w:gridAfter w:val="1"/>
          <w:wAfter w:w="6" w:type="dxa"/>
          <w:trHeight w:val="12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FA05E2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Удаление силиконового масла (другого высокомолекулярного соединения) из витреальной полости с введением расширяющегося газа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 воздуха</w:t>
            </w:r>
            <w:r w:rsidR="00FA05E2" w:rsidRPr="009431B5">
              <w:rPr>
                <w:spacing w:val="-6"/>
                <w:sz w:val="22"/>
                <w:szCs w:val="22"/>
              </w:rPr>
              <w:t xml:space="preserve">, </w:t>
            </w:r>
            <w:r w:rsidR="00FA05E2">
              <w:rPr>
                <w:spacing w:val="-6"/>
                <w:sz w:val="22"/>
                <w:szCs w:val="22"/>
              </w:rPr>
              <w:t>в том числе с</w:t>
            </w:r>
            <w:r w:rsidR="00FA05E2" w:rsidRPr="009431B5">
              <w:rPr>
                <w:spacing w:val="-6"/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>эндолазеркоагуляции сетчатки</w:t>
            </w:r>
          </w:p>
        </w:tc>
      </w:tr>
      <w:tr w:rsidR="00900ADC" w:rsidRPr="00AC6598" w:rsidTr="00BC0BDD">
        <w:trPr>
          <w:gridAfter w:val="1"/>
          <w:wAfter w:w="6" w:type="dxa"/>
          <w:trHeight w:val="827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Транспупиллярная лазеркоагуляция вторичных ретинальных дистрофий и ретиношизиса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Лазерная корепраксия (создание искусственного зрачка)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Лазерная иридокореопластика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Лазерная витреошвартотомия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Лазерные комбинированные операции на структурах угла передней камеры 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Лазерная деструкция зрачковой мембраны с /без коагуляцией сосудов</w:t>
            </w:r>
          </w:p>
        </w:tc>
      </w:tr>
      <w:tr w:rsidR="00900ADC" w:rsidRPr="00AC6598" w:rsidTr="005235E5">
        <w:trPr>
          <w:gridAfter w:val="1"/>
          <w:wAfter w:w="6" w:type="dxa"/>
          <w:trHeight w:val="350"/>
        </w:trPr>
        <w:tc>
          <w:tcPr>
            <w:tcW w:w="720" w:type="dxa"/>
            <w:vMerge w:val="restart"/>
            <w:shd w:val="clear" w:color="auto" w:fill="auto"/>
          </w:tcPr>
          <w:p w:rsidR="00900ADC" w:rsidRDefault="001A77B3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60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</w:tc>
        <w:tc>
          <w:tcPr>
            <w:tcW w:w="1096" w:type="dxa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</w:rPr>
              <w:lastRenderedPageBreak/>
              <w:t>11.00.007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Реконструктивное, восстановительное, реконструктивно-пластическое хирургическое и лазерное лечение при врожденных аномалиях (пороках развития) века, слезного аппарата, глазницы, переднего и заднего сегментов глаза, хрусталика</w:t>
            </w:r>
            <w:r w:rsidR="000E3BE5" w:rsidRPr="00AC6598">
              <w:rPr>
                <w:sz w:val="22"/>
                <w:szCs w:val="22"/>
              </w:rPr>
              <w:t xml:space="preserve">, </w:t>
            </w:r>
            <w:r w:rsidR="000E3BE5">
              <w:rPr>
                <w:sz w:val="22"/>
                <w:szCs w:val="22"/>
              </w:rPr>
              <w:t>в том числе</w:t>
            </w:r>
            <w:r w:rsidR="000E3BE5" w:rsidRPr="00AC6598">
              <w:rPr>
                <w:sz w:val="22"/>
                <w:szCs w:val="22"/>
              </w:rPr>
              <w:t xml:space="preserve"> </w:t>
            </w:r>
            <w:r w:rsidR="000E3BE5">
              <w:rPr>
                <w:sz w:val="22"/>
                <w:szCs w:val="22"/>
              </w:rPr>
              <w:t xml:space="preserve">с </w:t>
            </w:r>
            <w:r w:rsidRPr="00AC6598">
              <w:rPr>
                <w:sz w:val="22"/>
                <w:szCs w:val="22"/>
              </w:rPr>
              <w:t>применением комплексного офтальмологического обследования  под общей анестезией</w:t>
            </w: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3233C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 xml:space="preserve">H26.0, H26.1, H26.2, H26.4,  H27.0,  H33.0, H33.2-33.5, Н35.1, H40.3, H40.4, H40.5,  H43.1, H43.3, Н49.9, Q10.0, Q10.1,  Q10.4-Q10.7,  Q11.1,  Q12.0,  Q12.1,  Q12.3,  Q12.4,   Q12.8,   Q13.0,  Q13.3,   Q13.4, Q13.8,   </w:t>
            </w:r>
            <w:r w:rsidRPr="00AC6598">
              <w:rPr>
                <w:sz w:val="22"/>
                <w:szCs w:val="22"/>
              </w:rPr>
              <w:lastRenderedPageBreak/>
              <w:t xml:space="preserve">Q14.0,  Q14.1, Q14.3, Q15.0  </w:t>
            </w:r>
            <w:r w:rsidRPr="00AC6598">
              <w:rPr>
                <w:sz w:val="22"/>
                <w:szCs w:val="22"/>
              </w:rPr>
              <w:br/>
              <w:t>H02.0- H02.5, H04.5, H05.3 Н11.2.</w:t>
            </w:r>
          </w:p>
          <w:p w:rsidR="00900ADC" w:rsidRPr="003233C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3233C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3233C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3233C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3233C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3233C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3233C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3233C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3233C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3233C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3233C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3233C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3233C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3233C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3233C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3233C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3233C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3233C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3233C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3233C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3233C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3233C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3233C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3233C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3233C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3233C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3233C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3233C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3233C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3233C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3233C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3233C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3233C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3233C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</w:rPr>
              <w:lastRenderedPageBreak/>
              <w:t xml:space="preserve">Врожденные аномалии хрусталика, переднего сегмента глаза,  врожденная, осложненная и вторичная катаракта, кератоконус, кисты радужной оболочки, цилиарного тела и передней камеры глаза, колобома радужки, врожденное помутнение роговицы, другие пороки развития роговицы без осложнений или осложненные патологией роговицы, стекловидного тела, частичной атрофией зрительного нерва. </w:t>
            </w:r>
            <w:r w:rsidRPr="00AC6598">
              <w:rPr>
                <w:sz w:val="22"/>
                <w:szCs w:val="22"/>
              </w:rPr>
              <w:br/>
              <w:t>Врожденные аномалии заднего сегмента глаза: сетчатки, стекловидного тела, сосудистой оболочки</w:t>
            </w:r>
            <w:r w:rsidR="003B4EA4">
              <w:rPr>
                <w:sz w:val="22"/>
                <w:szCs w:val="22"/>
              </w:rPr>
              <w:t>,</w:t>
            </w:r>
            <w:r w:rsidRPr="00AC6598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lastRenderedPageBreak/>
              <w:t xml:space="preserve">без осложнений или осложненные патологией стекловидного тела, частичной атрофией зрительного нерва. </w:t>
            </w:r>
            <w:r w:rsidRPr="00AC6598">
              <w:rPr>
                <w:sz w:val="22"/>
                <w:szCs w:val="22"/>
              </w:rPr>
              <w:br/>
              <w:t xml:space="preserve">Врожденные аномалии (пороки развития) век, слезного аппарата, глазницы, врожденный птоз, отсутствие или агенезия слезного аппарата, другие пороки развития слезного аппарата без осложнений или осложненные патологией роговицы. </w:t>
            </w:r>
            <w:r w:rsidRPr="00AC6598">
              <w:rPr>
                <w:sz w:val="22"/>
                <w:szCs w:val="22"/>
              </w:rPr>
              <w:br/>
              <w:t>Врожденные болезни мышц глаза, нарушение содружественного движения глаз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</w:rPr>
              <w:lastRenderedPageBreak/>
              <w:t>Хирургическое лечение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C65EBF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Эписклеральное кругово</w:t>
            </w:r>
            <w:r w:rsidR="00C65EBF">
              <w:rPr>
                <w:sz w:val="22"/>
                <w:szCs w:val="22"/>
              </w:rPr>
              <w:t xml:space="preserve">е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="00C65EBF">
              <w:rPr>
                <w:sz w:val="22"/>
                <w:szCs w:val="22"/>
              </w:rPr>
              <w:t xml:space="preserve"> локальное пломбирование, в том числе с </w:t>
            </w:r>
            <w:r w:rsidRPr="00AC6598">
              <w:rPr>
                <w:sz w:val="22"/>
                <w:szCs w:val="22"/>
              </w:rPr>
              <w:t>трансклеральной лазерной коагуляцией сетчатки</w:t>
            </w:r>
          </w:p>
        </w:tc>
      </w:tr>
      <w:tr w:rsidR="00900ADC" w:rsidRPr="00AC6598" w:rsidTr="00BC0BDD">
        <w:trPr>
          <w:gridAfter w:val="1"/>
          <w:wAfter w:w="6" w:type="dxa"/>
          <w:trHeight w:val="15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5B264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Эписклеральное круговое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 локальное пломбирование в сочетании с витрэктомией</w:t>
            </w:r>
            <w:r w:rsidR="005B264C">
              <w:rPr>
                <w:sz w:val="22"/>
                <w:szCs w:val="22"/>
              </w:rPr>
              <w:t xml:space="preserve">, в том числе с </w:t>
            </w:r>
            <w:r w:rsidRPr="00AC6598">
              <w:rPr>
                <w:sz w:val="22"/>
                <w:szCs w:val="22"/>
              </w:rPr>
              <w:t xml:space="preserve">ленсэктомией, имплантацией ИОЛ, мембранопилингом,   швартэктомией, швартотомией, ретинотомией, эндотампонадой ПФОС, силиконовым маслом, эндолазеркоагуляцией сетчатки  </w:t>
            </w:r>
          </w:p>
        </w:tc>
      </w:tr>
      <w:tr w:rsidR="00900ADC" w:rsidRPr="00AC6598" w:rsidTr="00BC0BDD">
        <w:trPr>
          <w:gridAfter w:val="1"/>
          <w:wAfter w:w="6" w:type="dxa"/>
          <w:trHeight w:val="822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FA05E2" w:rsidP="000E3BE5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Сквозная кератопластика, в том числе с </w:t>
            </w:r>
            <w:r w:rsidR="00900ADC" w:rsidRPr="00AC6598">
              <w:rPr>
                <w:sz w:val="22"/>
                <w:szCs w:val="22"/>
              </w:rPr>
              <w:t>реконструкцией передней камеры</w:t>
            </w:r>
            <w:r w:rsidR="000E3BE5">
              <w:rPr>
                <w:sz w:val="22"/>
                <w:szCs w:val="22"/>
              </w:rPr>
              <w:t xml:space="preserve">, </w:t>
            </w:r>
            <w:r w:rsidR="00900ADC" w:rsidRPr="00AC6598">
              <w:rPr>
                <w:sz w:val="22"/>
                <w:szCs w:val="22"/>
              </w:rPr>
              <w:t>имплантацией эластичной ИОЛ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Сквозная лимбокератопластика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Послойная кератопластика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FA05E2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Реконструкция передней камеры с ленсэктомией, </w:t>
            </w:r>
            <w:r w:rsidR="00FA05E2">
              <w:rPr>
                <w:sz w:val="22"/>
                <w:szCs w:val="22"/>
              </w:rPr>
              <w:t>в том числе с</w:t>
            </w:r>
            <w:r w:rsidR="00FA05E2" w:rsidRPr="00AC6598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>витрэктомией, швартомией</w:t>
            </w:r>
          </w:p>
        </w:tc>
      </w:tr>
      <w:tr w:rsidR="00900ADC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FA05E2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Микроинвазивная экстракция катаракты, </w:t>
            </w:r>
            <w:r w:rsidR="00FA05E2" w:rsidRPr="00AC6598">
              <w:rPr>
                <w:sz w:val="22"/>
                <w:szCs w:val="22"/>
              </w:rPr>
              <w:t xml:space="preserve"> </w:t>
            </w:r>
            <w:r w:rsidR="00FA05E2">
              <w:rPr>
                <w:sz w:val="22"/>
                <w:szCs w:val="22"/>
              </w:rPr>
              <w:t>в том числе</w:t>
            </w:r>
            <w:r w:rsidR="00FA05E2" w:rsidRPr="00AC6598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>реконструкцией передней камеры, витрэктомией, имплантацией эластичной ИОЛ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Факоаспирация врожденной катаракты с имплантацией эластичной ИОЛ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Панретинальная лазеркоагуляция сетчатки</w:t>
            </w:r>
          </w:p>
        </w:tc>
      </w:tr>
      <w:tr w:rsidR="00900ADC" w:rsidRPr="00AC6598" w:rsidTr="00BC0BDD">
        <w:trPr>
          <w:gridAfter w:val="1"/>
          <w:wAfter w:w="6" w:type="dxa"/>
          <w:trHeight w:val="12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3B4EA4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Микроинвазивная витрэктомия</w:t>
            </w:r>
            <w:r w:rsidR="000E3BE5" w:rsidRPr="00AC6598">
              <w:rPr>
                <w:sz w:val="22"/>
                <w:szCs w:val="22"/>
              </w:rPr>
              <w:t xml:space="preserve">, </w:t>
            </w:r>
            <w:r w:rsidR="000E3BE5">
              <w:rPr>
                <w:sz w:val="22"/>
                <w:szCs w:val="22"/>
              </w:rPr>
              <w:t>в том числе</w:t>
            </w:r>
            <w:r w:rsidR="000E3BE5" w:rsidRPr="00AC6598">
              <w:rPr>
                <w:sz w:val="22"/>
                <w:szCs w:val="22"/>
              </w:rPr>
              <w:t xml:space="preserve"> </w:t>
            </w:r>
            <w:r w:rsidR="000E3BE5">
              <w:rPr>
                <w:sz w:val="22"/>
                <w:szCs w:val="22"/>
              </w:rPr>
              <w:t xml:space="preserve">с </w:t>
            </w:r>
            <w:r w:rsidRPr="00AC6598">
              <w:rPr>
                <w:sz w:val="22"/>
                <w:szCs w:val="22"/>
              </w:rPr>
              <w:t xml:space="preserve">ленсэктомией, имплантацией ИОЛ, мембранопилингом, швартэктомией, швартотомией, ретинотомией, эндотампонадой ПФОС, силиконовым маслом, эндолазеркоагуляцией сетчатки  </w:t>
            </w:r>
          </w:p>
        </w:tc>
      </w:tr>
      <w:tr w:rsidR="00900ADC" w:rsidRPr="00AC6598" w:rsidTr="00BC0BDD">
        <w:trPr>
          <w:gridAfter w:val="1"/>
          <w:wAfter w:w="6" w:type="dxa"/>
          <w:trHeight w:val="70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Диодлазерная циклофотокоагуляция</w:t>
            </w:r>
            <w:r w:rsidR="00FA05E2" w:rsidRPr="00AC6598">
              <w:rPr>
                <w:sz w:val="22"/>
                <w:szCs w:val="22"/>
              </w:rPr>
              <w:t xml:space="preserve">, </w:t>
            </w:r>
            <w:r w:rsidR="00FA05E2">
              <w:rPr>
                <w:sz w:val="22"/>
                <w:szCs w:val="22"/>
              </w:rPr>
              <w:t>в том числе</w:t>
            </w:r>
            <w:r w:rsidR="00FA05E2" w:rsidRPr="00AC6598">
              <w:rPr>
                <w:sz w:val="22"/>
                <w:szCs w:val="22"/>
              </w:rPr>
              <w:t xml:space="preserve"> </w:t>
            </w:r>
            <w:r w:rsidR="000E3BE5">
              <w:rPr>
                <w:sz w:val="22"/>
                <w:szCs w:val="22"/>
              </w:rPr>
              <w:t xml:space="preserve">с </w:t>
            </w:r>
            <w:r w:rsidRPr="00AC6598">
              <w:rPr>
                <w:sz w:val="22"/>
                <w:szCs w:val="22"/>
              </w:rPr>
              <w:t xml:space="preserve">коагуляцией сосудов </w:t>
            </w:r>
          </w:p>
        </w:tc>
      </w:tr>
      <w:tr w:rsidR="00900ADC" w:rsidRPr="00AC6598" w:rsidTr="00BC0BDD">
        <w:trPr>
          <w:gridAfter w:val="1"/>
          <w:wAfter w:w="6" w:type="dxa"/>
          <w:trHeight w:val="75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силиконового масла (другого высокомолекулярного соединения) из витреальной полости с введением ра</w:t>
            </w:r>
            <w:r w:rsidR="00FA05E2">
              <w:rPr>
                <w:sz w:val="22"/>
                <w:szCs w:val="22"/>
              </w:rPr>
              <w:t xml:space="preserve">сширяющегося газа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="00FA05E2">
              <w:rPr>
                <w:sz w:val="22"/>
                <w:szCs w:val="22"/>
              </w:rPr>
              <w:t xml:space="preserve"> воздуха</w:t>
            </w:r>
            <w:r w:rsidR="00FA05E2" w:rsidRPr="00AC6598">
              <w:rPr>
                <w:sz w:val="22"/>
                <w:szCs w:val="22"/>
              </w:rPr>
              <w:t xml:space="preserve">, </w:t>
            </w:r>
            <w:r w:rsidR="00FA05E2">
              <w:rPr>
                <w:sz w:val="22"/>
                <w:szCs w:val="22"/>
              </w:rPr>
              <w:t xml:space="preserve">в том числе </w:t>
            </w:r>
            <w:r>
              <w:rPr>
                <w:sz w:val="22"/>
                <w:szCs w:val="22"/>
              </w:rPr>
              <w:t>эндолазеркоагуляцией сетчатки</w:t>
            </w:r>
          </w:p>
        </w:tc>
      </w:tr>
      <w:tr w:rsidR="00900ADC" w:rsidRPr="00AC6598" w:rsidTr="00BC0BDD">
        <w:trPr>
          <w:gridAfter w:val="1"/>
          <w:wAfter w:w="6" w:type="dxa"/>
          <w:trHeight w:val="66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Реконструктивно-пластические операции на </w:t>
            </w:r>
            <w:r>
              <w:rPr>
                <w:sz w:val="22"/>
                <w:szCs w:val="22"/>
              </w:rPr>
              <w:t>экстраокулярных мышцах или веках или слезных путях при пороках развития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5B264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Модифицированная синустрабекулэктомия</w:t>
            </w:r>
            <w:r w:rsidR="005B264C">
              <w:rPr>
                <w:sz w:val="22"/>
                <w:szCs w:val="22"/>
              </w:rPr>
              <w:t>, в том числе с</w:t>
            </w:r>
            <w:r w:rsidRPr="00AC6598">
              <w:rPr>
                <w:sz w:val="22"/>
                <w:szCs w:val="22"/>
              </w:rPr>
              <w:t xml:space="preserve"> задней трепанацией склеры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Имплантация эластичной ИОЛ в афакичный глаз с реконструкцией задней камеры</w:t>
            </w:r>
            <w:r w:rsidR="000E3BE5" w:rsidRPr="00AC6598">
              <w:rPr>
                <w:sz w:val="22"/>
                <w:szCs w:val="22"/>
              </w:rPr>
              <w:t xml:space="preserve">, </w:t>
            </w:r>
            <w:r w:rsidR="000E3BE5">
              <w:rPr>
                <w:sz w:val="22"/>
                <w:szCs w:val="22"/>
              </w:rPr>
              <w:t>в том числе с</w:t>
            </w:r>
            <w:r w:rsidR="000E3BE5" w:rsidRPr="00AC6598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>витрэктомией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Пластика культи орбитальным имплантатом с реконструкцией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вторичной катаракты с реконструкцией задней камеры</w:t>
            </w:r>
            <w:r w:rsidR="000E3BE5" w:rsidRPr="00AC6598">
              <w:rPr>
                <w:sz w:val="22"/>
                <w:szCs w:val="22"/>
              </w:rPr>
              <w:t xml:space="preserve">, </w:t>
            </w:r>
            <w:r w:rsidR="000E3BE5">
              <w:rPr>
                <w:sz w:val="22"/>
                <w:szCs w:val="22"/>
              </w:rPr>
              <w:t>в том числе</w:t>
            </w:r>
            <w:r w:rsidR="000E3BE5" w:rsidRPr="00AC6598">
              <w:rPr>
                <w:sz w:val="22"/>
                <w:szCs w:val="22"/>
              </w:rPr>
              <w:t xml:space="preserve"> </w:t>
            </w:r>
            <w:r w:rsidR="000E3BE5">
              <w:rPr>
                <w:sz w:val="22"/>
                <w:szCs w:val="22"/>
              </w:rPr>
              <w:t xml:space="preserve">с </w:t>
            </w:r>
            <w:r w:rsidRPr="00AC6598">
              <w:rPr>
                <w:sz w:val="22"/>
                <w:szCs w:val="22"/>
              </w:rPr>
              <w:t>имплантацией ИОЛ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Микроинвазивная </w:t>
            </w:r>
            <w:r w:rsidR="000E3BE5" w:rsidRPr="00AC6598">
              <w:rPr>
                <w:sz w:val="22"/>
                <w:szCs w:val="22"/>
              </w:rPr>
              <w:t>капсулэктомия,</w:t>
            </w:r>
            <w:r w:rsidR="000E3BE5">
              <w:rPr>
                <w:sz w:val="22"/>
                <w:szCs w:val="22"/>
              </w:rPr>
              <w:t xml:space="preserve"> в том числе</w:t>
            </w:r>
            <w:r w:rsidR="000E3BE5" w:rsidRPr="00AC6598">
              <w:rPr>
                <w:sz w:val="22"/>
                <w:szCs w:val="22"/>
              </w:rPr>
              <w:t xml:space="preserve"> </w:t>
            </w:r>
            <w:r w:rsidR="000E3BE5">
              <w:rPr>
                <w:sz w:val="22"/>
                <w:szCs w:val="22"/>
              </w:rPr>
              <w:t>с</w:t>
            </w:r>
            <w:r w:rsidR="000E3BE5" w:rsidRPr="00AC6598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>витрэктомией на афакичном/артифакичном глазу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0E3BE5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подвывихнутого хрусталика</w:t>
            </w:r>
            <w:r w:rsidR="000E3BE5">
              <w:rPr>
                <w:sz w:val="22"/>
                <w:szCs w:val="22"/>
              </w:rPr>
              <w:t>, в том числе</w:t>
            </w:r>
            <w:r w:rsidR="000E3BE5" w:rsidRPr="00AC6598">
              <w:rPr>
                <w:sz w:val="22"/>
                <w:szCs w:val="22"/>
              </w:rPr>
              <w:t xml:space="preserve"> </w:t>
            </w:r>
            <w:r w:rsidR="000E3BE5">
              <w:rPr>
                <w:sz w:val="22"/>
                <w:szCs w:val="22"/>
              </w:rPr>
              <w:t>с</w:t>
            </w:r>
            <w:r w:rsidR="000E3BE5" w:rsidRPr="00AC6598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>витрэктомией, имплантацией различных моделей эластичных ИОЛ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Репозиция ИОЛ с витрэктомией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Контурная пластика орбиты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Пластика  конъюнктивальных сводов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0E3BE5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Ленсвитрэктомия подвывихнутого хрусталика</w:t>
            </w:r>
            <w:r w:rsidR="000E3BE5">
              <w:rPr>
                <w:sz w:val="22"/>
                <w:szCs w:val="22"/>
              </w:rPr>
              <w:t>, в том числе</w:t>
            </w:r>
            <w:r w:rsidR="000E3BE5" w:rsidRPr="00AC6598">
              <w:rPr>
                <w:sz w:val="22"/>
                <w:szCs w:val="22"/>
              </w:rPr>
              <w:t xml:space="preserve"> </w:t>
            </w:r>
            <w:r w:rsidR="000E3BE5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имплантацией ИОЛ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Лазерная корепраксия (создание искусственного зрачка)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Лазерная иридокореопластика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Лазерная витреошвартотомия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Лазерные комбинированные операции на структурах угла передней камеры 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Лазерная деструкция зрачковой мембраны</w:t>
            </w:r>
            <w:r w:rsidR="000E3BE5">
              <w:rPr>
                <w:sz w:val="22"/>
                <w:szCs w:val="22"/>
              </w:rPr>
              <w:t xml:space="preserve">, </w:t>
            </w:r>
            <w:r w:rsidRPr="00AC6598">
              <w:rPr>
                <w:sz w:val="22"/>
                <w:szCs w:val="22"/>
              </w:rPr>
              <w:t xml:space="preserve"> </w:t>
            </w:r>
            <w:r w:rsidR="000E3BE5">
              <w:rPr>
                <w:sz w:val="22"/>
                <w:szCs w:val="22"/>
              </w:rPr>
              <w:t>в том числе</w:t>
            </w:r>
            <w:r w:rsidR="000E3BE5" w:rsidRPr="00AC6598">
              <w:rPr>
                <w:sz w:val="22"/>
                <w:szCs w:val="22"/>
              </w:rPr>
              <w:t xml:space="preserve"> </w:t>
            </w:r>
            <w:r w:rsidR="000E3BE5">
              <w:rPr>
                <w:sz w:val="22"/>
                <w:szCs w:val="22"/>
              </w:rPr>
              <w:t>с</w:t>
            </w:r>
            <w:r w:rsidR="000E3BE5" w:rsidRPr="00AC6598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>коагуляцией сосудов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15476" w:type="dxa"/>
            <w:gridSpan w:val="1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ПЕДИАТРИЯ</w:t>
            </w:r>
          </w:p>
        </w:tc>
      </w:tr>
      <w:tr w:rsidR="00900ADC" w:rsidRPr="00AC6598" w:rsidTr="00BC0BDD">
        <w:trPr>
          <w:trHeight w:val="3295"/>
        </w:trPr>
        <w:tc>
          <w:tcPr>
            <w:tcW w:w="720" w:type="dxa"/>
            <w:vMerge w:val="restart"/>
          </w:tcPr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A77B3">
              <w:rPr>
                <w:sz w:val="22"/>
                <w:szCs w:val="22"/>
              </w:rPr>
              <w:t>1</w:t>
            </w: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Merge w:val="restart"/>
          </w:tcPr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12.00.001</w:t>
            </w: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 w:val="restart"/>
          </w:tcPr>
          <w:p w:rsidR="00900ADC" w:rsidRDefault="00982292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Поликомпонентное лечение </w:t>
            </w:r>
            <w:r w:rsidR="00900ADC" w:rsidRPr="00AC6598">
              <w:rPr>
                <w:sz w:val="22"/>
                <w:szCs w:val="22"/>
              </w:rPr>
              <w:t xml:space="preserve"> болезни Крона, неспецифического язвенного колита, гликогеновой болезни, фармакорезистентных хронических вирусных гепатитов, аутоиммунного гепатита, цирроза печени с применением химиотерапевтических, генноинженерных биологических лекарственных препаратов и методов экстропоральной детоксикации</w:t>
            </w: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  <w:noWrap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К50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Болезнь Крона, непрерывно-рецидивирующее течение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 с формированием осложнений (стенозы, свищи)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Терапевтическое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0E3BE5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Поликомпонентн</w:t>
            </w:r>
            <w:r w:rsidR="00FE1154">
              <w:rPr>
                <w:sz w:val="22"/>
                <w:szCs w:val="22"/>
              </w:rPr>
              <w:t>ое лечение</w:t>
            </w:r>
            <w:r w:rsidRPr="00AC6598">
              <w:rPr>
                <w:sz w:val="22"/>
                <w:szCs w:val="22"/>
              </w:rPr>
              <w:t xml:space="preserve"> с применением противовоспалительных, гормональных</w:t>
            </w:r>
            <w:r w:rsidR="00FE1154">
              <w:rPr>
                <w:sz w:val="22"/>
                <w:szCs w:val="22"/>
              </w:rPr>
              <w:t xml:space="preserve"> лекарственных </w:t>
            </w:r>
            <w:r w:rsidRPr="00AC6598">
              <w:rPr>
                <w:sz w:val="22"/>
                <w:szCs w:val="22"/>
              </w:rPr>
              <w:t>препаратов, цит</w:t>
            </w:r>
            <w:r w:rsidR="000E3BE5">
              <w:rPr>
                <w:sz w:val="22"/>
                <w:szCs w:val="22"/>
              </w:rPr>
              <w:t xml:space="preserve">отоксических иммунодепрессантов, том числе </w:t>
            </w:r>
            <w:r w:rsidRPr="00AC6598">
              <w:rPr>
                <w:sz w:val="22"/>
                <w:szCs w:val="22"/>
              </w:rPr>
              <w:t xml:space="preserve">биологических генно-инженерных </w:t>
            </w:r>
            <w:r w:rsidR="00FE1154">
              <w:rPr>
                <w:sz w:val="22"/>
                <w:szCs w:val="22"/>
              </w:rPr>
              <w:t xml:space="preserve">лекарственных </w:t>
            </w:r>
            <w:r w:rsidRPr="00AC6598">
              <w:rPr>
                <w:sz w:val="22"/>
                <w:szCs w:val="22"/>
              </w:rPr>
              <w:t>препаратов</w:t>
            </w:r>
            <w:r w:rsidR="000E3BE5">
              <w:rPr>
                <w:sz w:val="22"/>
                <w:szCs w:val="22"/>
              </w:rPr>
              <w:t>,</w:t>
            </w:r>
            <w:r w:rsidRPr="00AC6598">
              <w:rPr>
                <w:sz w:val="22"/>
                <w:szCs w:val="22"/>
              </w:rPr>
              <w:t xml:space="preserve"> под контролем эффективности терапии с применением комплекса иммунологических, биохимических, молекулярно-биологических, цитохимических и морфологических методов, а также  визуализирующих методов диагностики (эндоскопических,  УЗ  с допплерографией, МРТ, КТ)</w:t>
            </w:r>
          </w:p>
        </w:tc>
      </w:tr>
      <w:tr w:rsidR="00900ADC" w:rsidRPr="00AC6598" w:rsidTr="00BC0BDD">
        <w:trPr>
          <w:trHeight w:val="206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  <w:noWrap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Е74.0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3B4EA4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Гликогеновая болезнь</w:t>
            </w:r>
            <w:r w:rsidR="00900ADC" w:rsidRPr="00AC6598">
              <w:rPr>
                <w:sz w:val="22"/>
                <w:szCs w:val="22"/>
              </w:rPr>
              <w:t xml:space="preserve"> (I и III типы), c формированием фиброза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Терапевтическое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FE1154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Поликомпонентн</w:t>
            </w:r>
            <w:r w:rsidR="00FE1154">
              <w:rPr>
                <w:sz w:val="22"/>
                <w:szCs w:val="22"/>
              </w:rPr>
              <w:t>ое</w:t>
            </w:r>
            <w:r w:rsidRPr="00AC6598">
              <w:rPr>
                <w:sz w:val="22"/>
                <w:szCs w:val="22"/>
              </w:rPr>
              <w:t xml:space="preserve"> </w:t>
            </w:r>
            <w:r w:rsidR="00FE1154">
              <w:rPr>
                <w:sz w:val="22"/>
                <w:szCs w:val="22"/>
              </w:rPr>
              <w:t xml:space="preserve">лечение </w:t>
            </w:r>
            <w:r w:rsidRPr="00AC6598">
              <w:rPr>
                <w:sz w:val="22"/>
                <w:szCs w:val="22"/>
              </w:rPr>
              <w:t>с применением гормон</w:t>
            </w:r>
            <w:r w:rsidR="00FE1154">
              <w:rPr>
                <w:sz w:val="22"/>
                <w:szCs w:val="22"/>
              </w:rPr>
              <w:t>альных</w:t>
            </w:r>
            <w:r w:rsidRPr="00AC6598">
              <w:rPr>
                <w:sz w:val="22"/>
                <w:szCs w:val="22"/>
              </w:rPr>
              <w:t>, биологических</w:t>
            </w:r>
            <w:r w:rsidR="00FE1154">
              <w:rPr>
                <w:sz w:val="22"/>
                <w:szCs w:val="22"/>
              </w:rPr>
              <w:t xml:space="preserve"> и иных лекарственных препаратов</w:t>
            </w:r>
            <w:r w:rsidRPr="00AC6598">
              <w:rPr>
                <w:sz w:val="22"/>
                <w:szCs w:val="22"/>
              </w:rPr>
              <w:t>, влияющих на эндокринную систему</w:t>
            </w:r>
            <w:r w:rsidR="00FE1154">
              <w:rPr>
                <w:sz w:val="22"/>
                <w:szCs w:val="22"/>
              </w:rPr>
              <w:t>,</w:t>
            </w:r>
            <w:r w:rsidRPr="00AC6598">
              <w:rPr>
                <w:sz w:val="22"/>
                <w:szCs w:val="22"/>
              </w:rPr>
              <w:t xml:space="preserve">  </w:t>
            </w:r>
            <w:r w:rsidR="00FE1154">
              <w:rPr>
                <w:sz w:val="22"/>
                <w:szCs w:val="22"/>
              </w:rPr>
              <w:t>с</w:t>
            </w:r>
            <w:r w:rsidRPr="00AC6598">
              <w:rPr>
                <w:sz w:val="22"/>
                <w:szCs w:val="22"/>
              </w:rPr>
              <w:t xml:space="preserve">пециализированных диет под контролем эффективности </w:t>
            </w:r>
            <w:r w:rsidR="00FE1154">
              <w:rPr>
                <w:sz w:val="22"/>
                <w:szCs w:val="22"/>
              </w:rPr>
              <w:t>лечения</w:t>
            </w:r>
            <w:r w:rsidRPr="00AC6598">
              <w:rPr>
                <w:sz w:val="22"/>
                <w:szCs w:val="22"/>
              </w:rPr>
              <w:t xml:space="preserve"> с применением комплекса биохимических, иммунологических, молекулярно-биологических и морфологических методов диагностики, а также комплекса методов </w:t>
            </w:r>
            <w:r w:rsidRPr="00AC6598">
              <w:rPr>
                <w:sz w:val="22"/>
                <w:szCs w:val="22"/>
              </w:rPr>
              <w:lastRenderedPageBreak/>
              <w:t>визуализации (УЗ с допплерографией, МРТ, КТ).</w:t>
            </w:r>
          </w:p>
        </w:tc>
      </w:tr>
      <w:tr w:rsidR="00900ADC" w:rsidRPr="00AC6598" w:rsidTr="00BC0BDD">
        <w:trPr>
          <w:trHeight w:val="51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  <w:noWrap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К51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Неспецифический язвенный колит, непрерывно рецидивирующее течение, с развитием первичного склерозирующего холангита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 с формированием осложнений (мегаколон, кровотечения)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Терапевтическое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45A0B" w:rsidP="000E3BE5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Поликомпонентное лечение</w:t>
            </w:r>
            <w:r w:rsidR="00900ADC" w:rsidRPr="00AC6598">
              <w:rPr>
                <w:sz w:val="22"/>
                <w:szCs w:val="22"/>
              </w:rPr>
              <w:t xml:space="preserve"> с применением противовоспалительных, гормональных лекарственных препаратов, цитотоксических иммунодепрессантов и</w:t>
            </w:r>
            <w:r w:rsidR="000E3BE5">
              <w:rPr>
                <w:sz w:val="22"/>
                <w:szCs w:val="22"/>
              </w:rPr>
              <w:t>, в том числе</w:t>
            </w:r>
            <w:r w:rsidR="00900ADC" w:rsidRPr="00AC6598">
              <w:rPr>
                <w:sz w:val="22"/>
                <w:szCs w:val="22"/>
              </w:rPr>
              <w:t xml:space="preserve"> биологических генно-инженерных препаратов</w:t>
            </w:r>
            <w:r w:rsidR="000E3BE5">
              <w:rPr>
                <w:sz w:val="22"/>
                <w:szCs w:val="22"/>
              </w:rPr>
              <w:t>,</w:t>
            </w:r>
            <w:r w:rsidR="00900ADC" w:rsidRPr="00AC6598">
              <w:rPr>
                <w:sz w:val="22"/>
                <w:szCs w:val="22"/>
              </w:rPr>
              <w:t xml:space="preserve"> под контролем эффективности терапии с применением комплекса иммунологических, биохимических, молекулярно-биологических, цитохимических и морфологических методов, а также  визуализирующих методов диагностики (эндоскопических,  УЗ с допплерографией, МРТ)</w:t>
            </w:r>
          </w:p>
        </w:tc>
      </w:tr>
      <w:tr w:rsidR="00900ADC" w:rsidRPr="00AC6598" w:rsidTr="008540F3">
        <w:trPr>
          <w:trHeight w:val="35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В18.0,  В18.1, В18.2, В18.8, В18.9, К73.2, К73.9 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Хронический вирусный гепатит с умеренной и высокой степенью активности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 формированием фиброза печени и резистентностью к проводимой лекарственной терапии. Аутоиммунный гепатит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Терапевтическое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45A0B" w:rsidP="000E3BE5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Поликомпонентное лечение</w:t>
            </w:r>
            <w:r w:rsidR="00900ADC" w:rsidRPr="00AC6598">
              <w:rPr>
                <w:sz w:val="22"/>
                <w:szCs w:val="22"/>
              </w:rPr>
              <w:t xml:space="preserve"> с применением комбинированных схем иммуносупрессивной терапии, включающей системные </w:t>
            </w:r>
            <w:r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="00900ADC" w:rsidRPr="00AC6598">
              <w:rPr>
                <w:sz w:val="22"/>
                <w:szCs w:val="22"/>
              </w:rPr>
              <w:t xml:space="preserve"> топические глюкокортикостероиды и цитостатики; гепатопротекторы и компоненты крови</w:t>
            </w:r>
            <w:r w:rsidR="000E3BE5">
              <w:rPr>
                <w:sz w:val="22"/>
                <w:szCs w:val="22"/>
              </w:rPr>
              <w:t>, в том числе с проведением</w:t>
            </w:r>
            <w:r w:rsidR="00900ADC" w:rsidRPr="00AC6598">
              <w:rPr>
                <w:sz w:val="22"/>
                <w:szCs w:val="22"/>
              </w:rPr>
              <w:t xml:space="preserve"> экстракорпоральных методов детоксикации под контролем показателей гуморального и клеточного иммунитета, биохимических (включая  параметры гемостаза), иммуноцитохимических, молекулярно-генетических методов, а также методов визуализации (эндоскопических, УЗ  с допплерографией, фиброэластографии и количественной оценки нарушений структуры паренхимы печени, МРТ, КТ)</w:t>
            </w:r>
          </w:p>
        </w:tc>
      </w:tr>
      <w:tr w:rsidR="00900ADC" w:rsidRPr="00AC6598" w:rsidTr="00BC0BDD">
        <w:trPr>
          <w:trHeight w:val="814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К74.6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Цирроз печени, активное течение (с синдромом цитолиза), вне зависимости от </w:t>
            </w:r>
            <w:r w:rsidRPr="00AC6598">
              <w:rPr>
                <w:sz w:val="22"/>
                <w:szCs w:val="22"/>
              </w:rPr>
              <w:lastRenderedPageBreak/>
              <w:t>осложнений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Терапевтическое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82292" w:rsidP="000E3BE5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Поликомпонентное лечение </w:t>
            </w:r>
            <w:r w:rsidR="00900ADC" w:rsidRPr="00AC6598">
              <w:rPr>
                <w:sz w:val="22"/>
                <w:szCs w:val="22"/>
              </w:rPr>
              <w:t xml:space="preserve"> с применением гормональных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="00900ADC" w:rsidRPr="00AC6598">
              <w:rPr>
                <w:sz w:val="22"/>
                <w:szCs w:val="22"/>
              </w:rPr>
              <w:t xml:space="preserve"> иммуномодулирующих, противовирусных лекарственных препаратов, </w:t>
            </w:r>
            <w:r w:rsidR="00900ADC" w:rsidRPr="00AC6598">
              <w:rPr>
                <w:sz w:val="22"/>
                <w:szCs w:val="22"/>
              </w:rPr>
              <w:lastRenderedPageBreak/>
              <w:t>генноинже</w:t>
            </w:r>
            <w:r w:rsidR="000E3BE5">
              <w:rPr>
                <w:sz w:val="22"/>
                <w:szCs w:val="22"/>
              </w:rPr>
              <w:t>нерных стимуляторов гемопоэза, в том числе с проведением</w:t>
            </w:r>
            <w:r w:rsidR="00900ADC" w:rsidRPr="00AC6598">
              <w:rPr>
                <w:sz w:val="22"/>
                <w:szCs w:val="22"/>
              </w:rPr>
              <w:t xml:space="preserve"> экстракорпоральных методов детоксикации под контролем комплекса иммунологических, биохимических (включая параметры гемостаза), цитохимических, молекулярно-генетических методов, а также методов визуализации (УЗ с допплерографией и количественной оценкой нарушений структуры паренхимы печени, фиброэластографии, МРТ,  эндоскопических)   </w:t>
            </w:r>
          </w:p>
        </w:tc>
      </w:tr>
      <w:tr w:rsidR="00900ADC" w:rsidRPr="00AC6598" w:rsidTr="00BC0BDD">
        <w:trPr>
          <w:trHeight w:val="885"/>
        </w:trPr>
        <w:tc>
          <w:tcPr>
            <w:tcW w:w="720" w:type="dxa"/>
            <w:vMerge w:val="restart"/>
            <w:shd w:val="clear" w:color="auto" w:fill="auto"/>
          </w:tcPr>
          <w:p w:rsidR="00900ADC" w:rsidRPr="00AC6598" w:rsidRDefault="00900ADC" w:rsidP="001A77B3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="001A77B3">
              <w:rPr>
                <w:sz w:val="22"/>
                <w:szCs w:val="22"/>
              </w:rPr>
              <w:t>2</w:t>
            </w:r>
          </w:p>
        </w:tc>
        <w:tc>
          <w:tcPr>
            <w:tcW w:w="110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12.00.002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Pr="00AC6598" w:rsidRDefault="00945A0B" w:rsidP="00945A0B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Поликомпонентное лечение </w:t>
            </w:r>
            <w:r w:rsidR="00900ADC" w:rsidRPr="00AC6598">
              <w:rPr>
                <w:sz w:val="22"/>
                <w:szCs w:val="22"/>
              </w:rPr>
              <w:t>ювенильного ревматоидного артрита, юношеского анкилозирующего спондилита, системной красной волчанки, юношеского дерматополимиозита, ювенильного узелкового полиартрита с применением химиотерапевтических, генно-инженерных биологических лекарственных препаратов, протезно-ортопедической коррекции и экстракорпоральных методов очищения крови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M33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945A0B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Дерматополимиозит с высокой степенью активности воспалительного процесса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 </w:t>
            </w:r>
            <w:r w:rsidR="00945A0B">
              <w:rPr>
                <w:sz w:val="22"/>
                <w:szCs w:val="22"/>
              </w:rPr>
              <w:t>резистентностью к проводимому лекарственному</w:t>
            </w:r>
            <w:r w:rsidRPr="00AC6598">
              <w:rPr>
                <w:sz w:val="22"/>
                <w:szCs w:val="22"/>
              </w:rPr>
              <w:t xml:space="preserve"> </w:t>
            </w:r>
            <w:r w:rsidR="00945A0B">
              <w:rPr>
                <w:sz w:val="22"/>
                <w:szCs w:val="22"/>
              </w:rPr>
              <w:t>лечению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Терапевтическое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45A0B" w:rsidP="00945A0B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Поликомпонетное иммуномодулирующее</w:t>
            </w:r>
            <w:r w:rsidR="00900ADC" w:rsidRPr="00AC65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лечение</w:t>
            </w:r>
            <w:r w:rsidR="00900ADC" w:rsidRPr="00AC6598">
              <w:rPr>
                <w:sz w:val="22"/>
                <w:szCs w:val="22"/>
              </w:rPr>
              <w:t xml:space="preserve"> генно-инженерными биологическими препаратами, мегадозами глюкокортикоидных гормонов и иммуноглобулина человека нормального и цитотоксических иммунодепрессантов, экстракорпоральных методов очищения</w:t>
            </w:r>
            <w:r>
              <w:rPr>
                <w:sz w:val="22"/>
                <w:szCs w:val="22"/>
              </w:rPr>
              <w:t xml:space="preserve"> крови. Контроль эффективности лечения</w:t>
            </w:r>
            <w:r w:rsidR="00900ADC" w:rsidRPr="00AC6598">
              <w:rPr>
                <w:sz w:val="22"/>
                <w:szCs w:val="22"/>
              </w:rPr>
              <w:t xml:space="preserve"> с применением комплекса иммунологических, биохимических, молекулярно-биологических методов диагностики ревматических болезней, а также комплекса визуализирующих методов диагностики ревматических болезней (включая КТ, МРТ, сцинтиграфию, рентгенденситометрию)</w:t>
            </w:r>
          </w:p>
        </w:tc>
      </w:tr>
      <w:tr w:rsidR="00900ADC" w:rsidRPr="00AC6598" w:rsidTr="00BC0BDD">
        <w:trPr>
          <w:trHeight w:val="127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M30,                 M31,                  M32 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Системная красная волчанка, узелковый полиартериит и родственные состояния, другие некротизирующие васкулопатии с высокой степенью активности </w:t>
            </w:r>
            <w:r w:rsidRPr="00AC6598">
              <w:rPr>
                <w:sz w:val="22"/>
                <w:szCs w:val="22"/>
              </w:rPr>
              <w:lastRenderedPageBreak/>
              <w:t xml:space="preserve">воспалительного процесса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 резистентностью к </w:t>
            </w:r>
            <w:r w:rsidR="00945A0B">
              <w:rPr>
                <w:sz w:val="22"/>
                <w:szCs w:val="22"/>
              </w:rPr>
              <w:t>проводимому лекарственному</w:t>
            </w:r>
            <w:r w:rsidR="00945A0B" w:rsidRPr="00AC6598">
              <w:rPr>
                <w:sz w:val="22"/>
                <w:szCs w:val="22"/>
              </w:rPr>
              <w:t xml:space="preserve"> </w:t>
            </w:r>
            <w:r w:rsidR="00945A0B">
              <w:rPr>
                <w:sz w:val="22"/>
                <w:szCs w:val="22"/>
              </w:rPr>
              <w:t>лечению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Терапевтическое лечение</w:t>
            </w: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900ADC" w:rsidRPr="00AC6598" w:rsidRDefault="00900ADC" w:rsidP="00945A0B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Поликомпонентн</w:t>
            </w:r>
            <w:r w:rsidR="00945A0B">
              <w:rPr>
                <w:sz w:val="22"/>
                <w:szCs w:val="22"/>
              </w:rPr>
              <w:t>ое иммуномодулирующее</w:t>
            </w:r>
            <w:r w:rsidRPr="00AC6598">
              <w:rPr>
                <w:sz w:val="22"/>
                <w:szCs w:val="22"/>
              </w:rPr>
              <w:t xml:space="preserve"> </w:t>
            </w:r>
            <w:r w:rsidR="00945A0B">
              <w:rPr>
                <w:sz w:val="22"/>
                <w:szCs w:val="22"/>
              </w:rPr>
              <w:t xml:space="preserve">лечение </w:t>
            </w:r>
            <w:r w:rsidRPr="00AC6598">
              <w:rPr>
                <w:sz w:val="22"/>
                <w:szCs w:val="22"/>
              </w:rPr>
              <w:t xml:space="preserve">с применением генно-инженерных биологических лекарственных препаратов, пульс-терапии мегадозами глюкокортикоидов и цитотоксических иммунодепрессантов, экстракорпоральных методов очищения крови под контролем лабораторных и инструментальных методов, включая  иммунологические, </w:t>
            </w:r>
            <w:r w:rsidRPr="00AC6598">
              <w:rPr>
                <w:sz w:val="22"/>
                <w:szCs w:val="22"/>
              </w:rPr>
              <w:lastRenderedPageBreak/>
              <w:t>молекулярно-генетические методы, а также  эндоскопические, рентгенологические (КТ, МРТ), УЗ методы и радиоизотопное сканирование</w:t>
            </w:r>
          </w:p>
        </w:tc>
      </w:tr>
      <w:tr w:rsidR="00900ADC" w:rsidRPr="00AC6598" w:rsidTr="00BC0BDD">
        <w:trPr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trHeight w:val="25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trHeight w:val="3178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M08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Ювенильный артрит с высокой степенью активности воспалительного процесса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 резистентностью к </w:t>
            </w:r>
            <w:r w:rsidR="00945A0B">
              <w:rPr>
                <w:sz w:val="22"/>
                <w:szCs w:val="22"/>
              </w:rPr>
              <w:t>проводимому лекарственному</w:t>
            </w:r>
            <w:r w:rsidR="00945A0B" w:rsidRPr="00AC6598">
              <w:rPr>
                <w:sz w:val="22"/>
                <w:szCs w:val="22"/>
              </w:rPr>
              <w:t xml:space="preserve"> </w:t>
            </w:r>
            <w:r w:rsidR="00945A0B">
              <w:rPr>
                <w:sz w:val="22"/>
                <w:szCs w:val="22"/>
              </w:rPr>
              <w:t>лечению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Терапевтическое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Поликомпонентная иммуномодулирующая терапия с применением генно-инженерных биологических лекарственных препаратов, пульс-терапии мегадозами глюкокортикоидов и цитотоксических иммунодепрессантов под контролем лабораторных и инструментальных методов, включая  иммунологические, молекулярно-генетические методы, а также  эндоскопические, рентгенологические (КТ, МРТ), УЗ методы и радиоизотопное сканирование  </w:t>
            </w:r>
          </w:p>
        </w:tc>
      </w:tr>
      <w:tr w:rsidR="00900ADC" w:rsidRPr="00AC6598" w:rsidTr="00BC0BDD">
        <w:trPr>
          <w:trHeight w:val="960"/>
        </w:trPr>
        <w:tc>
          <w:tcPr>
            <w:tcW w:w="720" w:type="dxa"/>
            <w:vMerge w:val="restart"/>
            <w:shd w:val="clear" w:color="auto" w:fill="auto"/>
          </w:tcPr>
          <w:p w:rsidR="00900ADC" w:rsidRPr="00AC6598" w:rsidRDefault="00900ADC" w:rsidP="000E1132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A77B3">
              <w:rPr>
                <w:sz w:val="22"/>
                <w:szCs w:val="22"/>
              </w:rPr>
              <w:t>3</w:t>
            </w:r>
          </w:p>
        </w:tc>
        <w:tc>
          <w:tcPr>
            <w:tcW w:w="110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12.00.003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Pr="00AC6598" w:rsidRDefault="00945A0B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Поликомпонентное лечение</w:t>
            </w:r>
            <w:r w:rsidR="00900ADC" w:rsidRPr="00AC6598">
              <w:rPr>
                <w:sz w:val="22"/>
                <w:szCs w:val="22"/>
              </w:rPr>
              <w:t xml:space="preserve"> врожденных аномалий (пороков развития) трахеи, бронхов, легкого с применением химиотерапевтических и генно-инженерных биологических лекарственных препаратов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Q32.0, Q32.2, Q32.3, Q32.4, Q33, Р27.1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Врожденные аномалии (пороки развития) трахеи, бронхов, легкого, сосудов легкого, врожденная бронхоэктазия, которые сопровождаются развитием тяжелого хронического бронхолегочного процесса с дыхательной недостаточностью и формированием легочного сердца. Врожденная трахеомаляция. </w:t>
            </w:r>
            <w:r w:rsidRPr="00AC6598">
              <w:rPr>
                <w:sz w:val="22"/>
                <w:szCs w:val="22"/>
              </w:rPr>
              <w:lastRenderedPageBreak/>
              <w:t>Врожденная бронхомаляция. Врожденный стеноз бронхов. Cиндром Картагенера, первичная цилиарная дискинезия. Врожденные аномалии (пороки развития) легкого. Агенезия легкого. Врожденная бронхоэктазия. Синдром Вильямса-Кэмпбелла. Бронхолегочная дисплазия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Терапевтическое лечение</w:t>
            </w: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900ADC" w:rsidRPr="00AC6598" w:rsidRDefault="00982292" w:rsidP="006A2F0C">
            <w:pPr>
              <w:keepNext/>
              <w:keepLines/>
              <w:suppressAutoHyphens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Поликомпонентное лечение </w:t>
            </w:r>
            <w:r w:rsidR="00900ADC" w:rsidRPr="00AC6598">
              <w:rPr>
                <w:color w:val="000000"/>
                <w:sz w:val="22"/>
                <w:szCs w:val="22"/>
              </w:rPr>
              <w:t xml:space="preserve"> с применением химиотерапевтических</w:t>
            </w:r>
            <w:r w:rsidR="00945A0B">
              <w:rPr>
                <w:color w:val="000000"/>
                <w:sz w:val="22"/>
                <w:szCs w:val="22"/>
              </w:rPr>
              <w:t xml:space="preserve"> лекарственных</w:t>
            </w:r>
            <w:r w:rsidR="00900ADC" w:rsidRPr="00AC6598">
              <w:rPr>
                <w:color w:val="000000"/>
                <w:sz w:val="22"/>
                <w:szCs w:val="22"/>
              </w:rPr>
              <w:t xml:space="preserve"> препаратов для длительного внутривенного и ингаляционного введения </w:t>
            </w:r>
            <w:r w:rsidR="00945A0B">
              <w:rPr>
                <w:color w:val="000000"/>
                <w:sz w:val="22"/>
                <w:szCs w:val="22"/>
              </w:rPr>
              <w:t xml:space="preserve">и (или) </w:t>
            </w:r>
            <w:r w:rsidR="00F51DED">
              <w:rPr>
                <w:color w:val="000000"/>
                <w:sz w:val="22"/>
                <w:szCs w:val="22"/>
              </w:rPr>
              <w:t xml:space="preserve"> </w:t>
            </w:r>
            <w:r w:rsidR="00900ADC" w:rsidRPr="00AC6598">
              <w:rPr>
                <w:color w:val="000000"/>
                <w:sz w:val="22"/>
                <w:szCs w:val="22"/>
              </w:rPr>
              <w:t xml:space="preserve"> генно-инженерных биологических лекарственных препаратов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trHeight w:val="25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5E3D12">
        <w:trPr>
          <w:trHeight w:val="646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="001A77B3">
              <w:rPr>
                <w:sz w:val="22"/>
                <w:szCs w:val="22"/>
              </w:rPr>
              <w:t>4</w:t>
            </w: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12.00.004</w:t>
            </w:r>
          </w:p>
        </w:tc>
        <w:tc>
          <w:tcPr>
            <w:tcW w:w="32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0ADC" w:rsidRPr="00AC6598" w:rsidRDefault="00945A0B" w:rsidP="00945A0B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Поликомпонентное лечение </w:t>
            </w:r>
            <w:r w:rsidR="00900ADC" w:rsidRPr="00AC6598">
              <w:rPr>
                <w:sz w:val="22"/>
                <w:szCs w:val="22"/>
              </w:rPr>
              <w:t>кистозного фиброза (муковисцидоза) с использованием химиотерапевтических, генно-инженерных биологических лекарственных препаратов, включая генетическую диагностику</w:t>
            </w:r>
          </w:p>
        </w:tc>
        <w:tc>
          <w:tcPr>
            <w:tcW w:w="13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E84</w:t>
            </w:r>
          </w:p>
        </w:tc>
        <w:tc>
          <w:tcPr>
            <w:tcW w:w="23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Кистозный фиброз. Кистозный фиброз с легочными проявлениями, дыхательной недостаточностью и сниженными респираторными функциями. Кистозный фиброз с кишечными проявлениями и синдромом мальабсорбции. Кистозный фиброз с другими 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проявлениями с дыхательной недостаточностью и синдромом мальабсорбции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Терапевтическое лечение</w:t>
            </w:r>
          </w:p>
        </w:tc>
        <w:tc>
          <w:tcPr>
            <w:tcW w:w="44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Поликомпонентн</w:t>
            </w:r>
            <w:r w:rsidR="00945A0B">
              <w:rPr>
                <w:sz w:val="22"/>
                <w:szCs w:val="22"/>
              </w:rPr>
              <w:t xml:space="preserve">ое лечение </w:t>
            </w:r>
            <w:r w:rsidRPr="00AC6598">
              <w:rPr>
                <w:sz w:val="22"/>
                <w:szCs w:val="22"/>
              </w:rPr>
              <w:t xml:space="preserve">с применением химиотерапевтических лекарственных препаратов для длительного внутривенного и ингаляционного введения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 генно-инженерных биологических </w:t>
            </w:r>
            <w:r w:rsidR="00945A0B">
              <w:rPr>
                <w:sz w:val="22"/>
                <w:szCs w:val="22"/>
              </w:rPr>
              <w:t xml:space="preserve">лекарственных </w:t>
            </w:r>
            <w:r w:rsidRPr="00AC6598">
              <w:rPr>
                <w:sz w:val="22"/>
                <w:szCs w:val="22"/>
              </w:rPr>
              <w:t xml:space="preserve">препаратов и применением методов лечения, направленных на улучшение дренажной функции бронхов (физиотерапия, кинезо- и механотерапия) с учетом резистентности патологического агента, эндоскопической санацией бронхиального дерева и введением химиотерапевтических и генно-инженерных биологических лекарственных  препаратов, под контролем микробиологического мониторирования, лабораторных и инструментальных методов, включая 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УЗ исследования с доплерографией сосудов печени, фиброэластографию и количественную оценку нарушений структуры паренхимы печени, </w:t>
            </w:r>
            <w:r w:rsidRPr="00AC6598">
              <w:rPr>
                <w:sz w:val="22"/>
                <w:szCs w:val="22"/>
              </w:rPr>
              <w:lastRenderedPageBreak/>
              <w:t>биохимические и цитохимические (мониторирование содержания панкреатической эластазы, витаминов), лучевые методы (в том числе ангиопульмонографию) и радиоизотопное сканирование</w:t>
            </w:r>
          </w:p>
        </w:tc>
      </w:tr>
      <w:tr w:rsidR="008540F3" w:rsidRPr="00AC6598" w:rsidTr="005E3D12">
        <w:trPr>
          <w:trHeight w:val="3185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540F3" w:rsidRPr="00AC6598" w:rsidRDefault="008540F3" w:rsidP="000E1132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="001A77B3">
              <w:rPr>
                <w:sz w:val="22"/>
                <w:szCs w:val="22"/>
              </w:rPr>
              <w:t>5</w:t>
            </w: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40F3" w:rsidRPr="00AC6598" w:rsidRDefault="008540F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12.00.005</w:t>
            </w:r>
          </w:p>
        </w:tc>
        <w:tc>
          <w:tcPr>
            <w:tcW w:w="32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40F3" w:rsidRPr="00AC6598" w:rsidRDefault="00945A0B" w:rsidP="00945A0B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Поликомпонентное лечение</w:t>
            </w:r>
            <w:r w:rsidR="008540F3" w:rsidRPr="00AC6598">
              <w:rPr>
                <w:sz w:val="22"/>
                <w:szCs w:val="22"/>
              </w:rPr>
              <w:t xml:space="preserve"> врожденных иммунодефицитов с применением химиотерапевтических и генно-инженерных биологических лекарственных препаратов, под контролем молекулярно-генетических, иммунологических и цито</w:t>
            </w:r>
            <w:r w:rsidR="008540F3">
              <w:rPr>
                <w:sz w:val="22"/>
                <w:szCs w:val="22"/>
              </w:rPr>
              <w:t>логических методов обследования</w:t>
            </w:r>
          </w:p>
        </w:tc>
        <w:tc>
          <w:tcPr>
            <w:tcW w:w="13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40F3" w:rsidRPr="00AC6598" w:rsidRDefault="008540F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D80, D81.0, D81.1, D81.2, </w:t>
            </w:r>
            <w:r w:rsidRPr="00AC6598">
              <w:rPr>
                <w:sz w:val="22"/>
                <w:szCs w:val="22"/>
              </w:rPr>
              <w:br/>
              <w:t>D82, D83, D84</w:t>
            </w:r>
          </w:p>
        </w:tc>
        <w:tc>
          <w:tcPr>
            <w:tcW w:w="23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40F3" w:rsidRPr="00AC6598" w:rsidRDefault="008540F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Иммунодефициты с преимущественной недостаточностью антител, наследственная гипогаммаглобулине-мия, несемейная гипогаммаглобулине-мия, избирательный дефицит иммуноглобулина A, избирательный дефицит подклассов иммуноглобулина G, избирательный дефицит иммуноглобулина M, иммунодефицит с повышенным содержанием иммуноглобулина M, недостаточность антител с близким к норме уровнем иммуноглобулинов или с гипериммуноглобулинемией. Преходящая гипогаммаглобулине-мия детей. Комбинированные иммунодефициты. </w:t>
            </w:r>
            <w:r w:rsidRPr="00AC6598">
              <w:rPr>
                <w:sz w:val="22"/>
                <w:szCs w:val="22"/>
              </w:rPr>
              <w:lastRenderedPageBreak/>
              <w:t>Тяжелый комбинированный иммунодефицит с ретикулярным дисгенезом. Тяжелый комбинированный иммунодефицит с низким содержанием T- и B-клеток. Тяжелый комбинированный иммунодефицит с низким или нормальным содержанием B-клеток. Общий вариабельный иммунодефицит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40F3" w:rsidRPr="00AC6598" w:rsidRDefault="008540F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Терапевтическое лечение</w:t>
            </w:r>
          </w:p>
        </w:tc>
        <w:tc>
          <w:tcPr>
            <w:tcW w:w="44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540F3" w:rsidRPr="00AC6598" w:rsidRDefault="00945A0B" w:rsidP="00945A0B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Поликомпонентное лечение </w:t>
            </w:r>
            <w:r w:rsidR="008540F3" w:rsidRPr="00AC6598">
              <w:rPr>
                <w:sz w:val="22"/>
                <w:szCs w:val="22"/>
              </w:rPr>
              <w:t>врожденных иммунодефицитов с применением химиотерапевтических и генно-инженерных биологических лекарственных препаратов, под контролем молекулярно-генетических, иммунологических и цитологических методов обследования</w:t>
            </w:r>
          </w:p>
        </w:tc>
      </w:tr>
      <w:tr w:rsidR="00B77C0F" w:rsidRPr="00AC6598" w:rsidTr="005E3D12">
        <w:trPr>
          <w:trHeight w:val="2890"/>
        </w:trPr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7C0F" w:rsidRDefault="001A77B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66</w:t>
            </w: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Pr="00AC6598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12.00.006</w:t>
            </w: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Pr="00AC6598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7C0F" w:rsidRPr="00AC6598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Поликомпонент</w:t>
            </w:r>
            <w:r w:rsidR="00945A0B">
              <w:rPr>
                <w:sz w:val="22"/>
                <w:szCs w:val="22"/>
              </w:rPr>
              <w:t xml:space="preserve">ное лечение </w:t>
            </w:r>
            <w:r w:rsidRPr="00AC6598">
              <w:rPr>
                <w:sz w:val="22"/>
                <w:szCs w:val="22"/>
              </w:rPr>
              <w:t xml:space="preserve">наследственных нефритов, тубулопатий, стероидрезистентного и стероидзависимого нефротических синдромов с </w:t>
            </w: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применением иммуносупрессивных  и/ или ренопротективных лекарственных препаратов с морфологическим исследованием почечной ткани (методами световой, электронной микроскопии и иммунофлюоросценции) и дополнительным молекулярно-генетическим исследованием</w:t>
            </w: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Pr="00AC6598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N04, N07, N25</w:t>
            </w: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B77C0F" w:rsidRPr="00AC6598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7C0F" w:rsidRPr="00AC6598" w:rsidRDefault="00B77C0F" w:rsidP="00A4657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 xml:space="preserve">Нефротический синдром </w:t>
            </w:r>
            <w:r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неустановленной этиологии и морфологического варианта, в том числе </w:t>
            </w:r>
          </w:p>
          <w:p w:rsidR="00B77C0F" w:rsidRPr="00AC6598" w:rsidRDefault="00B77C0F" w:rsidP="00A4657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врожденный, </w:t>
            </w:r>
            <w:r w:rsidR="00982292">
              <w:rPr>
                <w:sz w:val="22"/>
                <w:szCs w:val="22"/>
              </w:rPr>
              <w:t>резистентный к кортикостероидному и цитотоксическому</w:t>
            </w:r>
            <w:r w:rsidRPr="00AC6598">
              <w:rPr>
                <w:sz w:val="22"/>
                <w:szCs w:val="22"/>
              </w:rPr>
              <w:t xml:space="preserve"> </w:t>
            </w:r>
          </w:p>
          <w:p w:rsidR="00B77C0F" w:rsidRPr="00AC6598" w:rsidRDefault="00982292" w:rsidP="00A4657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лечению</w:t>
            </w:r>
            <w:r w:rsidR="00B77C0F" w:rsidRPr="00AC6598">
              <w:rPr>
                <w:sz w:val="22"/>
                <w:szCs w:val="22"/>
              </w:rPr>
              <w:t xml:space="preserve">, сопровождающийся отечным синдромом, постоянным или транзиторным нарушением функции почек, осложнившийся артериальной гипертензией, </w:t>
            </w:r>
            <w:r w:rsidR="00B77C0F" w:rsidRPr="00AC6598">
              <w:rPr>
                <w:sz w:val="22"/>
                <w:szCs w:val="22"/>
              </w:rPr>
              <w:lastRenderedPageBreak/>
              <w:t>кушингоидным синдромом, остеопенией, эрозивно-язвенным поражением желудочно-кишечного тракта, анемией, неврологическими нарушениями, склонностью к тромбообразованию, задержкой роста и иммунодефицитным состоянием</w:t>
            </w:r>
          </w:p>
        </w:tc>
        <w:tc>
          <w:tcPr>
            <w:tcW w:w="224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7C0F" w:rsidRPr="00AC6598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Терапевтическое лечение</w:t>
            </w:r>
          </w:p>
          <w:p w:rsidR="00B77C0F" w:rsidRDefault="00B77C0F" w:rsidP="00A4657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77C0F" w:rsidRDefault="00B77C0F" w:rsidP="00A4657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77C0F" w:rsidRDefault="00B77C0F" w:rsidP="00A4657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77C0F" w:rsidRDefault="00B77C0F" w:rsidP="00A4657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77C0F" w:rsidRDefault="00B77C0F" w:rsidP="00A4657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B77C0F" w:rsidRPr="00AC6598" w:rsidRDefault="00B77C0F" w:rsidP="00A4657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7C0F" w:rsidRPr="00AC6598" w:rsidRDefault="00945A0B" w:rsidP="00A4657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Поликомпонентное иммуносупрессивное</w:t>
            </w:r>
            <w:r w:rsidR="00B77C0F" w:rsidRPr="00AC65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лечение</w:t>
            </w:r>
            <w:r w:rsidR="00B77C0F" w:rsidRPr="00AC6598">
              <w:rPr>
                <w:sz w:val="22"/>
                <w:szCs w:val="22"/>
              </w:rPr>
              <w:t xml:space="preserve"> нефротического</w:t>
            </w:r>
            <w:r w:rsidR="00B77C0F">
              <w:rPr>
                <w:sz w:val="22"/>
                <w:szCs w:val="22"/>
              </w:rPr>
              <w:t xml:space="preserve"> стероидозависимого</w:t>
            </w:r>
            <w:r w:rsidR="00B77C0F" w:rsidRPr="00AC6598">
              <w:rPr>
                <w:sz w:val="22"/>
                <w:szCs w:val="22"/>
              </w:rPr>
              <w:t xml:space="preserve"> синдрома с применением селективных иммуносупрессивных, генно-инженерных биологических лекарственных препаратов </w:t>
            </w:r>
          </w:p>
          <w:p w:rsidR="00B77C0F" w:rsidRPr="00AC6598" w:rsidRDefault="00B77C0F" w:rsidP="00945A0B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под ко</w:t>
            </w:r>
            <w:r w:rsidR="00B07BBD">
              <w:rPr>
                <w:sz w:val="22"/>
                <w:szCs w:val="22"/>
              </w:rPr>
              <w:t>нтролем иммунологических сыворо-</w:t>
            </w:r>
            <w:r>
              <w:rPr>
                <w:sz w:val="22"/>
                <w:szCs w:val="22"/>
              </w:rPr>
              <w:t xml:space="preserve"> </w:t>
            </w:r>
            <w:r w:rsidR="00B07BBD">
              <w:rPr>
                <w:sz w:val="22"/>
                <w:szCs w:val="22"/>
              </w:rPr>
              <w:t>т</w:t>
            </w:r>
            <w:r w:rsidRPr="00AC6598">
              <w:rPr>
                <w:sz w:val="22"/>
                <w:szCs w:val="22"/>
              </w:rPr>
              <w:t>очных и тканевых маркеров активности патологического процесса, а также эффективности и токсичности проводимо</w:t>
            </w:r>
            <w:r w:rsidR="00945A0B">
              <w:rPr>
                <w:sz w:val="22"/>
                <w:szCs w:val="22"/>
              </w:rPr>
              <w:t>го</w:t>
            </w:r>
            <w:r w:rsidRPr="00AC6598">
              <w:rPr>
                <w:sz w:val="22"/>
                <w:szCs w:val="22"/>
              </w:rPr>
              <w:t xml:space="preserve"> </w:t>
            </w:r>
            <w:r w:rsidR="00945A0B">
              <w:rPr>
                <w:sz w:val="22"/>
                <w:szCs w:val="22"/>
              </w:rPr>
              <w:t>лечения</w:t>
            </w:r>
          </w:p>
        </w:tc>
      </w:tr>
      <w:tr w:rsidR="00B77C0F" w:rsidRPr="00AC6598" w:rsidTr="00BC0BDD">
        <w:trPr>
          <w:trHeight w:val="765"/>
        </w:trPr>
        <w:tc>
          <w:tcPr>
            <w:tcW w:w="720" w:type="dxa"/>
            <w:vMerge/>
            <w:vAlign w:val="center"/>
          </w:tcPr>
          <w:p w:rsidR="00B77C0F" w:rsidRPr="00AC6598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Merge/>
            <w:vAlign w:val="center"/>
          </w:tcPr>
          <w:p w:rsidR="00B77C0F" w:rsidRPr="00AC6598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B77C0F" w:rsidRPr="00AC6598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B77C0F" w:rsidRPr="00AC6598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B77C0F" w:rsidRPr="00AC6598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B77C0F" w:rsidRPr="00AC6598" w:rsidRDefault="00B77C0F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B77C0F" w:rsidRPr="00AC6598" w:rsidRDefault="00B77C0F" w:rsidP="00982292">
            <w:pPr>
              <w:keepNext/>
              <w:keepLines/>
              <w:suppressAutoHyphens/>
              <w:rPr>
                <w:color w:val="000000"/>
                <w:sz w:val="22"/>
                <w:szCs w:val="22"/>
              </w:rPr>
            </w:pPr>
            <w:r w:rsidRPr="00AC6598">
              <w:rPr>
                <w:color w:val="000000"/>
                <w:sz w:val="22"/>
                <w:szCs w:val="22"/>
              </w:rPr>
              <w:t>Поликомпонентн</w:t>
            </w:r>
            <w:r w:rsidR="00982292">
              <w:rPr>
                <w:color w:val="000000"/>
                <w:sz w:val="22"/>
                <w:szCs w:val="22"/>
              </w:rPr>
              <w:t>ое иммуносупрессивное</w:t>
            </w:r>
            <w:r w:rsidRPr="00AC6598">
              <w:rPr>
                <w:color w:val="000000"/>
                <w:sz w:val="22"/>
                <w:szCs w:val="22"/>
              </w:rPr>
              <w:t xml:space="preserve"> </w:t>
            </w:r>
            <w:r w:rsidR="00982292">
              <w:rPr>
                <w:color w:val="000000"/>
                <w:sz w:val="22"/>
                <w:szCs w:val="22"/>
              </w:rPr>
              <w:t>лечение</w:t>
            </w:r>
            <w:r w:rsidRPr="00AC6598">
              <w:rPr>
                <w:color w:val="000000"/>
                <w:sz w:val="22"/>
                <w:szCs w:val="22"/>
              </w:rPr>
              <w:t xml:space="preserve"> с включением селективных иммуносупрессивных, генно-инженерных рекомбинантных и биологических лекарственных препаратов при первичных и вторичных нефрит</w:t>
            </w:r>
            <w:r>
              <w:rPr>
                <w:color w:val="000000"/>
                <w:sz w:val="22"/>
                <w:szCs w:val="22"/>
              </w:rPr>
              <w:t>ах</w:t>
            </w:r>
            <w:r w:rsidRPr="00AC6598">
              <w:rPr>
                <w:color w:val="000000"/>
                <w:sz w:val="22"/>
                <w:szCs w:val="22"/>
              </w:rPr>
              <w:t xml:space="preserve">, ассоциированных с коллагенозами и васкулитами, под контролем лабораторных и </w:t>
            </w:r>
            <w:r w:rsidRPr="00AC6598">
              <w:rPr>
                <w:color w:val="000000"/>
                <w:sz w:val="22"/>
                <w:szCs w:val="22"/>
              </w:rPr>
              <w:lastRenderedPageBreak/>
              <w:t xml:space="preserve">инструментальных методов, включая иммунологические, фармакодинамические, а также эндоскопические, </w:t>
            </w:r>
            <w:r w:rsidR="00C7406A">
              <w:rPr>
                <w:color w:val="000000"/>
                <w:sz w:val="22"/>
                <w:szCs w:val="22"/>
              </w:rPr>
              <w:t>р</w:t>
            </w:r>
            <w:r w:rsidRPr="00AC6598">
              <w:rPr>
                <w:color w:val="000000"/>
                <w:sz w:val="22"/>
                <w:szCs w:val="22"/>
              </w:rPr>
              <w:t>ентгенорадиологические и УЗ методы.</w:t>
            </w:r>
          </w:p>
        </w:tc>
      </w:tr>
      <w:tr w:rsidR="00982292" w:rsidRPr="00AC6598" w:rsidTr="008540F3">
        <w:trPr>
          <w:trHeight w:val="1626"/>
        </w:trPr>
        <w:tc>
          <w:tcPr>
            <w:tcW w:w="720" w:type="dxa"/>
            <w:vMerge/>
            <w:vAlign w:val="center"/>
          </w:tcPr>
          <w:p w:rsidR="00982292" w:rsidRPr="00AC6598" w:rsidRDefault="00982292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Merge/>
            <w:vAlign w:val="center"/>
          </w:tcPr>
          <w:p w:rsidR="00982292" w:rsidRPr="00AC6598" w:rsidRDefault="00982292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82292" w:rsidRPr="00AC6598" w:rsidRDefault="00982292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82292" w:rsidRPr="00AC6598" w:rsidRDefault="00982292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82292" w:rsidRPr="00AC6598" w:rsidRDefault="00982292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Наследственные нефропатии, в том числе наследственный нефрит, кистозные болезни, болезни почечных сосудов и другие, осложнившиеся нарушением </w:t>
            </w:r>
            <w:r w:rsidRPr="00AC6598">
              <w:rPr>
                <w:sz w:val="22"/>
                <w:szCs w:val="22"/>
              </w:rPr>
              <w:lastRenderedPageBreak/>
              <w:t xml:space="preserve">почечных функций вплоть до почечной недостаточности, анемией, артериальной гипертензией, инфекцией мочевыводящих путей, задержкой роста, нарушением зрения и слуха, неврологическими расстройствами. Наследственные и приобретенные тубулопатии, сопровождающиеся нарушением почечных функций, системными метаболическими рассройствами, жизнеугрожающими нарушениями водно-электролитного, минерального, кислотно-основного гомеостаза, </w:t>
            </w:r>
          </w:p>
          <w:p w:rsidR="00982292" w:rsidRPr="008540F3" w:rsidRDefault="00982292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артериальной </w:t>
            </w:r>
          </w:p>
          <w:p w:rsidR="00982292" w:rsidRPr="00AC6598" w:rsidRDefault="00982292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гипертензией, неврологическими нарушениями, задержкой роста и развития 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82292" w:rsidRPr="00AC6598" w:rsidRDefault="00982292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Терапевтическое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82292" w:rsidRPr="00AC6598" w:rsidRDefault="00982292" w:rsidP="00982292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Поликомпонентное лечение</w:t>
            </w:r>
            <w:r w:rsidRPr="00AC6598">
              <w:rPr>
                <w:sz w:val="22"/>
                <w:szCs w:val="22"/>
              </w:rPr>
              <w:t xml:space="preserve"> при наследственных нефритах с применением нефропротективных и генно-инженерных биологических лекарственных препаратов под контролем лабораторных и инструментальных методов, включая иммунологические, фармакодинамические, а также рентгенорадиологические и УЗ методы</w:t>
            </w:r>
          </w:p>
        </w:tc>
      </w:tr>
      <w:tr w:rsidR="00982292" w:rsidRPr="00AC6598" w:rsidTr="00D51008">
        <w:trPr>
          <w:trHeight w:val="7360"/>
        </w:trPr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982292" w:rsidRPr="00AC6598" w:rsidRDefault="00982292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82292" w:rsidRPr="00AC6598" w:rsidRDefault="00982292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82292" w:rsidRPr="00AC6598" w:rsidRDefault="00982292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82292" w:rsidRPr="00AC6598" w:rsidRDefault="00982292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82292" w:rsidRPr="00AC6598" w:rsidRDefault="00982292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82292" w:rsidRPr="00AC6598" w:rsidRDefault="00982292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2292" w:rsidRPr="00AC6598" w:rsidRDefault="00982292" w:rsidP="00BC0E78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Поликомпонентное лечение </w:t>
            </w:r>
            <w:r w:rsidRPr="00AC6598">
              <w:rPr>
                <w:sz w:val="22"/>
                <w:szCs w:val="22"/>
              </w:rPr>
              <w:t xml:space="preserve">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методов, включая иммунологические, цитохимические, а также рентгенорадиологические </w:t>
            </w:r>
            <w:r>
              <w:rPr>
                <w:sz w:val="22"/>
                <w:szCs w:val="22"/>
              </w:rPr>
              <w:t xml:space="preserve">( в том числе двухэнергетическая рентгеновская абсорбциометрия) </w:t>
            </w:r>
            <w:r w:rsidRPr="00AC6598">
              <w:rPr>
                <w:sz w:val="22"/>
                <w:szCs w:val="22"/>
              </w:rPr>
              <w:t>и УЗ методы</w:t>
            </w:r>
          </w:p>
        </w:tc>
      </w:tr>
      <w:tr w:rsidR="00F458F5" w:rsidRPr="00AC6598" w:rsidTr="00F51DED">
        <w:trPr>
          <w:trHeight w:val="5169"/>
        </w:trPr>
        <w:tc>
          <w:tcPr>
            <w:tcW w:w="720" w:type="dxa"/>
            <w:shd w:val="clear" w:color="auto" w:fill="auto"/>
          </w:tcPr>
          <w:p w:rsidR="00F458F5" w:rsidRPr="00AC6598" w:rsidRDefault="00F458F5" w:rsidP="001A77B3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="001A77B3">
              <w:rPr>
                <w:sz w:val="22"/>
                <w:szCs w:val="22"/>
              </w:rPr>
              <w:t>7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F458F5" w:rsidRPr="00AC6598" w:rsidRDefault="00F458F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12.00.007</w:t>
            </w:r>
          </w:p>
        </w:tc>
        <w:tc>
          <w:tcPr>
            <w:tcW w:w="3297" w:type="dxa"/>
            <w:gridSpan w:val="2"/>
            <w:shd w:val="clear" w:color="auto" w:fill="auto"/>
          </w:tcPr>
          <w:p w:rsidR="00F458F5" w:rsidRPr="00AC6598" w:rsidRDefault="00381402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hyperlink r:id="rId10" w:anchor="RANGE!_edn14#RANGE!_edn14" w:history="1">
              <w:r w:rsidR="00982292">
                <w:rPr>
                  <w:rStyle w:val="a6"/>
                  <w:color w:val="auto"/>
                  <w:sz w:val="22"/>
                  <w:szCs w:val="22"/>
                  <w:u w:val="none"/>
                </w:rPr>
                <w:t xml:space="preserve">Поликомпонентное лечение </w:t>
              </w:r>
              <w:r w:rsidR="00F458F5" w:rsidRPr="00AC6598">
                <w:rPr>
                  <w:rStyle w:val="a6"/>
                  <w:color w:val="auto"/>
                  <w:sz w:val="22"/>
                  <w:szCs w:val="22"/>
                  <w:u w:val="none"/>
                </w:rPr>
                <w:t xml:space="preserve"> кардиомиопатий, миокардитов, перикардитов, эндокардитов с недостаточностью кровообращения  II-IV функционального класса (New York Heart Association</w:t>
              </w:r>
              <w:r w:rsidR="00F458F5" w:rsidRPr="00AC6598">
                <w:rPr>
                  <w:rStyle w:val="a5"/>
                  <w:sz w:val="22"/>
                  <w:szCs w:val="22"/>
                </w:rPr>
                <w:endnoteReference w:id="15"/>
              </w:r>
              <w:r w:rsidR="00F458F5" w:rsidRPr="00AC6598">
                <w:rPr>
                  <w:rStyle w:val="a6"/>
                  <w:color w:val="auto"/>
                  <w:sz w:val="22"/>
                  <w:szCs w:val="22"/>
                  <w:u w:val="none"/>
                </w:rPr>
                <w:t>), резистентных нарушений сердечного ритма и проводимости сердца с аритмогенной дисфункцией миокарда с применением кардиотропных, химиотерапевтических и генно-инженерных биологических лекарственных препаратов</w:t>
              </w:r>
            </w:hyperlink>
          </w:p>
        </w:tc>
        <w:tc>
          <w:tcPr>
            <w:tcW w:w="1362" w:type="dxa"/>
            <w:gridSpan w:val="2"/>
            <w:shd w:val="clear" w:color="auto" w:fill="auto"/>
          </w:tcPr>
          <w:p w:rsidR="00F458F5" w:rsidRPr="000F3719" w:rsidRDefault="00F458F5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  <w:lang w:val="en-US"/>
              </w:rPr>
              <w:t xml:space="preserve">I27.0, </w:t>
            </w:r>
            <w:r w:rsidRPr="00AC6598">
              <w:rPr>
                <w:sz w:val="22"/>
                <w:szCs w:val="22"/>
                <w:lang w:val="en-US"/>
              </w:rPr>
              <w:br/>
              <w:t>I27.8,</w:t>
            </w:r>
            <w:r w:rsidRPr="00AC6598">
              <w:rPr>
                <w:sz w:val="22"/>
                <w:szCs w:val="22"/>
                <w:lang w:val="en-US"/>
              </w:rPr>
              <w:br/>
              <w:t xml:space="preserve">I30.0, </w:t>
            </w:r>
            <w:r w:rsidRPr="00AC6598">
              <w:rPr>
                <w:sz w:val="22"/>
                <w:szCs w:val="22"/>
                <w:lang w:val="en-US"/>
              </w:rPr>
              <w:br/>
              <w:t xml:space="preserve">I30.9, </w:t>
            </w:r>
            <w:r w:rsidRPr="00AC6598">
              <w:rPr>
                <w:sz w:val="22"/>
                <w:szCs w:val="22"/>
                <w:lang w:val="en-US"/>
              </w:rPr>
              <w:br/>
              <w:t xml:space="preserve">I31.0, </w:t>
            </w:r>
            <w:r w:rsidRPr="00AC6598">
              <w:rPr>
                <w:sz w:val="22"/>
                <w:szCs w:val="22"/>
                <w:lang w:val="en-US"/>
              </w:rPr>
              <w:br/>
              <w:t xml:space="preserve">I31.1, </w:t>
            </w:r>
            <w:r w:rsidRPr="00AC6598">
              <w:rPr>
                <w:sz w:val="22"/>
                <w:szCs w:val="22"/>
                <w:lang w:val="en-US"/>
              </w:rPr>
              <w:br/>
              <w:t xml:space="preserve">I33.0, </w:t>
            </w:r>
            <w:r w:rsidRPr="00AC6598">
              <w:rPr>
                <w:sz w:val="22"/>
                <w:szCs w:val="22"/>
                <w:lang w:val="en-US"/>
              </w:rPr>
              <w:br/>
              <w:t xml:space="preserve">I33.9, I34.0, I34.2, I35.1, I35.2, I36.0 I36.1, I36.2, I42, I42.2, I42.5, I42.8, I42.9, I44.2, I45.6, I45.8, I47.0, I47.1, I47.2, I47.9, I48, </w:t>
            </w:r>
            <w:r w:rsidRPr="00AC6598">
              <w:rPr>
                <w:sz w:val="22"/>
                <w:szCs w:val="22"/>
                <w:lang w:val="en-US"/>
              </w:rPr>
              <w:br/>
              <w:t xml:space="preserve">I49.0, I49.3, </w:t>
            </w:r>
            <w:r w:rsidRPr="00AC6598">
              <w:rPr>
                <w:sz w:val="22"/>
                <w:szCs w:val="22"/>
                <w:lang w:val="en-US"/>
              </w:rPr>
              <w:br/>
              <w:t xml:space="preserve">I49.5,  </w:t>
            </w:r>
            <w:r w:rsidRPr="00AC6598">
              <w:rPr>
                <w:sz w:val="22"/>
                <w:szCs w:val="22"/>
                <w:lang w:val="en-US"/>
              </w:rPr>
              <w:br/>
              <w:t>I49.8,   I51.4, Q21.1, Q23.0, Q23.1, Q23.2, Q23.3,</w:t>
            </w:r>
            <w:r w:rsidRPr="00AC6598">
              <w:rPr>
                <w:sz w:val="22"/>
                <w:szCs w:val="22"/>
                <w:lang w:val="en-US"/>
              </w:rPr>
              <w:br/>
              <w:t xml:space="preserve">Q24.5, Q25.1, Q25.3 </w:t>
            </w:r>
          </w:p>
          <w:p w:rsidR="00F458F5" w:rsidRPr="000F3719" w:rsidRDefault="00F458F5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458F5" w:rsidRPr="000F3719" w:rsidRDefault="00F458F5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458F5" w:rsidRPr="000F3719" w:rsidRDefault="00F458F5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458F5" w:rsidRPr="000F3719" w:rsidRDefault="00F458F5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458F5" w:rsidRPr="000F3719" w:rsidRDefault="00F458F5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458F5" w:rsidRPr="000F3719" w:rsidRDefault="00F458F5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458F5" w:rsidRPr="000F3719" w:rsidRDefault="00F458F5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458F5" w:rsidRPr="000F3719" w:rsidRDefault="00F458F5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458F5" w:rsidRPr="000F3719" w:rsidRDefault="00F458F5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458F5" w:rsidRPr="000F3719" w:rsidRDefault="00F458F5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458F5" w:rsidRPr="000F3719" w:rsidRDefault="00F458F5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458F5" w:rsidRPr="000F3719" w:rsidRDefault="00F458F5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458F5" w:rsidRPr="000F3719" w:rsidRDefault="00F458F5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458F5" w:rsidRPr="000F3719" w:rsidRDefault="00F458F5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458F5" w:rsidRPr="000F3719" w:rsidRDefault="00F458F5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458F5" w:rsidRPr="000F3719" w:rsidRDefault="00F458F5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F458F5" w:rsidRPr="000F3719" w:rsidRDefault="00F458F5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F458F5" w:rsidRPr="003233C5" w:rsidRDefault="00F458F5" w:rsidP="007116C6">
            <w:pPr>
              <w:keepNext/>
              <w:keepLines/>
              <w:suppressAutoHyphens/>
              <w:rPr>
                <w:sz w:val="18"/>
                <w:szCs w:val="18"/>
              </w:rPr>
            </w:pPr>
            <w:r w:rsidRPr="001D537C">
              <w:rPr>
                <w:sz w:val="21"/>
                <w:szCs w:val="21"/>
              </w:rPr>
              <w:lastRenderedPageBreak/>
              <w:t>Кардиомиопатии: дилатационная кардиомиопатия, другая рестриктивная кардиомиопатия, другие кардиомиопатии, кардиомиопатия неуточненная. Миокарди</w:t>
            </w:r>
            <w:r w:rsidR="007116C6">
              <w:rPr>
                <w:sz w:val="21"/>
                <w:szCs w:val="21"/>
              </w:rPr>
              <w:t>т неуточненный, фиброз миокарда.</w:t>
            </w:r>
            <w:r w:rsidRPr="001D537C">
              <w:rPr>
                <w:sz w:val="21"/>
                <w:szCs w:val="21"/>
              </w:rPr>
              <w:t xml:space="preserve"> Неревматическое поражение митрального, аортального и трикуспидального клапанов: митральная (клапанная) недостаточность, неревматический стеноз митрального клапана, аортальная (клапанная) недостаточность, аортальный (клапанный) стеноз с недостаточностью, неревматический стеноз трехстворчатого клапана, неревматическая недостаточность трехстворчатого клапана, неревматический стеноз трехстворчатого клапана с недостаточностью. </w:t>
            </w:r>
            <w:r w:rsidRPr="001D537C">
              <w:rPr>
                <w:sz w:val="21"/>
                <w:szCs w:val="21"/>
              </w:rPr>
              <w:lastRenderedPageBreak/>
              <w:t>Врожденные аномалии (пороки развития) системы кровообращения: дефект предсердножелудоч-ковой перегородки, врожденный стеноз аортального клапана. Врожденная недостаточность аортального клапана, врожденный митральный стеноз, врожденная митральная недостаточноcть, коарктация аорты, стеноз аорты, аномалия развития коронарных сосудов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F458F5" w:rsidRPr="00AC6598" w:rsidRDefault="00F458F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Терапевтическое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F458F5" w:rsidRPr="00AC6598" w:rsidRDefault="00982292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Поликомпонентное лечение </w:t>
            </w:r>
            <w:r w:rsidR="00F458F5" w:rsidRPr="00AC6598">
              <w:rPr>
                <w:sz w:val="22"/>
                <w:szCs w:val="22"/>
              </w:rPr>
              <w:t xml:space="preserve"> метаболических нарушений в миокарде и нарушений нейровегетативной регуляции с применением блокаторов нейрогормонов, диуретиков, кардиотоников, антиаритмиков, кардиопротекторов, антибиотиков, противовоспалительных нестероидных, гормональных и цитостатических  лекарственных препаратов, внутривенных иммуноглобулинов  под контролем уровня иммунобиохимических маркеров повреждения миокарда, </w:t>
            </w:r>
            <w:r w:rsidR="005C6E57">
              <w:rPr>
                <w:sz w:val="22"/>
                <w:szCs w:val="22"/>
              </w:rPr>
              <w:t>хронической сердечно</w:t>
            </w:r>
            <w:r w:rsidR="00672684">
              <w:rPr>
                <w:sz w:val="22"/>
                <w:szCs w:val="22"/>
              </w:rPr>
              <w:t>й</w:t>
            </w:r>
            <w:r w:rsidR="005C6E57">
              <w:rPr>
                <w:sz w:val="22"/>
                <w:szCs w:val="22"/>
              </w:rPr>
              <w:t xml:space="preserve"> недостаточности</w:t>
            </w:r>
          </w:p>
          <w:p w:rsidR="00F458F5" w:rsidRDefault="00F458F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(pro-BNP), состояния энергетического обмена методом цитохимического анализа, суточного мониторирования показателей </w:t>
            </w:r>
          </w:p>
          <w:p w:rsidR="00F458F5" w:rsidRPr="00AC6598" w:rsidRDefault="00F458F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внутрисердечной гемодинамики, с использованием комплекса визуализирующих методов диагностики (УЗ с допплерографией, МРТ, мультиспиральной КТ, вентрикулографии, коронарографии)</w:t>
            </w:r>
            <w:r w:rsidR="004E228F">
              <w:rPr>
                <w:sz w:val="22"/>
                <w:szCs w:val="22"/>
              </w:rPr>
              <w:t>,</w:t>
            </w:r>
            <w:r w:rsidRPr="00AC6598">
              <w:rPr>
                <w:sz w:val="22"/>
                <w:szCs w:val="22"/>
              </w:rPr>
              <w:t xml:space="preserve"> генетических исследований </w:t>
            </w:r>
          </w:p>
        </w:tc>
      </w:tr>
      <w:tr w:rsidR="00900ADC" w:rsidRPr="00AC6598" w:rsidTr="00BC0BDD">
        <w:trPr>
          <w:trHeight w:val="1229"/>
        </w:trPr>
        <w:tc>
          <w:tcPr>
            <w:tcW w:w="720" w:type="dxa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="001A77B3">
              <w:rPr>
                <w:sz w:val="22"/>
                <w:szCs w:val="22"/>
              </w:rPr>
              <w:t>8</w:t>
            </w:r>
          </w:p>
        </w:tc>
        <w:tc>
          <w:tcPr>
            <w:tcW w:w="110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12.00.008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Pr="00AC6598" w:rsidRDefault="00982292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Поликомпонентное лечение </w:t>
            </w:r>
            <w:r w:rsidR="00900ADC" w:rsidRPr="00AC6598">
              <w:rPr>
                <w:sz w:val="22"/>
                <w:szCs w:val="22"/>
              </w:rPr>
              <w:t xml:space="preserve"> оптикомиелита Девика, нейродегенеративных нервно-мышечных заболеваний, спастических форм детского 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церебрального паралича, митохондриальных энцефаломиопатий с применением химиотерапевтических, генно-инженерных биологических лекарственных препаратов, методов экстракорпорального воздействия на кровь и с использованием прикладной кинезотерапии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G12.0, G31.8,  Р91.0, Р11.1,</w:t>
            </w:r>
            <w:r w:rsidRPr="00AC6598">
              <w:rPr>
                <w:sz w:val="22"/>
                <w:szCs w:val="22"/>
              </w:rPr>
              <w:br/>
              <w:t>G36,</w:t>
            </w:r>
            <w:r w:rsidRPr="00AC6598">
              <w:rPr>
                <w:sz w:val="22"/>
                <w:szCs w:val="22"/>
              </w:rPr>
              <w:br/>
              <w:t>G60,</w:t>
            </w:r>
            <w:r w:rsidRPr="00AC6598">
              <w:rPr>
                <w:sz w:val="22"/>
                <w:szCs w:val="22"/>
              </w:rPr>
              <w:br/>
              <w:t xml:space="preserve">G70, </w:t>
            </w:r>
            <w:r w:rsidRPr="00AC6598">
              <w:rPr>
                <w:sz w:val="22"/>
                <w:szCs w:val="22"/>
              </w:rPr>
              <w:br/>
              <w:t xml:space="preserve">G71, </w:t>
            </w:r>
            <w:r w:rsidRPr="00AC6598">
              <w:rPr>
                <w:sz w:val="22"/>
                <w:szCs w:val="22"/>
              </w:rPr>
              <w:br/>
              <w:t>G80,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G81.1, G82.4</w:t>
            </w:r>
          </w:p>
          <w:p w:rsidR="00982292" w:rsidRDefault="00982292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82292" w:rsidRDefault="00982292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82292" w:rsidRDefault="00982292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82292" w:rsidRDefault="00982292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82292" w:rsidRDefault="00982292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82292" w:rsidRDefault="00982292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82292" w:rsidRPr="00AC6598" w:rsidRDefault="00982292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 xml:space="preserve">Врожденные и дегенеративные заболевания центральной нервной системы с тяжелыми двигательными нарушениями, 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включая перинатальное поражение центральной нервной системы и его последствия. Ремиттирующий с частыми обострениями или </w:t>
            </w:r>
            <w:r w:rsidRPr="00AC6598">
              <w:rPr>
                <w:sz w:val="22"/>
                <w:szCs w:val="22"/>
              </w:rPr>
              <w:lastRenderedPageBreak/>
              <w:t>прогрессирующий рассеянный склероз. Оптикомиелит Девика. Нервномышечные заболевания с тяжелыми двигательными нарушениями. Митохондриальные энцефаломиопатии с очаговыми поражениями  центральной нервной системы. Спастические формы детского церебрального паралича с тяжелой двигательной инвалидизацией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Терапевтическое лечение</w:t>
            </w:r>
          </w:p>
          <w:p w:rsidR="00982292" w:rsidRDefault="00982292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82292" w:rsidRDefault="00982292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82292" w:rsidRDefault="00982292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82292" w:rsidRDefault="00982292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82292" w:rsidRDefault="00982292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82292" w:rsidRDefault="00982292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82292" w:rsidRDefault="00982292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82292" w:rsidRDefault="00982292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82292" w:rsidRDefault="00982292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82292" w:rsidRDefault="00982292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82292" w:rsidRDefault="00982292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82292" w:rsidRDefault="00982292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82292" w:rsidRDefault="00982292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82292" w:rsidRDefault="00982292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82292" w:rsidRDefault="00982292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82292" w:rsidRPr="00AC6598" w:rsidRDefault="00982292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82292" w:rsidP="00982292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Поликомпонентное</w:t>
            </w:r>
            <w:r w:rsidR="00900ADC" w:rsidRPr="00AC6598">
              <w:rPr>
                <w:sz w:val="22"/>
                <w:szCs w:val="22"/>
              </w:rPr>
              <w:t xml:space="preserve"> иммуномодулиру</w:t>
            </w:r>
            <w:r>
              <w:rPr>
                <w:sz w:val="22"/>
                <w:szCs w:val="22"/>
              </w:rPr>
              <w:t>ющее</w:t>
            </w:r>
            <w:r w:rsidR="00900ADC" w:rsidRPr="00AC65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лечение</w:t>
            </w:r>
            <w:r w:rsidR="00900ADC" w:rsidRPr="00AC6598">
              <w:rPr>
                <w:sz w:val="22"/>
                <w:szCs w:val="22"/>
              </w:rPr>
              <w:t xml:space="preserve"> нервно-мышечных, врожденных, дегенеративных, демиелинизирующих и митохондриальных заболеваний центральной нервной системы иммунобиологическими и генно-инженерными лекарственными препаратами, на основе комплекса иммунобиологических и молекуля</w:t>
            </w:r>
            <w:r w:rsidR="00AB596F">
              <w:rPr>
                <w:sz w:val="22"/>
                <w:szCs w:val="22"/>
              </w:rPr>
              <w:t>р</w:t>
            </w:r>
            <w:r w:rsidR="00900ADC" w:rsidRPr="00AC6598">
              <w:rPr>
                <w:sz w:val="22"/>
                <w:szCs w:val="22"/>
              </w:rPr>
              <w:t xml:space="preserve">но-генетических методов </w:t>
            </w:r>
            <w:r w:rsidR="00E33353">
              <w:rPr>
                <w:sz w:val="22"/>
                <w:szCs w:val="22"/>
              </w:rPr>
              <w:t>диагностики под контролем лабор</w:t>
            </w:r>
            <w:r w:rsidR="00900ADC" w:rsidRPr="00AC6598">
              <w:rPr>
                <w:sz w:val="22"/>
                <w:szCs w:val="22"/>
              </w:rPr>
              <w:t>аторных и инструментальных методов, включая  иммунологические, биохимические, цитохимические методы, а также методы визуализации (рентгенологические, УЗ методы и радиоизотопное сканирование</w:t>
            </w:r>
            <w:r w:rsidR="00900ADC">
              <w:rPr>
                <w:sz w:val="22"/>
                <w:szCs w:val="22"/>
              </w:rPr>
              <w:t>)</w:t>
            </w:r>
          </w:p>
        </w:tc>
      </w:tr>
      <w:tr w:rsidR="00900ADC" w:rsidRPr="00AC6598" w:rsidTr="00BC0BDD">
        <w:trPr>
          <w:trHeight w:val="3970"/>
        </w:trPr>
        <w:tc>
          <w:tcPr>
            <w:tcW w:w="720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82292" w:rsidP="005F32D0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Поликомпонентное лечение </w:t>
            </w:r>
            <w:r w:rsidR="00900ADC" w:rsidRPr="00AC6598">
              <w:rPr>
                <w:sz w:val="22"/>
                <w:szCs w:val="22"/>
              </w:rPr>
              <w:t xml:space="preserve"> нервно-мышечных, врожденных, дегенеративных и демиелинизирующих и митохондриальных заболеваний центральной нервной системы мегадозами кортикостероидов, цитостатическими лекарственными препаратами, а также методами экстракорпорального воздействия на кровь, под контролем комплекса нейровизуализационных и нейрофункциональных методов обследования, определения уровня сывороточных и тканевых маркеров активности патологического процесса</w:t>
            </w:r>
          </w:p>
        </w:tc>
      </w:tr>
      <w:tr w:rsidR="00900ADC" w:rsidRPr="00AC6598" w:rsidTr="00F458F5">
        <w:trPr>
          <w:trHeight w:val="1059"/>
        </w:trPr>
        <w:tc>
          <w:tcPr>
            <w:tcW w:w="720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82292" w:rsidP="00DA1E2A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Комплексное лечение</w:t>
            </w:r>
            <w:r w:rsidR="00900ADC" w:rsidRPr="00AC6598">
              <w:rPr>
                <w:sz w:val="22"/>
                <w:szCs w:val="22"/>
              </w:rPr>
              <w:t xml:space="preserve"> тяжелых двигательных нарушений при спастических формах детского церебрального паралича, врожденных, включая перинатальные, нейродегенеративных, нервно-мышечных и демиелинизирующих заболеваниях, </w:t>
            </w:r>
            <w:r w:rsidR="00DA1E2A">
              <w:rPr>
                <w:sz w:val="22"/>
                <w:szCs w:val="22"/>
              </w:rPr>
              <w:t xml:space="preserve"> прменением методов </w:t>
            </w:r>
            <w:r w:rsidR="00900ADC" w:rsidRPr="00365A04">
              <w:rPr>
                <w:sz w:val="22"/>
                <w:szCs w:val="22"/>
              </w:rPr>
              <w:t>физиотерапии</w:t>
            </w:r>
            <w:r w:rsidR="00AD1B38">
              <w:rPr>
                <w:sz w:val="22"/>
                <w:szCs w:val="22"/>
              </w:rPr>
              <w:t xml:space="preserve"> (</w:t>
            </w:r>
            <w:r w:rsidR="00900ADC" w:rsidRPr="00365A04">
              <w:rPr>
                <w:sz w:val="22"/>
                <w:szCs w:val="22"/>
              </w:rPr>
              <w:t>в том числе сочетанных методик криоэлек</w:t>
            </w:r>
            <w:r w:rsidR="005F32D0" w:rsidRPr="00365A04">
              <w:rPr>
                <w:sz w:val="22"/>
                <w:szCs w:val="22"/>
              </w:rPr>
              <w:t xml:space="preserve">троимпульсной терапии, </w:t>
            </w:r>
            <w:r w:rsidR="00DA1E2A">
              <w:rPr>
                <w:sz w:val="22"/>
                <w:szCs w:val="22"/>
              </w:rPr>
              <w:t xml:space="preserve"> </w:t>
            </w:r>
            <w:r w:rsidR="00900ADC" w:rsidRPr="00365A04">
              <w:rPr>
                <w:sz w:val="22"/>
                <w:szCs w:val="22"/>
              </w:rPr>
              <w:t>стимуляционных токо</w:t>
            </w:r>
            <w:r w:rsidR="00F51DED" w:rsidRPr="00365A04">
              <w:rPr>
                <w:sz w:val="22"/>
                <w:szCs w:val="22"/>
              </w:rPr>
              <w:t>в</w:t>
            </w:r>
            <w:r w:rsidR="00900ADC" w:rsidRPr="00365A04">
              <w:rPr>
                <w:sz w:val="22"/>
                <w:szCs w:val="22"/>
              </w:rPr>
              <w:t xml:space="preserve"> в движении, основанных на принципе биологической обратной связи</w:t>
            </w:r>
            <w:r w:rsidR="00AD1B38">
              <w:rPr>
                <w:sz w:val="22"/>
                <w:szCs w:val="22"/>
              </w:rPr>
              <w:t>)</w:t>
            </w:r>
            <w:r w:rsidR="00900ADC" w:rsidRPr="00365A04">
              <w:rPr>
                <w:sz w:val="22"/>
                <w:szCs w:val="22"/>
              </w:rPr>
              <w:t xml:space="preserve">, </w:t>
            </w:r>
            <w:r w:rsidR="00945A0B" w:rsidRPr="00365A04">
              <w:rPr>
                <w:sz w:val="22"/>
                <w:szCs w:val="22"/>
              </w:rPr>
              <w:t>кинезотерапи</w:t>
            </w:r>
            <w:r w:rsidR="00AD1B38">
              <w:rPr>
                <w:sz w:val="22"/>
                <w:szCs w:val="22"/>
              </w:rPr>
              <w:t>и</w:t>
            </w:r>
            <w:r w:rsidR="00DA1E2A">
              <w:rPr>
                <w:sz w:val="22"/>
                <w:szCs w:val="22"/>
              </w:rPr>
              <w:t xml:space="preserve">, </w:t>
            </w:r>
            <w:r w:rsidR="00945A0B" w:rsidRPr="00365A04">
              <w:rPr>
                <w:sz w:val="22"/>
                <w:szCs w:val="22"/>
              </w:rPr>
              <w:t>механотерапи</w:t>
            </w:r>
            <w:r w:rsidR="00AD1B38">
              <w:rPr>
                <w:sz w:val="22"/>
                <w:szCs w:val="22"/>
              </w:rPr>
              <w:t>и</w:t>
            </w:r>
            <w:r w:rsidR="00945A0B" w:rsidRPr="00365A04">
              <w:rPr>
                <w:sz w:val="22"/>
                <w:szCs w:val="22"/>
              </w:rPr>
              <w:t xml:space="preserve"> и (или) </w:t>
            </w:r>
            <w:r w:rsidR="00900ADC" w:rsidRPr="00365A04">
              <w:rPr>
                <w:sz w:val="22"/>
                <w:szCs w:val="22"/>
              </w:rPr>
              <w:t>ботулинотерапии под контролем комплекса нейровизуализационных и нейрофункциональных методов обследования</w:t>
            </w:r>
          </w:p>
        </w:tc>
      </w:tr>
      <w:tr w:rsidR="00900ADC" w:rsidRPr="00AC6598" w:rsidTr="00BC0BDD">
        <w:trPr>
          <w:trHeight w:val="2115"/>
        </w:trPr>
        <w:tc>
          <w:tcPr>
            <w:tcW w:w="720" w:type="dxa"/>
            <w:vMerge w:val="restart"/>
            <w:shd w:val="clear" w:color="auto" w:fill="auto"/>
          </w:tcPr>
          <w:p w:rsidR="00900ADC" w:rsidRDefault="001A77B3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69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</w:tc>
        <w:tc>
          <w:tcPr>
            <w:tcW w:w="1102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</w:rPr>
              <w:t>12.00.009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Комбинированное лечение тяжелых форм преждевременного полового развития (II-V степень по Prader), включая оперативное лечение, блокаду гормональных рецепторов, супрессивную терапию в пульсовом режиме</w:t>
            </w: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</w:rPr>
              <w:t>E30,                 E22.8,         Q78.1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Преждевременное половое развитие, обусловленное врожденными мальформациями и (или) опухолями головного мозга. Преждевременное половое развитие, обусловленное опухолями надпочечников. Преждевременное половое развитие, обусловленное опухолями гонад. Преждевременное половое развитие, обусловленное мутацией генов половых гормонов и их рецепторов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</w:rPr>
              <w:t>Комбинированное лечение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900ADC" w:rsidRPr="00575989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Введение блокаторов гормональных рецепторов в различном пульсовом режиме под контролем  комплекса биохимических, гормональных, молекулярно-генетических, морфологических и иммуногистохимических методов диагностики, а также методов визуализации (эндоскопических, УЗ с допплерографией, МРТ, КТ), включая рентгенрадиологические</w:t>
            </w:r>
          </w:p>
        </w:tc>
      </w:tr>
      <w:tr w:rsidR="00900ADC" w:rsidRPr="00AC6598" w:rsidTr="00BC0BDD">
        <w:trPr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trHeight w:val="25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trHeight w:val="78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8540F3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опухолей гонад в сочетании с введением блокаторов гормональных рецепторов в различном пульсовом режиме под контролем  комплекса биохимических, гормональных, молекулярно-генетических, морфологических и иммуногистохимических методов диагностики, а также методов визуализации (эндоскопических, УЗ с допплерографией, МРТ, КТ), включая рентгенрадиологические</w:t>
            </w:r>
          </w:p>
        </w:tc>
      </w:tr>
      <w:tr w:rsidR="00900ADC" w:rsidRPr="00AC6598" w:rsidTr="00BC0BDD">
        <w:trPr>
          <w:trHeight w:val="37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575989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опухолей надпочечников</w:t>
            </w:r>
          </w:p>
        </w:tc>
      </w:tr>
      <w:tr w:rsidR="00900ADC" w:rsidRPr="00AC6598" w:rsidTr="00BC0BDD">
        <w:trPr>
          <w:trHeight w:val="36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A5252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Комплексное лечение костной дисплазии, включая бисфосфанаты последнего поколения и другие лекарственные  препараты, влияющие на формирование костной ткани, под контролем эффективности </w:t>
            </w:r>
            <w:r w:rsidR="00A5252C">
              <w:rPr>
                <w:sz w:val="22"/>
                <w:szCs w:val="22"/>
              </w:rPr>
              <w:t>лечения</w:t>
            </w:r>
            <w:r w:rsidRPr="00AC6598">
              <w:rPr>
                <w:sz w:val="22"/>
                <w:szCs w:val="22"/>
              </w:rPr>
              <w:t xml:space="preserve"> с применением двухэнергетической рентгеновской абсорбциометрии, определением маркеров костного ремоделирования, гормонально-биохимического статуса</w:t>
            </w:r>
          </w:p>
        </w:tc>
      </w:tr>
      <w:tr w:rsidR="00F458F5" w:rsidRPr="00AC6598" w:rsidTr="00160B2D">
        <w:trPr>
          <w:trHeight w:val="6364"/>
        </w:trPr>
        <w:tc>
          <w:tcPr>
            <w:tcW w:w="720" w:type="dxa"/>
            <w:shd w:val="clear" w:color="auto" w:fill="auto"/>
          </w:tcPr>
          <w:p w:rsidR="00F458F5" w:rsidRPr="00AC6598" w:rsidRDefault="00F458F5" w:rsidP="000E1132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="001A77B3">
              <w:rPr>
                <w:sz w:val="22"/>
                <w:szCs w:val="22"/>
              </w:rPr>
              <w:t>0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F458F5" w:rsidRPr="00AC6598" w:rsidRDefault="00F458F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12.00.010</w:t>
            </w:r>
          </w:p>
        </w:tc>
        <w:tc>
          <w:tcPr>
            <w:tcW w:w="3297" w:type="dxa"/>
            <w:gridSpan w:val="2"/>
            <w:shd w:val="clear" w:color="auto" w:fill="auto"/>
          </w:tcPr>
          <w:p w:rsidR="00F458F5" w:rsidRPr="00AC6598" w:rsidRDefault="00982292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Поликомпонентное лечение </w:t>
            </w:r>
            <w:r w:rsidR="00F458F5" w:rsidRPr="00AC6598">
              <w:rPr>
                <w:sz w:val="22"/>
                <w:szCs w:val="22"/>
              </w:rPr>
              <w:t xml:space="preserve">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F458F5" w:rsidRPr="00AC6598" w:rsidRDefault="00F458F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E10.0, Е10.1, Е10.2, Е10.3, Е10.4, Е10.5, Е10.6, Е10.7, Е10.8, E13, E14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F458F5" w:rsidRPr="00AC6598" w:rsidRDefault="00F458F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Диабет новорожденных. Приобретенный аутоиммунный инсулинзависимый сахарный диабет, лабильное течение. Сахарный диабет с осложнениями (автономная и периферическая полинейропатия, нефропатия, хроническая почечная</w:t>
            </w:r>
          </w:p>
          <w:p w:rsidR="00F458F5" w:rsidRPr="00AC6598" w:rsidRDefault="00F458F5" w:rsidP="001D537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 недостаточность, энцефалопатия, кардиомиопатия, остеоартропатия). Синдромальные моногенные формы сахарного диабета (MODY, DIDMOAD, </w:t>
            </w:r>
          </w:p>
          <w:p w:rsidR="00F458F5" w:rsidRPr="00AC6598" w:rsidRDefault="00F458F5" w:rsidP="001D537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синдром Альстрема, митохондриальные формы и другие)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F458F5" w:rsidRPr="00AC6598" w:rsidRDefault="00F458F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Терапевтическое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F458F5" w:rsidRPr="00AC6598" w:rsidRDefault="00F458F5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Комплексное лечение тяжелых форм сахарного диабета на основе молекулярно-генетических, гормональных и иммунологических исследований с установкой инсулиновой помпы под контролем систем суточного мониторирования глюкозы</w:t>
            </w:r>
          </w:p>
        </w:tc>
      </w:tr>
      <w:tr w:rsidR="00900ADC" w:rsidRPr="00AC6598" w:rsidTr="00BC0BDD">
        <w:trPr>
          <w:trHeight w:val="5565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900ADC" w:rsidRPr="00AC6598" w:rsidRDefault="00900ADC" w:rsidP="000E1132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="001A77B3">
              <w:rPr>
                <w:sz w:val="22"/>
                <w:szCs w:val="22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12.00.011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00ADC" w:rsidRPr="00AC6598" w:rsidRDefault="00982292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Поликомпонентное лечение </w:t>
            </w:r>
            <w:r w:rsidR="00900ADC" w:rsidRPr="00AC6598">
              <w:rPr>
                <w:sz w:val="22"/>
                <w:szCs w:val="22"/>
              </w:rPr>
              <w:t xml:space="preserve"> тяжелой формы бронхиальной астмы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="00900ADC" w:rsidRPr="00AC6598">
              <w:rPr>
                <w:sz w:val="22"/>
                <w:szCs w:val="22"/>
              </w:rPr>
              <w:t xml:space="preserve">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(в том числе комбинированных), иммунобиологических лекарственных препаратов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J45.0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00ADC" w:rsidRPr="00AC6598" w:rsidRDefault="00900ADC" w:rsidP="00A5252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Бронхиальная астма, атопическая форма, тяжелое персистирующее течение, неконтролируемая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 атопический дерматит, распространенная форма, обострение в сочетании с другими клиническими проявлениями поливалентной аллергии (аллергическим ринитом</w:t>
            </w:r>
            <w:r w:rsidR="00A5252C">
              <w:rPr>
                <w:sz w:val="22"/>
                <w:szCs w:val="22"/>
              </w:rPr>
              <w:t xml:space="preserve">, </w:t>
            </w:r>
            <w:r w:rsidRPr="00AC6598">
              <w:rPr>
                <w:sz w:val="22"/>
                <w:szCs w:val="22"/>
              </w:rPr>
              <w:t>риносинуситом</w:t>
            </w:r>
            <w:r w:rsidR="00A5252C">
              <w:rPr>
                <w:sz w:val="22"/>
                <w:szCs w:val="22"/>
              </w:rPr>
              <w:t xml:space="preserve">, </w:t>
            </w:r>
            <w:r w:rsidRPr="00AC6598">
              <w:rPr>
                <w:sz w:val="22"/>
                <w:szCs w:val="22"/>
              </w:rPr>
              <w:t>риноконъюнктивитом</w:t>
            </w:r>
            <w:r w:rsidR="00A5252C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>конъюнктивитом</w:t>
            </w:r>
            <w:r w:rsidR="00A5252C">
              <w:rPr>
                <w:sz w:val="22"/>
                <w:szCs w:val="22"/>
              </w:rPr>
              <w:t>)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Терапевтическое лечение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Дифференцированное назначение иммунобиологического генно-инженерного лекарственного препарата, содержащего анти-IgE-антитела</w:t>
            </w:r>
          </w:p>
        </w:tc>
      </w:tr>
      <w:tr w:rsidR="00900ADC" w:rsidRPr="00AC6598" w:rsidTr="00BC0BDD">
        <w:trPr>
          <w:gridAfter w:val="1"/>
          <w:wAfter w:w="6" w:type="dxa"/>
          <w:trHeight w:val="450"/>
        </w:trPr>
        <w:tc>
          <w:tcPr>
            <w:tcW w:w="15476" w:type="dxa"/>
            <w:gridSpan w:val="13"/>
            <w:shd w:val="clear" w:color="auto" w:fill="auto"/>
            <w:vAlign w:val="center"/>
          </w:tcPr>
          <w:p w:rsidR="00900ADC" w:rsidRPr="00AC6598" w:rsidRDefault="00900ADC" w:rsidP="004F5213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СЕРДЕЧНО-СОСУДИСТАЯ ХИРУРГИЯ</w:t>
            </w:r>
          </w:p>
        </w:tc>
      </w:tr>
      <w:tr w:rsidR="00900ADC" w:rsidRPr="00AC6598" w:rsidTr="00F458F5">
        <w:trPr>
          <w:gridAfter w:val="1"/>
          <w:wAfter w:w="6" w:type="dxa"/>
          <w:trHeight w:val="350"/>
        </w:trPr>
        <w:tc>
          <w:tcPr>
            <w:tcW w:w="720" w:type="dxa"/>
            <w:vMerge w:val="restart"/>
            <w:shd w:val="clear" w:color="auto" w:fill="auto"/>
          </w:tcPr>
          <w:p w:rsidR="00900ADC" w:rsidRDefault="001A77B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14.00.002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Коронарная реваскуляризация миокарда с применением аорто-коронарного шунтирования при ишемической болезни и различных формах сочетанной патологии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  <w:lang w:val="en-US"/>
              </w:rPr>
              <w:t>I20, I21, I22, I24.0,I25, I44.1, I44.2, I45.2,I45.3, I45.6, I46.0, I49.5, Q21.0, Q24.6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A5252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Ишемическая болезнь сердца</w:t>
            </w:r>
            <w:r>
              <w:rPr>
                <w:rStyle w:val="a5"/>
                <w:sz w:val="22"/>
                <w:szCs w:val="22"/>
              </w:rPr>
              <w:endnoteReference w:id="16"/>
            </w:r>
            <w:r w:rsidR="00900ADC" w:rsidRPr="00AC6598">
              <w:rPr>
                <w:sz w:val="22"/>
                <w:szCs w:val="22"/>
              </w:rPr>
              <w:t xml:space="preserve"> со значительным проксимальным стенозированием главного ствола левой коронарной артерии, наличии 3 и более стенозов коронарных артерий в сочетании с патологией 1 или 2 клапанов сердца, аневризмой, дефектом межжелудочковой </w:t>
            </w:r>
            <w:r w:rsidR="00900ADC" w:rsidRPr="00AC6598">
              <w:rPr>
                <w:sz w:val="22"/>
                <w:szCs w:val="22"/>
              </w:rPr>
              <w:lastRenderedPageBreak/>
              <w:t>перегородки, нарушениями ритма и проводимости, другими полостными операциями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Хирургическое лечение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Аорто-коронарное шунтирование у больных ИБС</w:t>
            </w:r>
          </w:p>
        </w:tc>
      </w:tr>
      <w:tr w:rsidR="00900ADC" w:rsidRPr="00AC6598" w:rsidTr="00BC0BDD">
        <w:trPr>
          <w:gridAfter w:val="1"/>
          <w:wAfter w:w="6" w:type="dxa"/>
          <w:trHeight w:val="69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Аорто-коронарное шунти</w:t>
            </w:r>
            <w:r w:rsidR="00004CCF">
              <w:rPr>
                <w:sz w:val="22"/>
                <w:szCs w:val="22"/>
              </w:rPr>
              <w:t>рование в сочетании с пластикой (</w:t>
            </w:r>
            <w:r w:rsidRPr="00AC6598">
              <w:rPr>
                <w:sz w:val="22"/>
                <w:szCs w:val="22"/>
              </w:rPr>
              <w:t>протезированием</w:t>
            </w:r>
            <w:r w:rsidR="00004CCF">
              <w:rPr>
                <w:sz w:val="22"/>
                <w:szCs w:val="22"/>
              </w:rPr>
              <w:t>)</w:t>
            </w:r>
            <w:r w:rsidRPr="00AC6598">
              <w:rPr>
                <w:sz w:val="22"/>
                <w:szCs w:val="22"/>
              </w:rPr>
              <w:t xml:space="preserve"> 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1-2 клапанов</w:t>
            </w:r>
          </w:p>
        </w:tc>
      </w:tr>
      <w:tr w:rsidR="00900ADC" w:rsidRPr="00AC6598" w:rsidTr="00BC0BDD">
        <w:trPr>
          <w:gridAfter w:val="1"/>
          <w:wAfter w:w="6" w:type="dxa"/>
          <w:trHeight w:val="204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F458F5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Аорто-коронарное шунтирование в сочетании с аневризмэктомией, закрытием постинфарктного дефекта межжелудочковой перегородки, деструкцией проводящих путей и аритмогенных зон сердца, в том числе с имплантацией электрокардиостимулатора,  кардиовертера-дефибриллятора, другими полостными операциями </w:t>
            </w:r>
            <w:r w:rsidR="00F458F5" w:rsidRPr="00F458F5">
              <w:rPr>
                <w:sz w:val="22"/>
                <w:szCs w:val="22"/>
              </w:rPr>
              <w:t xml:space="preserve"> </w:t>
            </w:r>
          </w:p>
        </w:tc>
      </w:tr>
      <w:tr w:rsidR="00900ADC" w:rsidRPr="00AC6598" w:rsidTr="00BC0BDD">
        <w:trPr>
          <w:gridAfter w:val="1"/>
          <w:wAfter w:w="6" w:type="dxa"/>
          <w:trHeight w:val="52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Аорто-коронарное шунтирование у больных ИБС</w:t>
            </w:r>
          </w:p>
        </w:tc>
      </w:tr>
      <w:tr w:rsidR="00900ADC" w:rsidRPr="00AC6598" w:rsidTr="00BC0BDD">
        <w:trPr>
          <w:gridAfter w:val="1"/>
          <w:wAfter w:w="6" w:type="dxa"/>
          <w:trHeight w:val="1065"/>
        </w:trPr>
        <w:tc>
          <w:tcPr>
            <w:tcW w:w="720" w:type="dxa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="001A77B3">
              <w:rPr>
                <w:sz w:val="22"/>
                <w:szCs w:val="22"/>
              </w:rPr>
              <w:t>3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14.00.003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 хронической сердечной недостаточности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I42.1,            I23.3,</w:t>
            </w:r>
            <w:r w:rsidRPr="00AC6598">
              <w:rPr>
                <w:sz w:val="22"/>
                <w:szCs w:val="22"/>
              </w:rPr>
              <w:br/>
              <w:t>I23.5,</w:t>
            </w:r>
            <w:r w:rsidRPr="00AC6598">
              <w:rPr>
                <w:sz w:val="22"/>
                <w:szCs w:val="22"/>
              </w:rPr>
              <w:br/>
              <w:t>I23.4,</w:t>
            </w:r>
            <w:r w:rsidRPr="00AC6598">
              <w:rPr>
                <w:sz w:val="22"/>
                <w:szCs w:val="22"/>
              </w:rPr>
              <w:br/>
              <w:t>I50.0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Хроническая сердечная недостаточность различного генеза (ИБС, гипертрофическая кардиомиопатия с обструкцией путей оттока, дилятационная кардиомиопатия и другие) 2Б -3 стадии (классификация Стражеско - Василенко), III -IV функционального класса (NYHA), фракция выброса левого желудочка менее 40% 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Иссечение гипертрофированных мышц при обструктивной гипертрофической кардиомиопатии  </w:t>
            </w:r>
          </w:p>
        </w:tc>
      </w:tr>
      <w:tr w:rsidR="00900ADC" w:rsidRPr="00AC6598" w:rsidTr="00BC0BDD">
        <w:trPr>
          <w:gridAfter w:val="1"/>
          <w:wAfter w:w="6" w:type="dxa"/>
          <w:trHeight w:val="43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Реконструкция левого желудочка</w:t>
            </w:r>
          </w:p>
        </w:tc>
      </w:tr>
      <w:tr w:rsidR="00900ADC" w:rsidRPr="00AC6598" w:rsidTr="00BC0BDD">
        <w:trPr>
          <w:gridAfter w:val="1"/>
          <w:wAfter w:w="6" w:type="dxa"/>
          <w:trHeight w:val="70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Имплантация систем моно- и бивентрикулярного обхода желудочков сердца</w:t>
            </w:r>
          </w:p>
        </w:tc>
      </w:tr>
      <w:tr w:rsidR="00900ADC" w:rsidRPr="00AC6598" w:rsidTr="00BC0BDD">
        <w:trPr>
          <w:gridAfter w:val="1"/>
          <w:wAfter w:w="6" w:type="dxa"/>
          <w:trHeight w:val="81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Ресинхронизирующая электрокардиостимуляция</w:t>
            </w:r>
          </w:p>
        </w:tc>
      </w:tr>
      <w:tr w:rsidR="00900ADC" w:rsidRPr="00AC6598" w:rsidTr="00BC0BDD">
        <w:trPr>
          <w:gridAfter w:val="1"/>
          <w:wAfter w:w="6" w:type="dxa"/>
          <w:trHeight w:val="757"/>
        </w:trPr>
        <w:tc>
          <w:tcPr>
            <w:tcW w:w="720" w:type="dxa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A77B3">
              <w:rPr>
                <w:sz w:val="22"/>
                <w:szCs w:val="22"/>
              </w:rPr>
              <w:t>4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1753B" w:rsidRDefault="0031753B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1753B" w:rsidRDefault="0031753B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1753B" w:rsidRDefault="0031753B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1753B" w:rsidRDefault="0031753B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1753B" w:rsidRDefault="0031753B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1753B" w:rsidRDefault="0031753B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1753B" w:rsidRDefault="0031753B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1753B" w:rsidRDefault="0031753B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1753B" w:rsidRDefault="0031753B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14.00.004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1753B" w:rsidRDefault="0031753B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1753B" w:rsidRDefault="0031753B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1753B" w:rsidRDefault="0031753B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1753B" w:rsidRDefault="0031753B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1753B" w:rsidRDefault="0031753B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1753B" w:rsidRDefault="0031753B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1753B" w:rsidRDefault="0031753B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1753B" w:rsidRDefault="0031753B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Эндоваскулярная, хирургическая коррекция нарушений ритма сердца без имплантации кардиовертера-дефибриллятора</w:t>
            </w:r>
          </w:p>
          <w:p w:rsidR="0031753B" w:rsidRDefault="0031753B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1753B" w:rsidRDefault="0031753B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1753B" w:rsidRDefault="0031753B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1753B" w:rsidRDefault="0031753B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1753B" w:rsidRDefault="0031753B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1753B" w:rsidRDefault="0031753B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1753B" w:rsidRDefault="0031753B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0803C7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  <w:lang w:val="en-US"/>
              </w:rPr>
              <w:lastRenderedPageBreak/>
              <w:t>I44.1, I44.2, I45.2, I45.3, I45.6, I46.0, I47.0, I47.1, I47.2, I47.9, I48, I49.0, I49.5, Q22.5, Q24.6</w:t>
            </w:r>
          </w:p>
          <w:p w:rsidR="0031753B" w:rsidRPr="000803C7" w:rsidRDefault="0031753B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31753B" w:rsidRPr="000803C7" w:rsidRDefault="0031753B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31753B" w:rsidRPr="000803C7" w:rsidRDefault="0031753B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31753B" w:rsidRPr="000803C7" w:rsidRDefault="0031753B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31753B" w:rsidRPr="000803C7" w:rsidRDefault="0031753B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 xml:space="preserve">Пароксизмальные нарушения ритма и проводимости различного генеза, сопровождающиеся  сердечной недостаточностью, гемодинамическими расстройствами и  отсутствием эффекта от </w:t>
            </w:r>
            <w:r w:rsidR="00004CCF">
              <w:rPr>
                <w:sz w:val="22"/>
                <w:szCs w:val="22"/>
              </w:rPr>
              <w:t xml:space="preserve">лечения лекарственными </w:t>
            </w:r>
            <w:r w:rsidR="00004CCF">
              <w:rPr>
                <w:sz w:val="22"/>
                <w:szCs w:val="22"/>
              </w:rPr>
              <w:lastRenderedPageBreak/>
              <w:t>препаратами</w:t>
            </w:r>
          </w:p>
          <w:p w:rsidR="0031753B" w:rsidRDefault="0031753B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1753B" w:rsidRPr="00AC6598" w:rsidRDefault="0031753B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Хирургическое лечение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1753B" w:rsidRDefault="0031753B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1753B" w:rsidRDefault="0031753B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1753B" w:rsidRDefault="0031753B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1753B" w:rsidRDefault="0031753B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1753B" w:rsidRDefault="0031753B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1753B" w:rsidRDefault="0031753B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1753B" w:rsidRPr="00AC6598" w:rsidRDefault="0031753B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 xml:space="preserve">Эндоваскулярная деструкция дополнительных проводящих путей и аритмогенных зон сердца 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Имплантация частотно-адаптированного двухкамерного кардиостимулятора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Имплантация частотно-адаптированного трехкамерного кардиостимулятора</w:t>
            </w:r>
          </w:p>
        </w:tc>
      </w:tr>
      <w:tr w:rsidR="00900ADC" w:rsidRPr="00AC6598" w:rsidTr="00BC0BDD">
        <w:trPr>
          <w:gridAfter w:val="1"/>
          <w:wAfter w:w="6" w:type="dxa"/>
          <w:trHeight w:val="616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Торакоскопическая деструкция аритмогенных зон сердца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Имплантация частотно-адаптированного двухкамерного кардиостимулятора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Имплантация частотно-адаптированного трехкамерного кардиостимулятора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Хирургическая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 криодеструкция дополнительных проводящих путей и аритмогенных зон сердца</w:t>
            </w:r>
          </w:p>
        </w:tc>
      </w:tr>
      <w:tr w:rsidR="00900ADC" w:rsidRPr="00AC6598" w:rsidTr="00BC0BDD">
        <w:trPr>
          <w:gridAfter w:val="1"/>
          <w:wAfter w:w="6" w:type="dxa"/>
          <w:trHeight w:val="1028"/>
        </w:trPr>
        <w:tc>
          <w:tcPr>
            <w:tcW w:w="720" w:type="dxa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A77B3">
              <w:rPr>
                <w:sz w:val="22"/>
                <w:szCs w:val="22"/>
              </w:rPr>
              <w:t>5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14.00.006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Хирургическая и эндоваскулярная коррекция заболеваний магистральных артерий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  <w:lang w:val="en-US"/>
              </w:rPr>
              <w:t>I20, I25, I26, I65,   I70.0, I70.1,               I70.8, I71,   I72.0, I72.2,           I72.3, I72.8, I73.1, I77.6, I98, Q26.0, Q27.3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Врожденные и приобретенные заболевания аорты и магистральных артерий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Эндоваскулярная (баллонная ангиопластика со стентированием) и хирургическая коррекция приобретенной и врожденной артериовенозной аномалии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Эндоваскулярные, хирургические и гибридные операции на аорте и магистральных сосудах (кроме артерий конечностей), в том числе эндопротезирование аорты</w:t>
            </w:r>
          </w:p>
        </w:tc>
      </w:tr>
      <w:tr w:rsidR="00900ADC" w:rsidRPr="00AC6598" w:rsidTr="00BC0BDD">
        <w:trPr>
          <w:gridAfter w:val="1"/>
          <w:wAfter w:w="6" w:type="dxa"/>
          <w:trHeight w:val="111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Аневризмэктомия аорты в сочетании с пластикой или без пластики ее ветвей, в сочетании с пластикой или без пластики восходящей аорты клапансодержащим кондуитом </w:t>
            </w:r>
          </w:p>
        </w:tc>
      </w:tr>
      <w:tr w:rsidR="00900ADC" w:rsidRPr="00AC6598" w:rsidTr="00BC0BDD">
        <w:trPr>
          <w:gridAfter w:val="1"/>
          <w:wAfter w:w="6" w:type="dxa"/>
          <w:trHeight w:val="986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Эндоваскулярные, хирургические и гибридные операции на аорте и магистральных сосудах, в том числе эндопротезирование аорты</w:t>
            </w:r>
          </w:p>
        </w:tc>
      </w:tr>
      <w:tr w:rsidR="00900ADC" w:rsidRPr="00AC6598" w:rsidTr="00BC0BDD">
        <w:trPr>
          <w:gridAfter w:val="1"/>
          <w:wAfter w:w="6" w:type="dxa"/>
          <w:trHeight w:val="348"/>
        </w:trPr>
        <w:tc>
          <w:tcPr>
            <w:tcW w:w="720" w:type="dxa"/>
            <w:vMerge w:val="restart"/>
            <w:shd w:val="clear" w:color="auto" w:fill="auto"/>
          </w:tcPr>
          <w:p w:rsidR="00900ADC" w:rsidRDefault="001A77B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14.00.007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и эндоваскулярное лечение врожденных, ревматических и неревматических пороков клапанов сердца, опухолей сердца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  <w:lang w:val="en-US"/>
              </w:rPr>
              <w:t>Q20.5,</w:t>
            </w:r>
            <w:r w:rsidRPr="00AC6598">
              <w:rPr>
                <w:sz w:val="22"/>
                <w:szCs w:val="22"/>
                <w:lang w:val="en-US"/>
              </w:rPr>
              <w:br/>
              <w:t>Q21.3,Q22, Q23.0- Q23.3, Q24.4, Q25.3,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  <w:lang w:val="en-US"/>
              </w:rPr>
              <w:t xml:space="preserve">I34.0, I34.1, I34.2, I35.1, I35.2, I36.0, I36.1, I36.2, I05.0, I05.1, </w:t>
            </w:r>
            <w:r w:rsidRPr="00AC6598">
              <w:rPr>
                <w:sz w:val="22"/>
                <w:szCs w:val="22"/>
                <w:lang w:val="en-US"/>
              </w:rPr>
              <w:lastRenderedPageBreak/>
              <w:t xml:space="preserve">I05.2, I06.0, I06.1, I06.2,  I07.0, I07.1, I07.2, I08.0, I08.1, I08.2, I08.3, I08.8, I08.9, </w:t>
            </w:r>
            <w:r>
              <w:rPr>
                <w:sz w:val="22"/>
                <w:szCs w:val="22"/>
                <w:lang w:val="en-US"/>
              </w:rPr>
              <w:t>D15.1</w:t>
            </w:r>
            <w:r w:rsidRPr="00AC6598">
              <w:rPr>
                <w:sz w:val="22"/>
                <w:szCs w:val="22"/>
                <w:lang w:val="en-US"/>
              </w:rPr>
              <w:t xml:space="preserve">      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Поражение клапанного аппарта сердца различного генеза (врожденные, приобретенные пороки сердца, опухоли сердца)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Пластика клапанов в условиях  искусственного кровообращения</w:t>
            </w:r>
          </w:p>
        </w:tc>
      </w:tr>
      <w:tr w:rsidR="00900ADC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004CCF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Протезирование </w:t>
            </w:r>
            <w:r w:rsidR="00004CCF">
              <w:rPr>
                <w:sz w:val="22"/>
                <w:szCs w:val="22"/>
              </w:rPr>
              <w:t>1</w:t>
            </w:r>
            <w:r w:rsidRPr="00AC6598">
              <w:rPr>
                <w:sz w:val="22"/>
                <w:szCs w:val="22"/>
              </w:rPr>
              <w:t xml:space="preserve"> клапана в сочетании с пластикой или </w:t>
            </w:r>
            <w:r w:rsidR="00004CCF">
              <w:rPr>
                <w:sz w:val="22"/>
                <w:szCs w:val="22"/>
              </w:rPr>
              <w:t>пластики</w:t>
            </w:r>
            <w:r w:rsidRPr="00AC6598">
              <w:rPr>
                <w:sz w:val="22"/>
                <w:szCs w:val="22"/>
              </w:rPr>
              <w:t xml:space="preserve"> клапана, удаление опухоли сердца с пластикой или без пластики</w:t>
            </w:r>
            <w:r w:rsidR="00004CCF" w:rsidRPr="00AC6598">
              <w:rPr>
                <w:sz w:val="22"/>
                <w:szCs w:val="22"/>
              </w:rPr>
              <w:t xml:space="preserve"> клапана</w:t>
            </w:r>
          </w:p>
        </w:tc>
      </w:tr>
      <w:tr w:rsidR="00900ADC" w:rsidRPr="00AC6598" w:rsidTr="00BC0BDD">
        <w:trPr>
          <w:gridAfter w:val="1"/>
          <w:wAfter w:w="6" w:type="dxa"/>
          <w:trHeight w:val="123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3E63B7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Протезирование 2 клапанов в сочетании с пластикой клапана</w:t>
            </w:r>
            <w:r w:rsidR="00004CCF" w:rsidRPr="00AC6598">
              <w:rPr>
                <w:sz w:val="22"/>
                <w:szCs w:val="22"/>
              </w:rPr>
              <w:t xml:space="preserve"> или без </w:t>
            </w:r>
            <w:r w:rsidR="003E63B7">
              <w:rPr>
                <w:sz w:val="22"/>
                <w:szCs w:val="22"/>
              </w:rPr>
              <w:t>пластики клапана</w:t>
            </w:r>
            <w:r w:rsidRPr="00AC6598">
              <w:rPr>
                <w:sz w:val="22"/>
                <w:szCs w:val="22"/>
              </w:rPr>
              <w:t xml:space="preserve">, торакоскопическое протезирование и (или) пластика клапана сердца   </w:t>
            </w:r>
          </w:p>
        </w:tc>
      </w:tr>
      <w:tr w:rsidR="00900ADC" w:rsidRPr="00AC6598" w:rsidTr="00BC0BDD">
        <w:trPr>
          <w:gridAfter w:val="1"/>
          <w:wAfter w:w="6" w:type="dxa"/>
          <w:trHeight w:val="121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Протезирование  3 клапанов у больных без инфекционного эндокардита  или 1-2 клапанов у больного с инфекционным эндокардитом </w:t>
            </w:r>
          </w:p>
        </w:tc>
      </w:tr>
      <w:tr w:rsidR="00900ADC" w:rsidRPr="00AC6598" w:rsidTr="00BC0BDD">
        <w:trPr>
          <w:gridAfter w:val="1"/>
          <w:wAfter w:w="6" w:type="dxa"/>
          <w:trHeight w:val="566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Транскатетерное протезирование клапанов сердца</w:t>
            </w:r>
          </w:p>
        </w:tc>
      </w:tr>
      <w:tr w:rsidR="00900ADC" w:rsidRPr="00AC6598" w:rsidTr="00BC0BDD">
        <w:trPr>
          <w:gridAfter w:val="1"/>
          <w:wAfter w:w="6" w:type="dxa"/>
          <w:trHeight w:val="712"/>
        </w:trPr>
        <w:tc>
          <w:tcPr>
            <w:tcW w:w="720" w:type="dxa"/>
            <w:vMerge w:val="restart"/>
            <w:shd w:val="clear" w:color="auto" w:fill="auto"/>
          </w:tcPr>
          <w:p w:rsidR="00900ADC" w:rsidRPr="00AC6598" w:rsidRDefault="00900ADC" w:rsidP="001A77B3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A77B3">
              <w:rPr>
                <w:sz w:val="22"/>
                <w:szCs w:val="22"/>
              </w:rPr>
              <w:t>7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14.00.008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Радикальная и гемодинамическая коррекция врожденных пороков перегородок, камер сердца и соединений магистральных сосудов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0"/>
                <w:szCs w:val="20"/>
              </w:rPr>
              <w:t>Q20.1-Q20.9,</w:t>
            </w:r>
            <w:r w:rsidRPr="00AC6598">
              <w:rPr>
                <w:sz w:val="22"/>
                <w:szCs w:val="22"/>
              </w:rPr>
              <w:t xml:space="preserve"> Q21, Q22, Q23,                  Q24, Q25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Эндоваскулярная (баллонная ангиопластика и стентирование) коррекция легочной артерии, аорты и ее ветвей</w:t>
            </w:r>
          </w:p>
        </w:tc>
      </w:tr>
      <w:tr w:rsidR="00900ADC" w:rsidRPr="00AC6598" w:rsidTr="00BC0BDD">
        <w:trPr>
          <w:gridAfter w:val="1"/>
          <w:wAfter w:w="6" w:type="dxa"/>
          <w:trHeight w:val="669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Радикальная, гемодинамическая, гибридная  коррекция у детей старше 1 года  и взрослых</w:t>
            </w:r>
          </w:p>
        </w:tc>
      </w:tr>
      <w:tr w:rsidR="00900ADC" w:rsidRPr="00AC6598" w:rsidTr="00BC0BDD">
        <w:trPr>
          <w:gridAfter w:val="1"/>
          <w:wAfter w:w="6" w:type="dxa"/>
          <w:trHeight w:val="96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Реконструктивные и  пластические операции при изолированных дефектах перегородок сердца у детей старше 1 года  и взрослых</w:t>
            </w:r>
          </w:p>
        </w:tc>
      </w:tr>
      <w:tr w:rsidR="00900ADC" w:rsidRPr="00AC6598" w:rsidTr="00BC0BDD">
        <w:trPr>
          <w:gridAfter w:val="1"/>
          <w:wAfter w:w="6" w:type="dxa"/>
          <w:trHeight w:val="61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Хирургическая (перевязка, суживание, пластика) коррекция легочной артерии, аорты и ее ветвей</w:t>
            </w:r>
          </w:p>
        </w:tc>
      </w:tr>
      <w:tr w:rsidR="00900ADC" w:rsidRPr="00AC6598" w:rsidTr="00BC0BDD">
        <w:trPr>
          <w:gridAfter w:val="1"/>
          <w:wAfter w:w="6" w:type="dxa"/>
          <w:trHeight w:val="341"/>
        </w:trPr>
        <w:tc>
          <w:tcPr>
            <w:tcW w:w="15476" w:type="dxa"/>
            <w:gridSpan w:val="13"/>
            <w:shd w:val="clear" w:color="auto" w:fill="auto"/>
            <w:vAlign w:val="center"/>
          </w:tcPr>
          <w:p w:rsidR="00900ADC" w:rsidRPr="00AC6598" w:rsidRDefault="00900ADC" w:rsidP="004F5213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СЕРДЕЧНО-СОСУДИСТАЯ ХИРУРГИЯ/1</w:t>
            </w:r>
          </w:p>
        </w:tc>
      </w:tr>
      <w:tr w:rsidR="00900ADC" w:rsidRPr="00AC6598" w:rsidTr="00BC0BDD">
        <w:trPr>
          <w:gridAfter w:val="1"/>
          <w:wAfter w:w="6" w:type="dxa"/>
          <w:trHeight w:val="315"/>
        </w:trPr>
        <w:tc>
          <w:tcPr>
            <w:tcW w:w="720" w:type="dxa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A77B3">
              <w:rPr>
                <w:sz w:val="22"/>
                <w:szCs w:val="22"/>
              </w:rPr>
              <w:t>8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14.01.005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Эндоваскулярная, хирургическая коррекция нарушений ритма сердца с имплантацией кардиовертера-дефибриллятора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  <w:lang w:val="en-US"/>
              </w:rPr>
              <w:t>I44.1, I44.2, I45.2, I45.3, I45.6, I46.0, I47.0, I47.1, I47.2, I47.9, I48, I49.0, I49.5, Q22.5, Q24.6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Пароксизмальные нарушения ритма и проводимости различного генеза, сопровождающиеся гемодинамическими расстройствами и  отсутствием эффекта от </w:t>
            </w:r>
            <w:r w:rsidR="003E63B7">
              <w:rPr>
                <w:sz w:val="22"/>
                <w:szCs w:val="22"/>
              </w:rPr>
              <w:t>лечения лекарственными препаратами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Имплантация однокамерного кардиовертера-дефибрилятора</w:t>
            </w:r>
          </w:p>
        </w:tc>
      </w:tr>
      <w:tr w:rsidR="00900ADC" w:rsidRPr="00AC6598" w:rsidTr="00BC0BDD">
        <w:trPr>
          <w:gridAfter w:val="1"/>
          <w:wAfter w:w="6" w:type="dxa"/>
          <w:trHeight w:val="31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Имплантация двухкамерного кардиовертера-дефибрилятора</w:t>
            </w:r>
          </w:p>
        </w:tc>
      </w:tr>
      <w:tr w:rsidR="00900ADC" w:rsidRPr="00AC6598" w:rsidTr="00BC0BDD">
        <w:trPr>
          <w:gridAfter w:val="1"/>
          <w:wAfter w:w="6" w:type="dxa"/>
          <w:trHeight w:val="31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Имплантация треххкамерного кардиовертера-дефибрилятора</w:t>
            </w:r>
          </w:p>
        </w:tc>
      </w:tr>
      <w:tr w:rsidR="00900ADC" w:rsidRPr="00AC6598" w:rsidTr="00BC0BDD">
        <w:trPr>
          <w:gridAfter w:val="1"/>
          <w:wAfter w:w="6" w:type="dxa"/>
          <w:trHeight w:val="315"/>
        </w:trPr>
        <w:tc>
          <w:tcPr>
            <w:tcW w:w="15476" w:type="dxa"/>
            <w:gridSpan w:val="13"/>
            <w:vAlign w:val="center"/>
          </w:tcPr>
          <w:p w:rsidR="00900ADC" w:rsidRPr="00AC6598" w:rsidRDefault="00900ADC" w:rsidP="008B4725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СЕРДЕЧНО-СОСУДИСТАЯ ХИРУРГИЯ/</w:t>
            </w:r>
            <w:r>
              <w:rPr>
                <w:sz w:val="22"/>
                <w:szCs w:val="22"/>
              </w:rPr>
              <w:t>2</w:t>
            </w:r>
          </w:p>
        </w:tc>
      </w:tr>
      <w:tr w:rsidR="00900ADC" w:rsidRPr="00AC6598" w:rsidTr="00BC0BDD">
        <w:trPr>
          <w:gridAfter w:val="1"/>
          <w:wAfter w:w="6" w:type="dxa"/>
          <w:trHeight w:val="315"/>
        </w:trPr>
        <w:tc>
          <w:tcPr>
            <w:tcW w:w="720" w:type="dxa"/>
          </w:tcPr>
          <w:p w:rsidR="00900ADC" w:rsidRPr="00AC6598" w:rsidRDefault="001A77B3" w:rsidP="000E1132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096" w:type="dxa"/>
          </w:tcPr>
          <w:p w:rsidR="00900ADC" w:rsidRPr="00AC6598" w:rsidRDefault="00900ADC" w:rsidP="008B4725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14.00.00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297" w:type="dxa"/>
            <w:gridSpan w:val="2"/>
          </w:tcPr>
          <w:p w:rsidR="00900ADC" w:rsidRPr="00AC6598" w:rsidRDefault="00900ADC" w:rsidP="008B4725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Радикальная и гемодинамическая коррекция врожденных пороков </w:t>
            </w:r>
            <w:r w:rsidRPr="00AC6598">
              <w:rPr>
                <w:sz w:val="22"/>
                <w:szCs w:val="22"/>
              </w:rPr>
              <w:lastRenderedPageBreak/>
              <w:t>перегородок, камер сердца и соединений магистральных сосудов</w:t>
            </w:r>
            <w:r>
              <w:rPr>
                <w:sz w:val="22"/>
                <w:szCs w:val="22"/>
              </w:rPr>
              <w:t xml:space="preserve"> у детей до 1 года</w:t>
            </w:r>
          </w:p>
        </w:tc>
        <w:tc>
          <w:tcPr>
            <w:tcW w:w="1362" w:type="dxa"/>
            <w:gridSpan w:val="2"/>
          </w:tcPr>
          <w:p w:rsidR="00900ADC" w:rsidRPr="00AC6598" w:rsidRDefault="00900ADC" w:rsidP="004C3A3D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0"/>
                <w:szCs w:val="20"/>
              </w:rPr>
              <w:lastRenderedPageBreak/>
              <w:t>Q20.1-Q20.9,</w:t>
            </w:r>
            <w:r w:rsidRPr="00AC6598">
              <w:rPr>
                <w:sz w:val="22"/>
                <w:szCs w:val="22"/>
              </w:rPr>
              <w:t xml:space="preserve"> Q21, Q22, Q23,                  </w:t>
            </w:r>
            <w:r w:rsidRPr="00AC6598">
              <w:rPr>
                <w:sz w:val="22"/>
                <w:szCs w:val="22"/>
              </w:rPr>
              <w:lastRenderedPageBreak/>
              <w:t>Q24, Q25</w:t>
            </w:r>
          </w:p>
        </w:tc>
        <w:tc>
          <w:tcPr>
            <w:tcW w:w="2342" w:type="dxa"/>
            <w:gridSpan w:val="2"/>
          </w:tcPr>
          <w:p w:rsidR="00900ADC" w:rsidRPr="00AC6598" w:rsidRDefault="00900ADC" w:rsidP="004C3A3D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 xml:space="preserve">Врожденные пороки перегородок, камер сердца и соединений </w:t>
            </w:r>
            <w:r w:rsidRPr="00AC6598">
              <w:rPr>
                <w:sz w:val="22"/>
                <w:szCs w:val="22"/>
              </w:rPr>
              <w:lastRenderedPageBreak/>
              <w:t>магистральных сосудов</w:t>
            </w:r>
          </w:p>
        </w:tc>
        <w:tc>
          <w:tcPr>
            <w:tcW w:w="2245" w:type="dxa"/>
            <w:gridSpan w:val="2"/>
          </w:tcPr>
          <w:p w:rsidR="00900ADC" w:rsidRPr="00AC6598" w:rsidRDefault="00900ADC" w:rsidP="004C3A3D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Хирургическое лечение</w:t>
            </w:r>
          </w:p>
          <w:p w:rsidR="00900ADC" w:rsidRPr="00AC6598" w:rsidRDefault="00900ADC" w:rsidP="004C3A3D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4C3A3D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 xml:space="preserve">Радикальная, гемодинамическая, гибридная  коррекция, реконструктивные и пластические операции при изолированных </w:t>
            </w:r>
            <w:r w:rsidRPr="00AC6598">
              <w:rPr>
                <w:sz w:val="22"/>
                <w:szCs w:val="22"/>
              </w:rPr>
              <w:lastRenderedPageBreak/>
              <w:t>дефектах перегородок сердца у новорожденных и детей до 1 года</w:t>
            </w:r>
          </w:p>
        </w:tc>
      </w:tr>
      <w:tr w:rsidR="00900ADC" w:rsidRPr="00AC6598" w:rsidTr="0019348A">
        <w:trPr>
          <w:gridAfter w:val="1"/>
          <w:wAfter w:w="6" w:type="dxa"/>
          <w:trHeight w:val="315"/>
        </w:trPr>
        <w:tc>
          <w:tcPr>
            <w:tcW w:w="15476" w:type="dxa"/>
            <w:gridSpan w:val="13"/>
          </w:tcPr>
          <w:p w:rsidR="00900ADC" w:rsidRPr="00AC6598" w:rsidRDefault="00900ADC" w:rsidP="00B17F7F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СЕРДЕЧНО-СОСУДИСТАЯ ХИРУРГИЯ/</w:t>
            </w:r>
            <w:r>
              <w:rPr>
                <w:sz w:val="22"/>
                <w:szCs w:val="22"/>
              </w:rPr>
              <w:t>3</w:t>
            </w:r>
          </w:p>
        </w:tc>
      </w:tr>
      <w:tr w:rsidR="00900ADC" w:rsidRPr="00B043DC" w:rsidTr="00BC0BDD">
        <w:trPr>
          <w:gridAfter w:val="1"/>
          <w:wAfter w:w="6" w:type="dxa"/>
          <w:trHeight w:val="315"/>
        </w:trPr>
        <w:tc>
          <w:tcPr>
            <w:tcW w:w="720" w:type="dxa"/>
            <w:vMerge w:val="restart"/>
          </w:tcPr>
          <w:p w:rsidR="00900ADC" w:rsidRDefault="00900ADC" w:rsidP="008B4725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1A77B3"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  <w:vMerge w:val="restart"/>
          </w:tcPr>
          <w:p w:rsidR="00900ADC" w:rsidRPr="00AC6598" w:rsidRDefault="00900ADC" w:rsidP="008B4725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14.00.010</w:t>
            </w:r>
          </w:p>
        </w:tc>
        <w:tc>
          <w:tcPr>
            <w:tcW w:w="3297" w:type="dxa"/>
            <w:gridSpan w:val="2"/>
            <w:vMerge w:val="restart"/>
          </w:tcPr>
          <w:p w:rsidR="00900ADC" w:rsidRPr="00AC6598" w:rsidRDefault="00900ADC" w:rsidP="008B4725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Хирургическая коррекция поражений клапанов сердца при повторном многоклапанном протезировании</w:t>
            </w:r>
          </w:p>
        </w:tc>
        <w:tc>
          <w:tcPr>
            <w:tcW w:w="1362" w:type="dxa"/>
            <w:gridSpan w:val="2"/>
            <w:vMerge w:val="restart"/>
          </w:tcPr>
          <w:p w:rsidR="00900ADC" w:rsidRDefault="00900ADC" w:rsidP="004C3A3D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  <w:lang w:val="en-US"/>
              </w:rPr>
              <w:t>I08.0, I08.1, I08.2, I08.3, I08.8, I08.9</w:t>
            </w:r>
            <w:r w:rsidRPr="0040253E">
              <w:rPr>
                <w:sz w:val="22"/>
                <w:szCs w:val="22"/>
                <w:lang w:val="en-US"/>
              </w:rPr>
              <w:t>,</w:t>
            </w:r>
            <w:r w:rsidRPr="0040253E">
              <w:rPr>
                <w:sz w:val="22"/>
                <w:szCs w:val="22"/>
                <w:lang w:val="en-US"/>
              </w:rPr>
              <w:br/>
            </w:r>
            <w:r w:rsidRPr="00AC6598">
              <w:rPr>
                <w:sz w:val="22"/>
                <w:szCs w:val="22"/>
                <w:lang w:val="en-US"/>
              </w:rPr>
              <w:t>I47.0, I47.1</w:t>
            </w:r>
            <w:r w:rsidRPr="0040253E">
              <w:rPr>
                <w:sz w:val="22"/>
                <w:szCs w:val="22"/>
                <w:lang w:val="en-US"/>
              </w:rPr>
              <w:t>,</w:t>
            </w:r>
            <w:r w:rsidRPr="0040253E">
              <w:rPr>
                <w:sz w:val="22"/>
                <w:szCs w:val="22"/>
                <w:lang w:val="en-US"/>
              </w:rPr>
              <w:br/>
            </w:r>
            <w:r>
              <w:rPr>
                <w:sz w:val="22"/>
                <w:szCs w:val="22"/>
                <w:lang w:val="en-US"/>
              </w:rPr>
              <w:t>I33.0, I33.9,</w:t>
            </w:r>
          </w:p>
          <w:p w:rsidR="00900ADC" w:rsidRPr="0040253E" w:rsidRDefault="00900ADC" w:rsidP="004C3A3D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T82.0, T82.1, T82.2, T82.3, T82.6, T82.7, T82.8</w:t>
            </w:r>
          </w:p>
        </w:tc>
        <w:tc>
          <w:tcPr>
            <w:tcW w:w="2342" w:type="dxa"/>
            <w:gridSpan w:val="2"/>
            <w:vMerge w:val="restart"/>
          </w:tcPr>
          <w:p w:rsidR="00900ADC" w:rsidRPr="00B043DC" w:rsidRDefault="00900ADC" w:rsidP="004C3A3D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Повторные операции на 2-3 клапанах. Поражения клапанов сердца в сочетании с коррекцией фибрилляции предсердий. Поражения клапанов в сочетании с ИБС. Декомпенсированые состояния при многоклапанных пороках сердца, обусловленные инфекционным, протезным эндокардитом (острое, подострое течение)</w:t>
            </w:r>
          </w:p>
        </w:tc>
        <w:tc>
          <w:tcPr>
            <w:tcW w:w="2245" w:type="dxa"/>
            <w:gridSpan w:val="2"/>
            <w:vMerge w:val="restart"/>
          </w:tcPr>
          <w:p w:rsidR="00900ADC" w:rsidRPr="00B043DC" w:rsidRDefault="00900ADC" w:rsidP="004C3A3D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B043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Репротезирование клапанов сердца</w:t>
            </w:r>
          </w:p>
        </w:tc>
      </w:tr>
      <w:tr w:rsidR="00900ADC" w:rsidRPr="00B043DC" w:rsidTr="00BC0BDD">
        <w:trPr>
          <w:gridAfter w:val="1"/>
          <w:wAfter w:w="6" w:type="dxa"/>
          <w:trHeight w:val="315"/>
        </w:trPr>
        <w:tc>
          <w:tcPr>
            <w:tcW w:w="720" w:type="dxa"/>
            <w:vMerge/>
          </w:tcPr>
          <w:p w:rsidR="00900ADC" w:rsidRPr="00B043DC" w:rsidRDefault="00900ADC" w:rsidP="008B4725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</w:tcPr>
          <w:p w:rsidR="00900ADC" w:rsidRPr="00B043DC" w:rsidRDefault="00900ADC" w:rsidP="008B4725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</w:tcPr>
          <w:p w:rsidR="00900ADC" w:rsidRPr="00B043DC" w:rsidRDefault="00900ADC" w:rsidP="008B4725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</w:tcPr>
          <w:p w:rsidR="00900ADC" w:rsidRPr="00B043DC" w:rsidRDefault="00900ADC" w:rsidP="004C3A3D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vMerge/>
          </w:tcPr>
          <w:p w:rsidR="00900ADC" w:rsidRPr="00B043DC" w:rsidRDefault="00900ADC" w:rsidP="004C3A3D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</w:tcPr>
          <w:p w:rsidR="00900ADC" w:rsidRPr="00B043DC" w:rsidRDefault="00900ADC" w:rsidP="004C3A3D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B043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Ререпротезирование клапанов сердца</w:t>
            </w:r>
          </w:p>
        </w:tc>
      </w:tr>
      <w:tr w:rsidR="00900ADC" w:rsidRPr="00B043DC" w:rsidTr="00BC0BDD">
        <w:trPr>
          <w:gridAfter w:val="1"/>
          <w:wAfter w:w="6" w:type="dxa"/>
          <w:trHeight w:val="315"/>
        </w:trPr>
        <w:tc>
          <w:tcPr>
            <w:tcW w:w="720" w:type="dxa"/>
            <w:vMerge/>
          </w:tcPr>
          <w:p w:rsidR="00900ADC" w:rsidRPr="00B043DC" w:rsidRDefault="00900ADC" w:rsidP="008B4725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</w:tcPr>
          <w:p w:rsidR="00900ADC" w:rsidRPr="00B043DC" w:rsidRDefault="00900ADC" w:rsidP="008B4725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</w:tcPr>
          <w:p w:rsidR="00900ADC" w:rsidRPr="00B043DC" w:rsidRDefault="00900ADC" w:rsidP="008B4725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</w:tcPr>
          <w:p w:rsidR="00900ADC" w:rsidRPr="00B043DC" w:rsidRDefault="00900ADC" w:rsidP="004C3A3D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vMerge/>
          </w:tcPr>
          <w:p w:rsidR="00900ADC" w:rsidRPr="00B043DC" w:rsidRDefault="00900ADC" w:rsidP="004C3A3D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</w:tcPr>
          <w:p w:rsidR="00900ADC" w:rsidRPr="00B043DC" w:rsidRDefault="00900ADC" w:rsidP="004C3A3D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Репротезирование и пластика клапанов</w:t>
            </w:r>
          </w:p>
        </w:tc>
      </w:tr>
      <w:tr w:rsidR="00900ADC" w:rsidRPr="00B043DC" w:rsidTr="00BC0BDD">
        <w:trPr>
          <w:gridAfter w:val="1"/>
          <w:wAfter w:w="6" w:type="dxa"/>
          <w:trHeight w:val="315"/>
        </w:trPr>
        <w:tc>
          <w:tcPr>
            <w:tcW w:w="720" w:type="dxa"/>
            <w:vMerge/>
          </w:tcPr>
          <w:p w:rsidR="00900ADC" w:rsidRPr="00B043DC" w:rsidRDefault="00900ADC" w:rsidP="008B4725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</w:tcPr>
          <w:p w:rsidR="00900ADC" w:rsidRPr="00B043DC" w:rsidRDefault="00900ADC" w:rsidP="008B4725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</w:tcPr>
          <w:p w:rsidR="00900ADC" w:rsidRPr="00B043DC" w:rsidRDefault="00900ADC" w:rsidP="008B4725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</w:tcPr>
          <w:p w:rsidR="00900ADC" w:rsidRPr="00B043DC" w:rsidRDefault="00900ADC" w:rsidP="004C3A3D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vMerge/>
          </w:tcPr>
          <w:p w:rsidR="00900ADC" w:rsidRPr="00B043DC" w:rsidRDefault="00900ADC" w:rsidP="004C3A3D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</w:tcPr>
          <w:p w:rsidR="00900ADC" w:rsidRPr="00B043DC" w:rsidRDefault="00900ADC" w:rsidP="004C3A3D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Протезирование 2 и более клапанов и вмешательства на коронарных артериях (аортокоронарное шунтирование)</w:t>
            </w:r>
          </w:p>
        </w:tc>
      </w:tr>
      <w:tr w:rsidR="00900ADC" w:rsidRPr="00B043DC" w:rsidTr="00BC0BDD">
        <w:trPr>
          <w:gridAfter w:val="1"/>
          <w:wAfter w:w="6" w:type="dxa"/>
          <w:trHeight w:val="315"/>
        </w:trPr>
        <w:tc>
          <w:tcPr>
            <w:tcW w:w="720" w:type="dxa"/>
            <w:vMerge/>
          </w:tcPr>
          <w:p w:rsidR="00900ADC" w:rsidRPr="00B043DC" w:rsidRDefault="00900ADC" w:rsidP="008B4725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</w:tcPr>
          <w:p w:rsidR="00900ADC" w:rsidRPr="00B043DC" w:rsidRDefault="00900ADC" w:rsidP="008B4725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</w:tcPr>
          <w:p w:rsidR="00900ADC" w:rsidRPr="00B043DC" w:rsidRDefault="00900ADC" w:rsidP="008B4725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</w:tcPr>
          <w:p w:rsidR="00900ADC" w:rsidRPr="00B043DC" w:rsidRDefault="00900ADC" w:rsidP="004C3A3D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vMerge/>
          </w:tcPr>
          <w:p w:rsidR="00900ADC" w:rsidRPr="00B043DC" w:rsidRDefault="00900ADC" w:rsidP="004C3A3D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</w:tcPr>
          <w:p w:rsidR="00900ADC" w:rsidRPr="00B043DC" w:rsidRDefault="00900ADC" w:rsidP="004C3A3D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Протезирование 2 и более клапанов и вмешательства по поводу нарушений ритма (эндоваскулярная деструкция дополнительных проводящих путей и аритмогенных зон сердца)</w:t>
            </w:r>
          </w:p>
        </w:tc>
      </w:tr>
      <w:tr w:rsidR="00900ADC" w:rsidRPr="00AC6598" w:rsidTr="00BC0BDD">
        <w:trPr>
          <w:gridAfter w:val="2"/>
          <w:wAfter w:w="20" w:type="dxa"/>
          <w:trHeight w:val="323"/>
        </w:trPr>
        <w:tc>
          <w:tcPr>
            <w:tcW w:w="15462" w:type="dxa"/>
            <w:gridSpan w:val="12"/>
            <w:shd w:val="clear" w:color="auto" w:fill="auto"/>
          </w:tcPr>
          <w:p w:rsidR="00900ADC" w:rsidRPr="00AC6598" w:rsidRDefault="00900ADC" w:rsidP="00BC0BDD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ТОРАКАЛЬНАЯ ХИРУРГИЯ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1A77B3">
              <w:rPr>
                <w:sz w:val="22"/>
                <w:szCs w:val="22"/>
              </w:rPr>
              <w:t>1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15.00.001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Реконструктивно-пластические операции на грудной стенке и диафрагме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А15, А16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Туберкулез органов дыхания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Торакопластика</w:t>
            </w:r>
          </w:p>
        </w:tc>
      </w:tr>
      <w:tr w:rsidR="00900ADC" w:rsidRPr="00AC6598" w:rsidTr="00BC0BDD">
        <w:trPr>
          <w:gridAfter w:val="1"/>
          <w:wAfter w:w="6" w:type="dxa"/>
          <w:trHeight w:val="356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Торакомиопластика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Перемещение  и пластика диафрагмы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  <w:lang w:val="en-US"/>
              </w:rPr>
              <w:t>Q67.6,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  <w:lang w:val="en-US"/>
              </w:rPr>
              <w:t>Q67.7,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  <w:lang w:val="en-US"/>
              </w:rPr>
              <w:t>Q67.8,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  <w:lang w:val="en-US"/>
              </w:rPr>
              <w:t>Q76.7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Врожденные аномалии (пороки развития) грудной клетки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Коррекция воронкообразной деформации грудной клетки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Торакопластика: резекция реберного горба</w:t>
            </w:r>
          </w:p>
        </w:tc>
      </w:tr>
      <w:tr w:rsidR="00900ADC" w:rsidRPr="00AC6598" w:rsidTr="00BC0BDD">
        <w:trPr>
          <w:gridAfter w:val="1"/>
          <w:wAfter w:w="6" w:type="dxa"/>
          <w:trHeight w:val="43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M86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Гнойно-некротические заболевания грудной стенки (остеомиелит </w:t>
            </w:r>
            <w:r w:rsidRPr="00AC6598">
              <w:rPr>
                <w:sz w:val="22"/>
                <w:szCs w:val="22"/>
              </w:rPr>
              <w:lastRenderedPageBreak/>
              <w:t>ребер, грудины), лучевые язвы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 xml:space="preserve">Хирургическое лечение 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Резекция грудины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 ребер с восстановлением каркаса при помощи металлоконструкций, синтетических материалов</w:t>
            </w:r>
          </w:p>
        </w:tc>
      </w:tr>
      <w:tr w:rsidR="00900ADC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грудной стенки, торакомиопластика, в том числе с использованием перемещенных мышечных лоскутов, микрохирургической техники и аллотрансплантатов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</w:rPr>
              <w:t>Q79</w:t>
            </w:r>
            <w:r w:rsidRPr="00AC6598">
              <w:rPr>
                <w:sz w:val="22"/>
                <w:szCs w:val="22"/>
                <w:lang w:val="en-US"/>
              </w:rPr>
              <w:t>.0,</w:t>
            </w:r>
            <w:r w:rsidRPr="00AC6598">
              <w:rPr>
                <w:sz w:val="22"/>
                <w:szCs w:val="22"/>
              </w:rPr>
              <w:t xml:space="preserve"> 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  <w:lang w:val="en-US"/>
              </w:rPr>
              <w:t>T91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Врожденная диафрагмальная грыжа, посттравматические диафрагмальные грыжи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Пластика диафрагмы синтетическими материалами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 w:val="restart"/>
            <w:shd w:val="clear" w:color="auto" w:fill="auto"/>
          </w:tcPr>
          <w:p w:rsidR="00900ADC" w:rsidRDefault="001A77B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15.00.002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Эндоскопические и эндоваскулярные операции на органах грудной полости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2E4D98" w:rsidRDefault="00900ADC" w:rsidP="002E4D98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А15, </w:t>
            </w:r>
          </w:p>
          <w:p w:rsidR="00900ADC" w:rsidRPr="00AC6598" w:rsidRDefault="00900ADC" w:rsidP="002E4D98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А16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Туберкулез органов дыхания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Клапанная бронхоблокация, в том числе в сочетании с коллапсохирургическими вмешательствами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            D02.1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Новообразование трахеи in situ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Эндоскопическая  ФДТ опухоли трахеи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Эндоскопическая аргоноплазменная коагуляция опухоли трахеи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Эндоскопическая лазерная фотодеструкция опухоли трахеи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Эндоскопическое электрохирургическое удаление опухоли трахеи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Эндопротезирование (стентирование) трахеи</w:t>
            </w:r>
          </w:p>
        </w:tc>
      </w:tr>
      <w:tr w:rsidR="00900ADC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J95.5,            T98.3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Рубцовый стеноз трахеи 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Эндоскопическая реканализация трахеи: бужирование, электрорезекция, лазерная фотодеструкция, криодеструкция</w:t>
            </w:r>
          </w:p>
        </w:tc>
      </w:tr>
      <w:tr w:rsidR="00900ADC" w:rsidRPr="00AC6598" w:rsidTr="00BC0BDD">
        <w:trPr>
          <w:gridAfter w:val="1"/>
          <w:wAfter w:w="6" w:type="dxa"/>
          <w:trHeight w:val="25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Эндопротезирование (стентирование) трахеи</w:t>
            </w:r>
          </w:p>
        </w:tc>
      </w:tr>
      <w:tr w:rsidR="00900ADC" w:rsidRPr="00AC6598" w:rsidTr="00BC0BDD">
        <w:trPr>
          <w:gridAfter w:val="1"/>
          <w:wAfter w:w="6" w:type="dxa"/>
          <w:trHeight w:val="25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25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J86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Гнойные и некротические состояния нижних дыхательных путей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Установка эндобронхиальных клапанов с целью лечения  эмпиемы плевры с бронхоплевральным свищом</w:t>
            </w:r>
          </w:p>
        </w:tc>
      </w:tr>
      <w:tr w:rsidR="00900ADC" w:rsidRPr="00AC6598" w:rsidTr="00BC0BDD">
        <w:trPr>
          <w:gridAfter w:val="1"/>
          <w:wAfter w:w="6" w:type="dxa"/>
          <w:trHeight w:val="57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49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J43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Эмфизема легкого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Установка эндобронхиальных клапанов с целью редукции легочного объема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А15,                 </w:t>
            </w:r>
            <w:r w:rsidRPr="00AC6598">
              <w:rPr>
                <w:sz w:val="22"/>
                <w:szCs w:val="22"/>
              </w:rPr>
              <w:lastRenderedPageBreak/>
              <w:t>А16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 xml:space="preserve">Туберкулез органов </w:t>
            </w:r>
            <w:r w:rsidRPr="00AC6598">
              <w:rPr>
                <w:sz w:val="22"/>
                <w:szCs w:val="22"/>
              </w:rPr>
              <w:lastRenderedPageBreak/>
              <w:t>дыхания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 xml:space="preserve">Хирургическое </w:t>
            </w:r>
            <w:r w:rsidRPr="00AC6598">
              <w:rPr>
                <w:sz w:val="22"/>
                <w:szCs w:val="22"/>
              </w:rPr>
              <w:lastRenderedPageBreak/>
              <w:t>лечение</w:t>
            </w: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 xml:space="preserve">Эндоваскулярная окклюзия (эмболизация) </w:t>
            </w:r>
            <w:r w:rsidRPr="00AC6598">
              <w:rPr>
                <w:sz w:val="22"/>
                <w:szCs w:val="22"/>
              </w:rPr>
              <w:lastRenderedPageBreak/>
              <w:t xml:space="preserve">бронхиальных артерий при легочных кровотечениях 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25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J47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Бронхоэктазии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Эндоваскулярная окклюзия (эмболизация) бронхиальных артерий при легочных кровотечениях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Q32,                Q33,                 Q34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Врожденные аномалии (пороки развития) органов дыхания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Эндоваскулярная эмболизация легочных артериовенозных фистул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AC2BC7">
        <w:trPr>
          <w:gridAfter w:val="1"/>
          <w:wAfter w:w="6" w:type="dxa"/>
          <w:trHeight w:val="253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67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Катетеризация и эмболизация бронхиальных артерий при легочных кровотечениях</w:t>
            </w:r>
          </w:p>
        </w:tc>
      </w:tr>
      <w:tr w:rsidR="00900ADC" w:rsidRPr="00AC6598" w:rsidTr="00BC0BDD">
        <w:trPr>
          <w:gridAfter w:val="1"/>
          <w:wAfter w:w="6" w:type="dxa"/>
          <w:trHeight w:val="530"/>
        </w:trPr>
        <w:tc>
          <w:tcPr>
            <w:tcW w:w="720" w:type="dxa"/>
            <w:vMerge w:val="restart"/>
            <w:shd w:val="clear" w:color="auto" w:fill="auto"/>
          </w:tcPr>
          <w:p w:rsidR="00900ADC" w:rsidRDefault="001A77B3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15.00.003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Видеоторакоскопические операции на органах грудной 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полости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tabs>
                <w:tab w:val="left" w:pos="665"/>
              </w:tabs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А15,               А16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Туберкулез органов дыхания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Видеоторакоскопические анатомические резекции легких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Видеоассистированные резекции легких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Видеоассистированная пневмонэктомия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Видеоассистированная плеврэктомия  с декортикацией легкого </w:t>
            </w:r>
          </w:p>
        </w:tc>
      </w:tr>
      <w:tr w:rsidR="00900ADC" w:rsidRPr="00AC6598" w:rsidTr="00BC0BDD">
        <w:trPr>
          <w:gridAfter w:val="1"/>
          <w:wAfter w:w="6" w:type="dxa"/>
          <w:trHeight w:val="119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Q32, Q33,               Q34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Врожденные аномалии (пороки развития) органов дыхания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Видеоторакоскопические анатомические резекции легких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J47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Бронхоэктазии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Видеоторакоскопические анатомические резекции легких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J85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Абсцесс легкого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Видеоторакоскопические анатомические резекции легких</w:t>
            </w:r>
          </w:p>
        </w:tc>
      </w:tr>
      <w:tr w:rsidR="00900ADC" w:rsidRPr="00AC6598" w:rsidTr="00BC0BDD">
        <w:trPr>
          <w:gridAfter w:val="1"/>
          <w:wAfter w:w="6" w:type="dxa"/>
          <w:trHeight w:val="42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J94.8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Эмпиема плевры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Видеоторакоскопическая декортикация легкого </w:t>
            </w:r>
          </w:p>
        </w:tc>
      </w:tr>
      <w:tr w:rsidR="00900ADC" w:rsidRPr="00AC6598" w:rsidTr="00BC0BDD">
        <w:trPr>
          <w:gridAfter w:val="1"/>
          <w:wAfter w:w="6" w:type="dxa"/>
          <w:trHeight w:val="99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J85,                  J86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Гнойные и некротические состояния нижних дыхательных путей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Видеоторакоскопическая плеврэктомия с декортикацией легкого</w:t>
            </w:r>
          </w:p>
        </w:tc>
      </w:tr>
      <w:tr w:rsidR="00900ADC" w:rsidRPr="00AC6598" w:rsidTr="00BC0BDD">
        <w:trPr>
          <w:gridAfter w:val="1"/>
          <w:wAfter w:w="6" w:type="dxa"/>
          <w:trHeight w:val="776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J43.1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Панлобулярная эмфизема легкого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Хирургическое лечение 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Видеоторакоскопическая хирургическая редукция объема легких при диффузной эмфиземе</w:t>
            </w:r>
          </w:p>
        </w:tc>
      </w:tr>
      <w:tr w:rsidR="00900ADC" w:rsidRPr="00AC6598" w:rsidTr="00BC0BDD">
        <w:trPr>
          <w:gridAfter w:val="1"/>
          <w:wAfter w:w="6" w:type="dxa"/>
          <w:trHeight w:val="79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D38.3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Неуточненные новообразования средостения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Хирургическое лечение</w:t>
            </w: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Видеоторакоскопическое удаление новообразования средостения, вилочковой железы</w:t>
            </w:r>
          </w:p>
        </w:tc>
      </w:tr>
      <w:tr w:rsidR="00900ADC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D38.4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Неуточненные новообразования вилочковой железы</w:t>
            </w: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D15.0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Доброкачественные новообразования вилочковой железы</w:t>
            </w: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D15.2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Доброкачественные новообразования средостения</w:t>
            </w: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42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I32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Перикардит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Видеоторакоскопическая перикардэктомия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  <w:lang w:val="en-US"/>
              </w:rPr>
              <w:t>Q79.0, T91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Врожденная диафрагмальная грыжа, посттравматические диафрагмальные грыжи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Видеоторакоскопическая пликация диафрагмы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Видеоторакоскопическая пластика диафрагмы синтетическими материалами</w:t>
            </w:r>
          </w:p>
        </w:tc>
      </w:tr>
      <w:tr w:rsidR="00900ADC" w:rsidRPr="00AC6598" w:rsidTr="00BC0BDD">
        <w:trPr>
          <w:gridAfter w:val="1"/>
          <w:wAfter w:w="6" w:type="dxa"/>
          <w:trHeight w:val="705"/>
        </w:trPr>
        <w:tc>
          <w:tcPr>
            <w:tcW w:w="720" w:type="dxa"/>
            <w:vMerge w:val="restart"/>
            <w:shd w:val="clear" w:color="auto" w:fill="auto"/>
          </w:tcPr>
          <w:p w:rsidR="00900ADC" w:rsidRDefault="001A77B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15.00.005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Расширенные и реконструктивно-пластические операции на органах грудной полости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А15,                А16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Туберкулез органов дыхания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Хирургическое лечение  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Резекционные и коллапсохирургические операции легких у детей и подростков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Двусторонняя одномоментная резекция легких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Плеврэктомия с декортикацией легкого при эмпиеме плевры туберкулезной этиологии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Пневмонэктомия и плевропневмонэктомия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Q39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Врожденные аномалии (пороки развития) пищевода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Реконструктивные операции на пищеводе, в том числе с применением микрохирургической техники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С33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Новообразование трахеи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Циркулярные резекции трахеи с торцевой трахеостомией</w:t>
            </w:r>
          </w:p>
        </w:tc>
      </w:tr>
      <w:tr w:rsidR="00900ADC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Реконструктивно-пластические операции на трахее и ее бифуркации, в том числе с резекцией легкого и пневмонэктомией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Циркулярная резекция трахеи с формированием межтрахеального или трахеогортанного анастомоза</w:t>
            </w:r>
          </w:p>
        </w:tc>
      </w:tr>
      <w:tr w:rsidR="00900ADC" w:rsidRPr="00AC6598" w:rsidTr="00BC0BDD">
        <w:trPr>
          <w:gridAfter w:val="1"/>
          <w:wAfter w:w="6" w:type="dxa"/>
          <w:trHeight w:val="103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Пластика трахеи (ауто-, аллопластика, использование свободных микрохирургических, перемещенных и биоинженерных лоскутов)</w:t>
            </w:r>
          </w:p>
        </w:tc>
      </w:tr>
      <w:tr w:rsidR="00900ADC" w:rsidRPr="00AC6598" w:rsidTr="00BC0BDD">
        <w:trPr>
          <w:gridAfter w:val="1"/>
          <w:wAfter w:w="6" w:type="dxa"/>
          <w:trHeight w:val="468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J95.5,             T98.3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Рубцовый стеноз трахеи, трахео - и бронхопищеводные свищи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Циркулярная резекция трахеи с межтрахеальным анастомозом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Трахеопластика с использованием микрохирургической техники 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Разобщение респираторно-пищеводных свищей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D 38.1,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  <w:lang w:val="en-US"/>
              </w:rPr>
              <w:t>D 38.2,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  <w:lang w:val="en-US"/>
              </w:rPr>
              <w:t>D38.3,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  <w:lang w:val="en-US"/>
              </w:rPr>
              <w:t>D38.4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Новообразование органов дыхания и грудной клетки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Тотальная плеврэктомия с гемиперикардэктомией, резекцией диафрагмы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Плевропневмонэктомия</w:t>
            </w:r>
          </w:p>
        </w:tc>
      </w:tr>
      <w:tr w:rsidR="00900ADC" w:rsidRPr="00AC6598" w:rsidTr="00BC0BDD">
        <w:trPr>
          <w:gridAfter w:val="1"/>
          <w:wAfter w:w="6" w:type="dxa"/>
          <w:trHeight w:val="25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Q32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Врожденные аномалии (пороки развития) трахеи и бронхов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Реконструктивно-пластические операции на трахее, ее бифуркации и главных бронхах, в том числе с резекцией легкого и пневмонэктомией</w:t>
            </w:r>
          </w:p>
        </w:tc>
      </w:tr>
      <w:tr w:rsidR="00900ADC" w:rsidRPr="00AC6598" w:rsidTr="00BC0BDD">
        <w:trPr>
          <w:gridAfter w:val="1"/>
          <w:wAfter w:w="6" w:type="dxa"/>
          <w:trHeight w:val="81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AC2BC7">
        <w:trPr>
          <w:gridAfter w:val="1"/>
          <w:wAfter w:w="6" w:type="dxa"/>
          <w:trHeight w:val="864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J43.1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Панлобарная эмфизема легкого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Одномоментная двусторонняя хирургическая  редукция объема легких при диффузной эмфиземе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J85, J86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Гнойные и некротические состояния нижних дыхательных путей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Лоб, билобэктомия с плеврэктомией и декортикацией легкого</w:t>
            </w:r>
          </w:p>
        </w:tc>
      </w:tr>
      <w:tr w:rsidR="00900ADC" w:rsidRPr="00AC6598" w:rsidTr="00BC0BDD">
        <w:trPr>
          <w:gridAfter w:val="1"/>
          <w:wAfter w:w="6" w:type="dxa"/>
          <w:trHeight w:val="43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Плевропневмонэктомия</w:t>
            </w:r>
          </w:p>
        </w:tc>
      </w:tr>
      <w:tr w:rsidR="00900ADC" w:rsidRPr="00AC6598" w:rsidTr="00BC0BDD">
        <w:trPr>
          <w:gridAfter w:val="1"/>
          <w:wAfter w:w="6" w:type="dxa"/>
          <w:trHeight w:val="512"/>
        </w:trPr>
        <w:tc>
          <w:tcPr>
            <w:tcW w:w="720" w:type="dxa"/>
            <w:vMerge w:val="restart"/>
            <w:shd w:val="clear" w:color="auto" w:fill="auto"/>
          </w:tcPr>
          <w:p w:rsidR="00900ADC" w:rsidRDefault="001A77B3" w:rsidP="00AC2BC7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  <w:p w:rsidR="00900ADC" w:rsidRDefault="00900ADC" w:rsidP="000E1132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0E1132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0E1132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3C0D3D" w:rsidRPr="00AC6598" w:rsidRDefault="003C0D3D" w:rsidP="000E1132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15.00.006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 xml:space="preserve">Комбинированные и повторные операции на органах грудной полости, операции с искусственным </w:t>
            </w:r>
            <w:r w:rsidRPr="00AC6598">
              <w:rPr>
                <w:sz w:val="22"/>
                <w:szCs w:val="22"/>
              </w:rPr>
              <w:lastRenderedPageBreak/>
              <w:t>кровообращением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А15,              А16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C0D3D" w:rsidRDefault="003C0D3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C0D3D" w:rsidRDefault="003C0D3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Туберкулез органов дыхания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C0D3D" w:rsidRDefault="003C0D3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C0D3D" w:rsidRPr="00AC6598" w:rsidRDefault="003C0D3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Хирургическое лечение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C0D3D" w:rsidRDefault="003C0D3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C0D3D" w:rsidRPr="00AC6598" w:rsidRDefault="003C0D3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Резекционные и коллапсохирургические операции на единственном легком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Пневмонэктомия при резецированном противоположном легком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Повторные резекции и пневмонэктомия на стороне ранее оперированного легкого</w:t>
            </w:r>
          </w:p>
        </w:tc>
      </w:tr>
      <w:tr w:rsidR="00900ADC" w:rsidRPr="00AC6598" w:rsidTr="00BC0BDD">
        <w:trPr>
          <w:gridAfter w:val="1"/>
          <w:wAfter w:w="6" w:type="dxa"/>
          <w:trHeight w:val="588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Трансстернальная трансперикардиальная окклюзия главного бронха</w:t>
            </w:r>
          </w:p>
        </w:tc>
      </w:tr>
      <w:tr w:rsidR="00900ADC" w:rsidRPr="00AC6598" w:rsidTr="00BC0BDD">
        <w:trPr>
          <w:gridAfter w:val="1"/>
          <w:wAfter w:w="6" w:type="dxa"/>
          <w:trHeight w:val="70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Реампутация культи бронха трансплевральная, а также из контралатерального доступа</w:t>
            </w:r>
          </w:p>
        </w:tc>
      </w:tr>
      <w:tr w:rsidR="00900ADC" w:rsidRPr="00AC6598" w:rsidTr="00BC0BDD">
        <w:trPr>
          <w:gridAfter w:val="1"/>
          <w:wAfter w:w="6" w:type="dxa"/>
          <w:trHeight w:val="533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J85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Гнойные и некротические состояния нижних дыхательных путей 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Трансстернальная трансперикардиальная окклюзия главного бронха</w:t>
            </w:r>
          </w:p>
        </w:tc>
      </w:tr>
      <w:tr w:rsidR="00900ADC" w:rsidRPr="00AC6598" w:rsidTr="00BC0BDD">
        <w:trPr>
          <w:gridAfter w:val="1"/>
          <w:wAfter w:w="6" w:type="dxa"/>
          <w:trHeight w:val="70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Реампутация культи бронха трансплевральная, реампутация культи бронха из контрлатерального доступа</w:t>
            </w:r>
          </w:p>
        </w:tc>
      </w:tr>
      <w:tr w:rsidR="00900ADC" w:rsidRPr="00AC6598" w:rsidTr="00BC0BDD">
        <w:trPr>
          <w:gridAfter w:val="1"/>
          <w:wAfter w:w="6" w:type="dxa"/>
          <w:trHeight w:val="1042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J95.5,           T98.3,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  <w:lang w:val="en-US"/>
              </w:rPr>
              <w:t>D14.2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Доброкачественные опухоли трахеи. Рецидивирующий рубцовый стеноз трахеи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Повторные резекции трахеи</w:t>
            </w:r>
          </w:p>
        </w:tc>
      </w:tr>
      <w:tr w:rsidR="00900ADC" w:rsidRPr="00AC6598" w:rsidTr="00BC0BDD">
        <w:trPr>
          <w:gridAfter w:val="1"/>
          <w:wAfter w:w="6" w:type="dxa"/>
          <w:trHeight w:val="375"/>
        </w:trPr>
        <w:tc>
          <w:tcPr>
            <w:tcW w:w="15476" w:type="dxa"/>
            <w:gridSpan w:val="13"/>
            <w:shd w:val="clear" w:color="auto" w:fill="auto"/>
            <w:vAlign w:val="center"/>
          </w:tcPr>
          <w:p w:rsidR="00900ADC" w:rsidRPr="00AC6598" w:rsidRDefault="00900ADC" w:rsidP="004F5213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ТОРАКАЛЬНАЯ ХИРУРГИЯ/1</w:t>
            </w:r>
          </w:p>
        </w:tc>
      </w:tr>
      <w:tr w:rsidR="00900ADC" w:rsidRPr="00AC6598" w:rsidTr="00BC0BDD">
        <w:trPr>
          <w:gridAfter w:val="1"/>
          <w:wAfter w:w="6" w:type="dxa"/>
          <w:trHeight w:val="255"/>
        </w:trPr>
        <w:tc>
          <w:tcPr>
            <w:tcW w:w="720" w:type="dxa"/>
            <w:vMerge w:val="restart"/>
            <w:shd w:val="clear" w:color="auto" w:fill="auto"/>
          </w:tcPr>
          <w:p w:rsidR="00900ADC" w:rsidRPr="00AC6598" w:rsidRDefault="00900ADC" w:rsidP="001A77B3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1A77B3">
              <w:rPr>
                <w:sz w:val="22"/>
                <w:szCs w:val="22"/>
              </w:rPr>
              <w:t>6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15.01.004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Роботассистированные операции на органах грудной полости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А15,                А16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Туберкулез органов дыхания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Роботассистированная анатомическая резекция легких 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25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Q39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Врожденные аномалии (пороки развития) пищевода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Реконструктивные операции на пищеводе с применением  робототехники</w:t>
            </w:r>
          </w:p>
        </w:tc>
      </w:tr>
      <w:tr w:rsidR="00900ADC" w:rsidRPr="00AC6598" w:rsidTr="00BC0BDD">
        <w:trPr>
          <w:gridAfter w:val="1"/>
          <w:wAfter w:w="6" w:type="dxa"/>
          <w:trHeight w:val="45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Q32,                  Q33,                 Q34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Врожденные аномалии (пороки развития) органов дыхания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Роботассистированные резекции легких и пневмонэктомии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25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58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I 32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Перикардит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Роботассистированная перикардэктомия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J47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Бронхоэктазия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Роботассистированные анатомические резекции легких и пневмонэктомии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Q39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Врожденные аномалии (пороки развития) пищевода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пищевода с одномоментной пластикой желудком, тонкой или толстой кишкой с применением робототехники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450"/>
        </w:trPr>
        <w:tc>
          <w:tcPr>
            <w:tcW w:w="15476" w:type="dxa"/>
            <w:gridSpan w:val="13"/>
            <w:shd w:val="clear" w:color="auto" w:fill="auto"/>
            <w:vAlign w:val="center"/>
          </w:tcPr>
          <w:p w:rsidR="00900ADC" w:rsidRPr="00AC6598" w:rsidRDefault="00900ADC" w:rsidP="00CF1ADF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ТРАВМАТОЛОГИЯ И ОРТОПЕДИЯ</w:t>
            </w:r>
          </w:p>
        </w:tc>
      </w:tr>
      <w:tr w:rsidR="00900ADC" w:rsidRPr="00AC6598" w:rsidTr="00BC0BDD">
        <w:trPr>
          <w:gridAfter w:val="1"/>
          <w:wAfter w:w="6" w:type="dxa"/>
          <w:trHeight w:val="2333"/>
        </w:trPr>
        <w:tc>
          <w:tcPr>
            <w:tcW w:w="720" w:type="dxa"/>
            <w:vMerge w:val="restart"/>
            <w:shd w:val="clear" w:color="auto" w:fill="auto"/>
          </w:tcPr>
          <w:p w:rsidR="00900ADC" w:rsidRDefault="001A77B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16.00.001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Реконструктивные и декомпрессивные операции при травмах и заболеваниях позвоночника с резекцией позвонков, корригирующей  вертебротомией с использованием протезов тел позвонков и межпозвонковых дисков, костного цемента и остеозамещающих материалов с применением погружных и наружных фиксирующих устройств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B67, D16, D18,   M88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 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мозга, спинномозговых нервов, конского хвоста и их оболочек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71381B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Декомпрессивно-стабилизирующее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имплантов и стабилизирующих систем</w:t>
            </w:r>
          </w:p>
        </w:tc>
      </w:tr>
      <w:tr w:rsidR="00900ADC" w:rsidRPr="00AC6598" w:rsidTr="00BC0BDD">
        <w:trPr>
          <w:gridAfter w:val="1"/>
          <w:wAfter w:w="6" w:type="dxa"/>
          <w:trHeight w:val="18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имплантов и спондилосинтезом стабилизирующими системами</w:t>
            </w:r>
          </w:p>
        </w:tc>
      </w:tr>
      <w:tr w:rsidR="00900ADC" w:rsidRPr="00AC6598" w:rsidTr="00BC0BDD">
        <w:trPr>
          <w:gridAfter w:val="1"/>
          <w:wAfter w:w="6" w:type="dxa"/>
          <w:trHeight w:val="3081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М42, М43, М45, M46, M48, M50, M51, M53,  M92, M93, M95, Q76.2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</w:t>
            </w:r>
            <w:r w:rsidRPr="00AC6598">
              <w:rPr>
                <w:sz w:val="22"/>
                <w:szCs w:val="22"/>
              </w:rPr>
              <w:lastRenderedPageBreak/>
              <w:t>нестабильностью сегмента, спондилолистезом, деформацией и стенозом позвоночного канала и его карманов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Хирургическое лечение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Декомпрессивно-стабилизирующее вмешательство с резекцией позвонка, межпозвонкового диска, связочных элементов сегмента позвоночника из заднего или вентрального доступов, с фиксацией позвоночника, с использованием костной пластики (спондилодеза), погружных имплантов и стабилизирующих систем (ригидных или динамических) при помощи микроскопа, эндоскопической техники и малоинвазивного инструментария</w:t>
            </w:r>
          </w:p>
        </w:tc>
      </w:tr>
      <w:tr w:rsidR="00900ADC" w:rsidRPr="00AC6598" w:rsidTr="00BC0BDD">
        <w:trPr>
          <w:gridAfter w:val="1"/>
          <w:wAfter w:w="6" w:type="dxa"/>
          <w:trHeight w:val="30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582E59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2х</w:t>
            </w:r>
            <w:r w:rsidR="00900ADC" w:rsidRPr="00AC6598">
              <w:rPr>
                <w:sz w:val="22"/>
                <w:szCs w:val="22"/>
              </w:rPr>
              <w:t xml:space="preserve"> и более этапное реконструктивное вмешательство с резекцией позвонка, межпозвонкового диска, связочных элементов сегмента позвоночника из комбинированных доступов, с фиксацией позвоночника, с использованием костной пластики (спондилодеза), погружных имплантов и стабилизирующих систем при помощи микроскопа, эндоскопической техники и малоинвазивного инструментария</w:t>
            </w:r>
          </w:p>
        </w:tc>
      </w:tr>
      <w:tr w:rsidR="00900ADC" w:rsidRPr="00AC6598" w:rsidTr="00BC0BDD">
        <w:trPr>
          <w:gridAfter w:val="1"/>
          <w:wAfter w:w="6" w:type="dxa"/>
          <w:trHeight w:val="25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</w:rPr>
              <w:t>А</w:t>
            </w:r>
            <w:r w:rsidRPr="00AC6598">
              <w:rPr>
                <w:sz w:val="22"/>
                <w:szCs w:val="22"/>
                <w:lang w:val="en-US"/>
              </w:rPr>
              <w:t>18.0,</w:t>
            </w:r>
            <w:r w:rsidRPr="00AC6598">
              <w:rPr>
                <w:sz w:val="22"/>
                <w:szCs w:val="22"/>
                <w:lang w:val="en-US"/>
              </w:rPr>
              <w:br/>
              <w:t xml:space="preserve">S12.0, S12.1, S13, S14, S19, S22.0, 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  <w:lang w:val="en-US"/>
              </w:rPr>
              <w:t xml:space="preserve">S22.1, S23, S24, S32.0, S32.1, S33, S34, T08, T09, T85, T91, M80, M81, </w:t>
            </w:r>
            <w:r w:rsidRPr="00AC6598">
              <w:rPr>
                <w:sz w:val="22"/>
                <w:szCs w:val="22"/>
              </w:rPr>
              <w:t>М</w:t>
            </w:r>
            <w:r w:rsidRPr="00AC6598">
              <w:rPr>
                <w:sz w:val="22"/>
                <w:szCs w:val="22"/>
                <w:lang w:val="en-US"/>
              </w:rPr>
              <w:t>82, M86, M85, M87, M96, M99, Q67, Q76.0, Q76.1, Q76.4, Q77,</w:t>
            </w:r>
            <w:r w:rsidRPr="00AC6598">
              <w:rPr>
                <w:sz w:val="22"/>
                <w:szCs w:val="22"/>
                <w:lang w:val="en-US"/>
              </w:rPr>
              <w:br/>
              <w:t xml:space="preserve">Q76.3, 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Переломы позвонков, повреждения (разрыв) межпозвонковых дисков и связок 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Декомпрессивно-стабилизирующее вмешательство с резекцией позвонка, межпозвонкового диска, связочных элементов сегмента позвоночника из вентрального или заднего доступов, репозиционно-стабилизирующий спондилосинтез с использованием костной пластики (спондилодеза), погружных имплантов 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25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25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25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25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25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25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25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253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103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582E59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Хирургическое </w:t>
            </w:r>
            <w:r w:rsidR="00582E59">
              <w:rPr>
                <w:sz w:val="22"/>
                <w:szCs w:val="22"/>
              </w:rPr>
              <w:t>2х</w:t>
            </w:r>
            <w:r w:rsidRPr="00AC6598">
              <w:rPr>
                <w:sz w:val="22"/>
                <w:szCs w:val="22"/>
              </w:rPr>
              <w:t xml:space="preserve"> и более этапное реконструктивное с применением имплантатов, металлоконструкций, аппаратов внешней фиксации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582E59" w:rsidP="00582E59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2х</w:t>
            </w:r>
            <w:r w:rsidR="00900ADC" w:rsidRPr="00AC6598">
              <w:rPr>
                <w:sz w:val="22"/>
                <w:szCs w:val="22"/>
              </w:rPr>
              <w:t xml:space="preserve"> или многоэтапное реконструктивное вмешательство с одно- или многоуровневой вертебротомией, путем резекции позвонка, межпозвонкового диска, связочных элементов сегмента позвоночника из комбинированных доступов, репозиционно-стабилизирующий спондилосинтез с использованием костной пластики (спондилодеза), погружных имплантов </w:t>
            </w:r>
          </w:p>
        </w:tc>
      </w:tr>
      <w:tr w:rsidR="00900ADC" w:rsidRPr="00AC6598" w:rsidTr="00BC0BDD">
        <w:trPr>
          <w:gridAfter w:val="1"/>
          <w:wAfter w:w="6" w:type="dxa"/>
          <w:trHeight w:val="1635"/>
        </w:trPr>
        <w:tc>
          <w:tcPr>
            <w:tcW w:w="720" w:type="dxa"/>
            <w:vMerge w:val="restart"/>
            <w:shd w:val="clear" w:color="auto" w:fill="auto"/>
          </w:tcPr>
          <w:p w:rsidR="00900ADC" w:rsidRPr="00AC6598" w:rsidRDefault="00900ADC" w:rsidP="001A77B3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="001A77B3">
              <w:rPr>
                <w:sz w:val="22"/>
                <w:szCs w:val="22"/>
              </w:rPr>
              <w:t>8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16.00.004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Реплантация конечностей и их сегментов с применением микрохирургической техники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D1B38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</w:rPr>
              <w:t>Т</w:t>
            </w:r>
            <w:r w:rsidRPr="00AC6598">
              <w:rPr>
                <w:sz w:val="22"/>
                <w:szCs w:val="22"/>
                <w:lang w:val="en-US"/>
              </w:rPr>
              <w:t xml:space="preserve">11.6, </w:t>
            </w:r>
            <w:r w:rsidRPr="00AC6598">
              <w:rPr>
                <w:sz w:val="22"/>
                <w:szCs w:val="22"/>
              </w:rPr>
              <w:t>Т</w:t>
            </w:r>
            <w:r w:rsidRPr="00AC6598">
              <w:rPr>
                <w:sz w:val="22"/>
                <w:szCs w:val="22"/>
                <w:lang w:val="en-US"/>
              </w:rPr>
              <w:t xml:space="preserve">13.4 - </w:t>
            </w:r>
            <w:r w:rsidRPr="00AC6598">
              <w:rPr>
                <w:sz w:val="22"/>
                <w:szCs w:val="22"/>
              </w:rPr>
              <w:t>Т</w:t>
            </w:r>
            <w:r w:rsidRPr="00AC6598">
              <w:rPr>
                <w:sz w:val="22"/>
                <w:szCs w:val="22"/>
                <w:lang w:val="en-US"/>
              </w:rPr>
              <w:t xml:space="preserve">13.6, </w:t>
            </w:r>
            <w:r w:rsidRPr="00AC6598">
              <w:rPr>
                <w:sz w:val="22"/>
                <w:szCs w:val="22"/>
              </w:rPr>
              <w:t>Т</w:t>
            </w:r>
            <w:r w:rsidRPr="00AC6598">
              <w:rPr>
                <w:sz w:val="22"/>
                <w:szCs w:val="22"/>
                <w:lang w:val="en-US"/>
              </w:rPr>
              <w:t xml:space="preserve">14.5, </w:t>
            </w:r>
            <w:r w:rsidRPr="00AC6598">
              <w:rPr>
                <w:sz w:val="22"/>
                <w:szCs w:val="22"/>
              </w:rPr>
              <w:t>Т</w:t>
            </w:r>
            <w:r w:rsidRPr="00AC6598">
              <w:rPr>
                <w:sz w:val="22"/>
                <w:szCs w:val="22"/>
                <w:lang w:val="en-US"/>
              </w:rPr>
              <w:t xml:space="preserve">14.7, </w:t>
            </w:r>
            <w:r w:rsidRPr="00AC6598">
              <w:rPr>
                <w:sz w:val="22"/>
                <w:szCs w:val="22"/>
              </w:rPr>
              <w:t>Т</w:t>
            </w:r>
            <w:r w:rsidRPr="00AC6598">
              <w:rPr>
                <w:sz w:val="22"/>
                <w:szCs w:val="22"/>
                <w:lang w:val="en-US"/>
              </w:rPr>
              <w:t xml:space="preserve">05, S48, S58, S68, S88, S98 </w:t>
            </w:r>
          </w:p>
          <w:p w:rsidR="00EE3453" w:rsidRPr="00AD1B38" w:rsidRDefault="00EE3453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EE3453" w:rsidRPr="00AD1B38" w:rsidRDefault="00EE3453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  <w:p w:rsidR="00EE3453" w:rsidRPr="00AD1B38" w:rsidRDefault="00EE3453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Полное отчленение или неполное отчленение с декомпенсацией кровоснабжения различных сегментов верхней и нижней конечности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Реплантация (реваскуляризация) отчлененного сегмента верхней или нижней конечности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25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1245"/>
        </w:trPr>
        <w:tc>
          <w:tcPr>
            <w:tcW w:w="720" w:type="dxa"/>
            <w:shd w:val="clear" w:color="auto" w:fill="auto"/>
          </w:tcPr>
          <w:p w:rsidR="00900ADC" w:rsidRPr="00AC6598" w:rsidRDefault="001A77B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096" w:type="dxa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16.00.005</w:t>
            </w:r>
          </w:p>
        </w:tc>
        <w:tc>
          <w:tcPr>
            <w:tcW w:w="3297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Пластика крупных суставов конечностей с восстановлением целостности внутрисуставных образований, замещением костно-хрящевых дефектов синтетическими и биологическими материалами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М</w:t>
            </w:r>
            <w:r w:rsidRPr="00AC6598">
              <w:rPr>
                <w:sz w:val="22"/>
                <w:szCs w:val="22"/>
                <w:lang w:val="en-US"/>
              </w:rPr>
              <w:t xml:space="preserve">15, </w:t>
            </w:r>
            <w:r w:rsidRPr="00AC6598">
              <w:rPr>
                <w:sz w:val="22"/>
                <w:szCs w:val="22"/>
              </w:rPr>
              <w:t>М</w:t>
            </w:r>
            <w:r w:rsidRPr="00AC6598">
              <w:rPr>
                <w:sz w:val="22"/>
                <w:szCs w:val="22"/>
                <w:lang w:val="en-US"/>
              </w:rPr>
              <w:t xml:space="preserve">17, </w:t>
            </w:r>
            <w:r w:rsidRPr="00AC6598">
              <w:rPr>
                <w:sz w:val="22"/>
                <w:szCs w:val="22"/>
              </w:rPr>
              <w:t>М</w:t>
            </w:r>
            <w:r w:rsidRPr="00AC6598">
              <w:rPr>
                <w:sz w:val="22"/>
                <w:szCs w:val="22"/>
                <w:lang w:val="en-US"/>
              </w:rPr>
              <w:t xml:space="preserve">19, </w:t>
            </w:r>
            <w:r w:rsidRPr="00AC6598">
              <w:rPr>
                <w:sz w:val="22"/>
                <w:szCs w:val="22"/>
              </w:rPr>
              <w:t>М</w:t>
            </w:r>
            <w:r w:rsidRPr="00AC6598">
              <w:rPr>
                <w:sz w:val="22"/>
                <w:szCs w:val="22"/>
                <w:lang w:val="en-US"/>
              </w:rPr>
              <w:t xml:space="preserve">24.1, </w:t>
            </w:r>
            <w:r w:rsidRPr="00AC6598">
              <w:rPr>
                <w:sz w:val="22"/>
                <w:szCs w:val="22"/>
              </w:rPr>
              <w:t>М</w:t>
            </w:r>
            <w:r w:rsidRPr="00AC6598">
              <w:rPr>
                <w:sz w:val="22"/>
                <w:szCs w:val="22"/>
                <w:lang w:val="en-US"/>
              </w:rPr>
              <w:t>87, S83.3, S83.7</w:t>
            </w:r>
          </w:p>
          <w:p w:rsidR="00EE3453" w:rsidRDefault="00EE345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EE3453" w:rsidRDefault="00EE345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EE3453" w:rsidRDefault="00EE345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EE3453" w:rsidRDefault="00EE345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EE3453" w:rsidRPr="00EE3453" w:rsidRDefault="00EE345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Умеренное нарушение анатомии и функции крупного сустава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Замещение хрящевых,  костно-хрящевых и связочных  дефектов  суставных поверхностей крупных суставов биологическими и синтетическими материалами</w:t>
            </w:r>
          </w:p>
        </w:tc>
      </w:tr>
      <w:tr w:rsidR="00900ADC" w:rsidRPr="00AC6598" w:rsidTr="00BC0BDD">
        <w:trPr>
          <w:gridAfter w:val="1"/>
          <w:wAfter w:w="6" w:type="dxa"/>
          <w:trHeight w:val="1244"/>
        </w:trPr>
        <w:tc>
          <w:tcPr>
            <w:tcW w:w="720" w:type="dxa"/>
            <w:vMerge w:val="restart"/>
            <w:shd w:val="clear" w:color="auto" w:fill="auto"/>
          </w:tcPr>
          <w:p w:rsidR="00900ADC" w:rsidRPr="00AC6598" w:rsidRDefault="00900ADC" w:rsidP="001A77B3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A77B3"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16.00.006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Реконструктивно-пластические операции при комбинированных дефектах и деформациях дистальных отделов конечностей с использованием чрескостных аппаратов и </w:t>
            </w:r>
            <w:r w:rsidRPr="00AC6598">
              <w:rPr>
                <w:sz w:val="22"/>
                <w:szCs w:val="22"/>
              </w:rPr>
              <w:lastRenderedPageBreak/>
              <w:t>прецизионной техники, а также замещением мягкотканных и костных хрящевых дефектов  синтетическими и биологическими материалами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  <w:lang w:val="en-US"/>
              </w:rPr>
              <w:lastRenderedPageBreak/>
              <w:t>M</w:t>
            </w:r>
            <w:r w:rsidRPr="00AC6598">
              <w:rPr>
                <w:sz w:val="22"/>
                <w:szCs w:val="22"/>
              </w:rPr>
              <w:t xml:space="preserve">24.6, </w:t>
            </w:r>
            <w:r w:rsidRPr="00AC6598">
              <w:rPr>
                <w:sz w:val="22"/>
                <w:szCs w:val="22"/>
                <w:lang w:val="en-US"/>
              </w:rPr>
              <w:t>Z</w:t>
            </w:r>
            <w:r w:rsidRPr="00AC6598">
              <w:rPr>
                <w:sz w:val="22"/>
                <w:szCs w:val="22"/>
              </w:rPr>
              <w:t xml:space="preserve">98.1, </w:t>
            </w:r>
            <w:r w:rsidRPr="00AC6598">
              <w:rPr>
                <w:sz w:val="22"/>
                <w:szCs w:val="22"/>
                <w:lang w:val="en-US"/>
              </w:rPr>
              <w:t>G</w:t>
            </w:r>
            <w:r w:rsidRPr="00AC6598">
              <w:rPr>
                <w:sz w:val="22"/>
                <w:szCs w:val="22"/>
              </w:rPr>
              <w:t xml:space="preserve">80.1, </w:t>
            </w:r>
            <w:r w:rsidRPr="00AC6598">
              <w:rPr>
                <w:sz w:val="22"/>
                <w:szCs w:val="22"/>
                <w:lang w:val="en-US"/>
              </w:rPr>
              <w:t>G</w:t>
            </w:r>
            <w:r w:rsidRPr="00AC6598">
              <w:rPr>
                <w:sz w:val="22"/>
                <w:szCs w:val="22"/>
              </w:rPr>
              <w:t xml:space="preserve">80.2, </w:t>
            </w:r>
            <w:r w:rsidRPr="00AC6598">
              <w:rPr>
                <w:sz w:val="22"/>
                <w:szCs w:val="22"/>
                <w:lang w:val="en-US"/>
              </w:rPr>
              <w:t>M</w:t>
            </w:r>
            <w:r w:rsidRPr="00AC6598">
              <w:rPr>
                <w:sz w:val="22"/>
                <w:szCs w:val="22"/>
              </w:rPr>
              <w:t xml:space="preserve">21.0, </w:t>
            </w:r>
            <w:r w:rsidRPr="00AC6598">
              <w:rPr>
                <w:sz w:val="22"/>
                <w:szCs w:val="22"/>
                <w:lang w:val="en-US"/>
              </w:rPr>
              <w:t>M</w:t>
            </w:r>
            <w:r w:rsidRPr="00AC6598">
              <w:rPr>
                <w:sz w:val="22"/>
                <w:szCs w:val="22"/>
              </w:rPr>
              <w:t xml:space="preserve">21.2, </w:t>
            </w:r>
            <w:r w:rsidRPr="00AC6598">
              <w:rPr>
                <w:sz w:val="22"/>
                <w:szCs w:val="22"/>
                <w:lang w:val="en-US"/>
              </w:rPr>
              <w:lastRenderedPageBreak/>
              <w:t>M</w:t>
            </w:r>
            <w:r w:rsidRPr="00AC6598">
              <w:rPr>
                <w:sz w:val="22"/>
                <w:szCs w:val="22"/>
              </w:rPr>
              <w:t xml:space="preserve">21.4, </w:t>
            </w:r>
            <w:r w:rsidRPr="00AC6598">
              <w:rPr>
                <w:sz w:val="22"/>
                <w:szCs w:val="22"/>
                <w:lang w:val="en-US"/>
              </w:rPr>
              <w:t>M</w:t>
            </w:r>
            <w:r w:rsidRPr="00AC6598">
              <w:rPr>
                <w:sz w:val="22"/>
                <w:szCs w:val="22"/>
              </w:rPr>
              <w:t xml:space="preserve">21.5, </w:t>
            </w:r>
            <w:r w:rsidRPr="00AC6598">
              <w:rPr>
                <w:sz w:val="22"/>
                <w:szCs w:val="22"/>
                <w:lang w:val="en-US"/>
              </w:rPr>
              <w:t>M</w:t>
            </w:r>
            <w:r w:rsidRPr="00AC6598">
              <w:rPr>
                <w:sz w:val="22"/>
                <w:szCs w:val="22"/>
              </w:rPr>
              <w:t xml:space="preserve">21.9, </w:t>
            </w:r>
            <w:r w:rsidRPr="00AC6598">
              <w:rPr>
                <w:sz w:val="22"/>
                <w:szCs w:val="22"/>
                <w:lang w:val="en-US"/>
              </w:rPr>
              <w:t>Q</w:t>
            </w:r>
            <w:r w:rsidRPr="00AC6598">
              <w:rPr>
                <w:sz w:val="22"/>
                <w:szCs w:val="22"/>
              </w:rPr>
              <w:t xml:space="preserve">68.1, </w:t>
            </w:r>
            <w:r w:rsidRPr="00AC6598">
              <w:rPr>
                <w:sz w:val="22"/>
                <w:szCs w:val="22"/>
                <w:lang w:val="en-US"/>
              </w:rPr>
              <w:t>Q</w:t>
            </w:r>
            <w:r w:rsidRPr="00AC6598">
              <w:rPr>
                <w:sz w:val="22"/>
                <w:szCs w:val="22"/>
              </w:rPr>
              <w:t xml:space="preserve">72.5, </w:t>
            </w:r>
            <w:r w:rsidRPr="00AC6598">
              <w:rPr>
                <w:sz w:val="22"/>
                <w:szCs w:val="22"/>
                <w:lang w:val="en-US"/>
              </w:rPr>
              <w:t>Q</w:t>
            </w:r>
            <w:r w:rsidRPr="00AC6598">
              <w:rPr>
                <w:sz w:val="22"/>
                <w:szCs w:val="22"/>
              </w:rPr>
              <w:t xml:space="preserve">72.6, </w:t>
            </w:r>
            <w:r w:rsidRPr="00AC6598">
              <w:rPr>
                <w:sz w:val="22"/>
                <w:szCs w:val="22"/>
                <w:lang w:val="en-US"/>
              </w:rPr>
              <w:t>Q</w:t>
            </w:r>
            <w:r w:rsidRPr="00AC6598">
              <w:rPr>
                <w:sz w:val="22"/>
                <w:szCs w:val="22"/>
              </w:rPr>
              <w:t xml:space="preserve">72.8, </w:t>
            </w:r>
            <w:r w:rsidRPr="00AC6598">
              <w:rPr>
                <w:sz w:val="20"/>
                <w:szCs w:val="20"/>
                <w:lang w:val="en-US"/>
              </w:rPr>
              <w:t>Q</w:t>
            </w:r>
            <w:r w:rsidRPr="00AC6598">
              <w:rPr>
                <w:sz w:val="20"/>
                <w:szCs w:val="20"/>
              </w:rPr>
              <w:t xml:space="preserve">72.9, </w:t>
            </w:r>
            <w:r w:rsidRPr="00AC6598">
              <w:rPr>
                <w:sz w:val="20"/>
                <w:szCs w:val="20"/>
                <w:lang w:val="en-US"/>
              </w:rPr>
              <w:t>Q</w:t>
            </w:r>
            <w:r w:rsidRPr="00AC6598">
              <w:rPr>
                <w:sz w:val="20"/>
                <w:szCs w:val="20"/>
              </w:rPr>
              <w:t xml:space="preserve">74.2, </w:t>
            </w:r>
            <w:r w:rsidRPr="00AC6598">
              <w:rPr>
                <w:sz w:val="20"/>
                <w:szCs w:val="20"/>
                <w:lang w:val="en-US"/>
              </w:rPr>
              <w:t>Q</w:t>
            </w:r>
            <w:r w:rsidRPr="00AC6598">
              <w:rPr>
                <w:sz w:val="20"/>
                <w:szCs w:val="20"/>
              </w:rPr>
              <w:t xml:space="preserve">74.3, </w:t>
            </w:r>
            <w:r w:rsidRPr="00AC6598">
              <w:rPr>
                <w:sz w:val="20"/>
                <w:szCs w:val="20"/>
                <w:lang w:val="en-US"/>
              </w:rPr>
              <w:t>Q</w:t>
            </w:r>
            <w:r w:rsidRPr="00AC6598">
              <w:rPr>
                <w:sz w:val="20"/>
                <w:szCs w:val="20"/>
              </w:rPr>
              <w:t xml:space="preserve">74.8, </w:t>
            </w:r>
            <w:r w:rsidRPr="00AC6598">
              <w:rPr>
                <w:sz w:val="20"/>
                <w:szCs w:val="20"/>
                <w:lang w:val="en-US"/>
              </w:rPr>
              <w:t>Q</w:t>
            </w:r>
            <w:r w:rsidRPr="00AC6598">
              <w:rPr>
                <w:sz w:val="20"/>
                <w:szCs w:val="20"/>
              </w:rPr>
              <w:t xml:space="preserve">77.7, </w:t>
            </w:r>
            <w:r w:rsidRPr="00AC6598">
              <w:rPr>
                <w:sz w:val="20"/>
                <w:szCs w:val="20"/>
                <w:lang w:val="en-US"/>
              </w:rPr>
              <w:t>Q</w:t>
            </w:r>
            <w:r w:rsidRPr="00AC6598">
              <w:rPr>
                <w:sz w:val="20"/>
                <w:szCs w:val="20"/>
              </w:rPr>
              <w:t xml:space="preserve">87.3, </w:t>
            </w:r>
            <w:r w:rsidRPr="00AC6598">
              <w:rPr>
                <w:sz w:val="20"/>
                <w:szCs w:val="20"/>
                <w:lang w:val="en-US"/>
              </w:rPr>
              <w:t>G</w:t>
            </w:r>
            <w:r w:rsidRPr="00AC6598">
              <w:rPr>
                <w:sz w:val="20"/>
                <w:szCs w:val="20"/>
              </w:rPr>
              <w:t xml:space="preserve">11.4, </w:t>
            </w:r>
            <w:r w:rsidRPr="00AC6598">
              <w:rPr>
                <w:sz w:val="20"/>
                <w:szCs w:val="20"/>
                <w:lang w:val="en-US"/>
              </w:rPr>
              <w:t>G</w:t>
            </w:r>
            <w:r w:rsidRPr="00AC6598">
              <w:rPr>
                <w:sz w:val="20"/>
                <w:szCs w:val="20"/>
              </w:rPr>
              <w:t xml:space="preserve">12.1, </w:t>
            </w:r>
            <w:r w:rsidRPr="00AC6598">
              <w:rPr>
                <w:sz w:val="20"/>
                <w:szCs w:val="20"/>
                <w:lang w:val="en-US"/>
              </w:rPr>
              <w:t>G</w:t>
            </w:r>
            <w:r w:rsidRPr="00AC6598">
              <w:rPr>
                <w:sz w:val="20"/>
                <w:szCs w:val="20"/>
              </w:rPr>
              <w:t>80.9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EE3453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Врожденные и приобретенные дефекты и деформации кисти различной этиологии у взрослых.</w:t>
            </w:r>
          </w:p>
          <w:p w:rsidR="00900ADC" w:rsidRPr="00AC6598" w:rsidRDefault="00900ADC" w:rsidP="00871A80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Любой этиологии  деформации кисти у детей, сопровождающиеся дефектами тканей, нарушениями соотношений в суставах и костными нарушениями анатомии и функциональн</w:t>
            </w:r>
            <w:r w:rsidR="00871A80">
              <w:rPr>
                <w:sz w:val="22"/>
                <w:szCs w:val="22"/>
              </w:rPr>
              <w:t>ых возможностей сегмента (кисти</w:t>
            </w:r>
            <w:r w:rsidRPr="00AC6598">
              <w:rPr>
                <w:sz w:val="22"/>
                <w:szCs w:val="22"/>
              </w:rPr>
              <w:t>)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Хирургическое лечение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Устранение дефектов и деформаций методом корригирующих остеотомий, кожной и сухожильно-мышечной пластики, костной ауто-и аллопластики с использованием наружных и  внутренних фиксаторов</w:t>
            </w:r>
          </w:p>
        </w:tc>
      </w:tr>
      <w:tr w:rsidR="00900ADC" w:rsidRPr="00AC6598" w:rsidTr="00AC2BC7">
        <w:trPr>
          <w:gridAfter w:val="1"/>
          <w:wAfter w:w="6" w:type="dxa"/>
          <w:trHeight w:val="3799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Реконструктивно-пластическое хирургическое вмешательство на костях стопы, кисти, с использованием ауто- и аллотрансплантатов, имплантатов, остеозамещающих материалов, металлоконструкций</w:t>
            </w:r>
          </w:p>
        </w:tc>
      </w:tr>
      <w:tr w:rsidR="00900ADC" w:rsidRPr="00AC6598" w:rsidTr="00AC2BC7">
        <w:trPr>
          <w:gridAfter w:val="1"/>
          <w:wAfter w:w="6" w:type="dxa"/>
          <w:trHeight w:val="3325"/>
        </w:trPr>
        <w:tc>
          <w:tcPr>
            <w:tcW w:w="720" w:type="dxa"/>
            <w:vMerge w:val="restart"/>
            <w:shd w:val="clear" w:color="auto" w:fill="auto"/>
          </w:tcPr>
          <w:p w:rsidR="00900ADC" w:rsidRDefault="001A77B3" w:rsidP="000E1132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91</w:t>
            </w:r>
          </w:p>
          <w:p w:rsidR="00900ADC" w:rsidRDefault="00900ADC" w:rsidP="000E1132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0E1132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0E1132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0E1132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0E1132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0E1132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0E1132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0E1132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0E1132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0E1132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0E1132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0E1132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0E1132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0E1132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0E1132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0E1132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0E1132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0E1132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0E1132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0E1132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0E1132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0E1132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0E1132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0E1132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0E1132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0E1132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0E1132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0E1132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0E1132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0E1132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0E1132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0E1132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0E1132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0E1132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0E1132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0E1132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0E1132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16.00.007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Реконструктивно-пластические операции на костях таза с использованием  погружных или наружных фиксирующих устройств, синтетических и биологических остеозамещающих материалов, компьютерной навигации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AC6598">
              <w:rPr>
                <w:sz w:val="20"/>
                <w:szCs w:val="20"/>
              </w:rPr>
              <w:lastRenderedPageBreak/>
              <w:t xml:space="preserve">Т94.1, М95.8, М96, </w:t>
            </w:r>
            <w:r w:rsidRPr="00AC6598">
              <w:rPr>
                <w:sz w:val="20"/>
                <w:szCs w:val="20"/>
                <w:lang w:val="en-US"/>
              </w:rPr>
              <w:t>M</w:t>
            </w:r>
            <w:r w:rsidRPr="00AC6598">
              <w:rPr>
                <w:sz w:val="20"/>
                <w:szCs w:val="20"/>
              </w:rPr>
              <w:t xml:space="preserve">21, </w:t>
            </w:r>
            <w:r w:rsidRPr="00AC6598">
              <w:rPr>
                <w:sz w:val="20"/>
                <w:szCs w:val="20"/>
                <w:lang w:val="en-US"/>
              </w:rPr>
              <w:t>M</w:t>
            </w:r>
            <w:r w:rsidRPr="00AC6598">
              <w:rPr>
                <w:sz w:val="20"/>
                <w:szCs w:val="20"/>
              </w:rPr>
              <w:t xml:space="preserve">85, </w:t>
            </w:r>
            <w:r w:rsidRPr="00AC6598">
              <w:rPr>
                <w:sz w:val="20"/>
                <w:szCs w:val="20"/>
              </w:rPr>
              <w:br/>
            </w:r>
            <w:r w:rsidRPr="00AC6598">
              <w:rPr>
                <w:sz w:val="20"/>
                <w:szCs w:val="20"/>
                <w:lang w:val="en-US"/>
              </w:rPr>
              <w:t>M</w:t>
            </w:r>
            <w:r w:rsidRPr="00AC6598">
              <w:rPr>
                <w:sz w:val="20"/>
                <w:szCs w:val="20"/>
              </w:rPr>
              <w:t xml:space="preserve">21.7, 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AC6598">
              <w:rPr>
                <w:sz w:val="20"/>
                <w:szCs w:val="20"/>
                <w:lang w:val="en-US"/>
              </w:rPr>
              <w:t>M</w:t>
            </w:r>
            <w:r w:rsidRPr="00AC6598">
              <w:rPr>
                <w:sz w:val="20"/>
                <w:szCs w:val="20"/>
              </w:rPr>
              <w:t>25.6,</w:t>
            </w:r>
            <w:r w:rsidRPr="00AC6598">
              <w:rPr>
                <w:sz w:val="20"/>
                <w:szCs w:val="20"/>
              </w:rPr>
              <w:br/>
            </w:r>
            <w:r w:rsidRPr="00AC6598">
              <w:rPr>
                <w:sz w:val="20"/>
                <w:szCs w:val="20"/>
                <w:lang w:val="en-US"/>
              </w:rPr>
              <w:t>M</w:t>
            </w:r>
            <w:r w:rsidRPr="00AC6598">
              <w:rPr>
                <w:sz w:val="20"/>
                <w:szCs w:val="20"/>
              </w:rPr>
              <w:t xml:space="preserve">84.1, </w:t>
            </w:r>
            <w:r w:rsidRPr="00AC6598">
              <w:rPr>
                <w:sz w:val="20"/>
                <w:szCs w:val="20"/>
                <w:lang w:val="en-US"/>
              </w:rPr>
              <w:t>M</w:t>
            </w:r>
            <w:r w:rsidRPr="00AC6598">
              <w:rPr>
                <w:sz w:val="20"/>
                <w:szCs w:val="20"/>
              </w:rPr>
              <w:t>84.2,</w:t>
            </w:r>
            <w:r w:rsidRPr="00AC6598">
              <w:rPr>
                <w:sz w:val="20"/>
                <w:szCs w:val="20"/>
              </w:rPr>
              <w:br/>
            </w:r>
            <w:r w:rsidRPr="00AC6598">
              <w:rPr>
                <w:sz w:val="20"/>
                <w:szCs w:val="20"/>
                <w:lang w:val="en-US"/>
              </w:rPr>
              <w:t>M</w:t>
            </w:r>
            <w:r w:rsidRPr="00AC6598">
              <w:rPr>
                <w:sz w:val="20"/>
                <w:szCs w:val="20"/>
              </w:rPr>
              <w:t xml:space="preserve">95.8, </w:t>
            </w:r>
            <w:r w:rsidRPr="00AC6598">
              <w:rPr>
                <w:sz w:val="20"/>
                <w:szCs w:val="20"/>
                <w:lang w:val="en-US"/>
              </w:rPr>
              <w:t>M</w:t>
            </w:r>
            <w:r w:rsidRPr="00AC6598">
              <w:rPr>
                <w:sz w:val="20"/>
                <w:szCs w:val="20"/>
              </w:rPr>
              <w:t xml:space="preserve">96, </w:t>
            </w:r>
            <w:r w:rsidRPr="00AC6598">
              <w:rPr>
                <w:sz w:val="20"/>
                <w:szCs w:val="20"/>
                <w:lang w:val="en-US"/>
              </w:rPr>
              <w:t>Q</w:t>
            </w:r>
            <w:r w:rsidRPr="00AC6598">
              <w:rPr>
                <w:sz w:val="20"/>
                <w:szCs w:val="20"/>
              </w:rPr>
              <w:t xml:space="preserve">65, </w:t>
            </w:r>
            <w:r w:rsidRPr="00AC6598">
              <w:rPr>
                <w:sz w:val="20"/>
                <w:szCs w:val="20"/>
              </w:rPr>
              <w:br/>
            </w:r>
            <w:r w:rsidRPr="00AC6598">
              <w:rPr>
                <w:sz w:val="20"/>
                <w:szCs w:val="20"/>
                <w:lang w:val="en-US"/>
              </w:rPr>
              <w:t>Q</w:t>
            </w:r>
            <w:r w:rsidRPr="00AC6598">
              <w:rPr>
                <w:sz w:val="20"/>
                <w:szCs w:val="20"/>
              </w:rPr>
              <w:t xml:space="preserve">68 - </w:t>
            </w:r>
            <w:r w:rsidRPr="00AC6598">
              <w:rPr>
                <w:sz w:val="20"/>
                <w:szCs w:val="20"/>
                <w:lang w:val="en-US"/>
              </w:rPr>
              <w:t>Q</w:t>
            </w:r>
            <w:r w:rsidRPr="00AC6598">
              <w:rPr>
                <w:sz w:val="20"/>
                <w:szCs w:val="20"/>
              </w:rPr>
              <w:t>74,</w:t>
            </w:r>
            <w:r w:rsidRPr="00AC6598">
              <w:rPr>
                <w:sz w:val="20"/>
                <w:szCs w:val="20"/>
              </w:rPr>
              <w:br/>
            </w:r>
            <w:r w:rsidRPr="00AC6598">
              <w:rPr>
                <w:sz w:val="20"/>
                <w:szCs w:val="20"/>
                <w:lang w:val="en-US"/>
              </w:rPr>
              <w:t>Q</w:t>
            </w:r>
            <w:r w:rsidRPr="00AC6598">
              <w:rPr>
                <w:sz w:val="20"/>
                <w:szCs w:val="20"/>
              </w:rPr>
              <w:t>77</w:t>
            </w:r>
          </w:p>
          <w:p w:rsidR="00EE3453" w:rsidRDefault="00EE3453" w:rsidP="006A2F0C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:rsidR="00EE3453" w:rsidRDefault="00EE3453" w:rsidP="006A2F0C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:rsidR="00EE3453" w:rsidRDefault="00EE3453" w:rsidP="006A2F0C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:rsidR="00EE3453" w:rsidRDefault="00EE3453" w:rsidP="006A2F0C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:rsidR="00EE3453" w:rsidRDefault="00EE3453" w:rsidP="006A2F0C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:rsidR="00EE3453" w:rsidRDefault="00EE3453" w:rsidP="006A2F0C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:rsidR="00EE3453" w:rsidRDefault="00EE3453" w:rsidP="006A2F0C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:rsidR="00EE3453" w:rsidRDefault="00EE3453" w:rsidP="006A2F0C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:rsidR="00EE3453" w:rsidRDefault="00EE3453" w:rsidP="006A2F0C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:rsidR="00EE3453" w:rsidRDefault="00EE3453" w:rsidP="006A2F0C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:rsidR="00EE3453" w:rsidRDefault="00EE3453" w:rsidP="006A2F0C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:rsidR="00EE3453" w:rsidRDefault="00EE3453" w:rsidP="006A2F0C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:rsidR="00EE3453" w:rsidRDefault="00EE3453" w:rsidP="006A2F0C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:rsidR="00EE3453" w:rsidRPr="00AC6598" w:rsidRDefault="00EE3453" w:rsidP="006A2F0C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ADC" w:rsidRPr="00AC6598" w:rsidRDefault="00900ADC" w:rsidP="00871A80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</w:t>
            </w:r>
            <w:r w:rsidR="00871A80">
              <w:rPr>
                <w:sz w:val="22"/>
                <w:szCs w:val="22"/>
              </w:rPr>
              <w:t>юбой этиологии деформации таза.</w:t>
            </w:r>
            <w:r w:rsidRPr="00AC6598">
              <w:rPr>
                <w:sz w:val="22"/>
                <w:szCs w:val="22"/>
              </w:rPr>
              <w:t xml:space="preserve"> Любо</w:t>
            </w:r>
            <w:r w:rsidR="00871A80">
              <w:rPr>
                <w:sz w:val="22"/>
                <w:szCs w:val="22"/>
              </w:rPr>
              <w:t>й этиологии дефекты костей таза.</w:t>
            </w:r>
            <w:r w:rsidRPr="00AC6598">
              <w:rPr>
                <w:sz w:val="22"/>
                <w:szCs w:val="22"/>
              </w:rPr>
              <w:t xml:space="preserve"> Деформации костей таза у детей со спастическим синдромом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Корригирующие остеотомии костей таза</w:t>
            </w:r>
          </w:p>
        </w:tc>
      </w:tr>
      <w:tr w:rsidR="00900ADC" w:rsidRPr="00AC6598" w:rsidTr="00AC2BC7">
        <w:trPr>
          <w:gridAfter w:val="1"/>
          <w:wAfter w:w="6" w:type="dxa"/>
          <w:trHeight w:val="1624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М25.3, М91, М95.8, Q65.0, Q65.1, Q65.3, Q65.4,  Q65.8</w:t>
            </w:r>
          </w:p>
        </w:tc>
        <w:tc>
          <w:tcPr>
            <w:tcW w:w="234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Дисплазии, аномалии  развития, последствия травм крупных суставов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3E63B7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Реконструкция длинных трубчатых костей при неправильно сросшихся переломах и ложных сустав</w:t>
            </w:r>
            <w:r w:rsidR="003E63B7">
              <w:rPr>
                <w:sz w:val="22"/>
                <w:szCs w:val="22"/>
              </w:rPr>
              <w:t>ах</w:t>
            </w:r>
            <w:r w:rsidRPr="00AC6598">
              <w:rPr>
                <w:sz w:val="22"/>
                <w:szCs w:val="22"/>
              </w:rPr>
              <w:t xml:space="preserve"> с использованием остеотомии, костной аутопластики или костных заменителей с остеосинтезом </w:t>
            </w:r>
          </w:p>
        </w:tc>
      </w:tr>
      <w:tr w:rsidR="00900ADC" w:rsidRPr="00AC6598" w:rsidTr="00BC0BDD">
        <w:trPr>
          <w:gridAfter w:val="1"/>
          <w:wAfter w:w="6" w:type="dxa"/>
          <w:trHeight w:val="15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Реконструкция вертлужной впадины при застарелых переломах и переломо-вывихах, требующих корригирующей остеотомии, костной аутопластики или использования костных заменителей с остеосинтезом погружными имплантами</w:t>
            </w:r>
          </w:p>
        </w:tc>
      </w:tr>
      <w:tr w:rsidR="00900ADC" w:rsidRPr="00AC6598" w:rsidTr="00BC0BDD">
        <w:trPr>
          <w:gridAfter w:val="1"/>
          <w:wAfter w:w="6" w:type="dxa"/>
          <w:trHeight w:val="1314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3E63B7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Реконструкция тазобедренного сустава посредством тройной остетомии таза и транспозици</w:t>
            </w:r>
            <w:r w:rsidR="003E63B7">
              <w:rPr>
                <w:sz w:val="22"/>
                <w:szCs w:val="22"/>
              </w:rPr>
              <w:t>и</w:t>
            </w:r>
            <w:r w:rsidRPr="00AC6598">
              <w:rPr>
                <w:sz w:val="22"/>
                <w:szCs w:val="22"/>
              </w:rPr>
              <w:t xml:space="preserve"> вертлужной впадины с заданными углами антеверсии и фронтальной инклинации</w:t>
            </w:r>
          </w:p>
        </w:tc>
      </w:tr>
      <w:tr w:rsidR="00900ADC" w:rsidRPr="00AC6598" w:rsidTr="00BC0BDD">
        <w:trPr>
          <w:gridAfter w:val="1"/>
          <w:wAfter w:w="6" w:type="dxa"/>
          <w:trHeight w:val="130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</w:t>
            </w:r>
          </w:p>
        </w:tc>
      </w:tr>
      <w:tr w:rsidR="00900ADC" w:rsidRPr="00AC6598" w:rsidTr="00BC0BDD">
        <w:trPr>
          <w:gridAfter w:val="1"/>
          <w:wAfter w:w="6" w:type="dxa"/>
          <w:trHeight w:val="25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1395"/>
        </w:trPr>
        <w:tc>
          <w:tcPr>
            <w:tcW w:w="720" w:type="dxa"/>
            <w:vMerge w:val="restart"/>
            <w:shd w:val="clear" w:color="auto" w:fill="auto"/>
          </w:tcPr>
          <w:p w:rsidR="00900ADC" w:rsidRPr="00AC6598" w:rsidRDefault="00900ADC" w:rsidP="007E41EA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A77B3">
              <w:rPr>
                <w:sz w:val="22"/>
                <w:szCs w:val="22"/>
              </w:rPr>
              <w:t>2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16.00.008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Микрохирургическая пересадка комплексов тканей с восстановлением их кровоснабжения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T92, T93, T95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3E63B7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Глубокий дефект тканей любой локализации. Сегментарный дефект длинных трубчатых костей конечностей. Культя первого луча кисти. Короткие культи трехфаланговых пальцев кисти. Дефект пястных </w:t>
            </w:r>
            <w:r w:rsidRPr="00AC6598">
              <w:rPr>
                <w:sz w:val="22"/>
                <w:szCs w:val="22"/>
              </w:rPr>
              <w:lastRenderedPageBreak/>
              <w:t>костей и суставов пальцев кисти. Хронический остеомиелит с рубцовыми изменениями кожи в зоне поражения. Утрата активной функции мышц верхней конечности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Хирургическое лечение</w:t>
            </w: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Свободная пересадка кровоснабжаемого комплекса тканей с использованием операционного микроскопа и прецессионной техники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420"/>
        </w:trPr>
        <w:tc>
          <w:tcPr>
            <w:tcW w:w="15476" w:type="dxa"/>
            <w:gridSpan w:val="13"/>
            <w:shd w:val="clear" w:color="auto" w:fill="auto"/>
            <w:vAlign w:val="center"/>
          </w:tcPr>
          <w:p w:rsidR="00900ADC" w:rsidRPr="00AC6598" w:rsidRDefault="00900ADC" w:rsidP="00CF1ADF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ТРАВМАТОЛОГИЯ И ОРТОПЕДИЯ/1</w:t>
            </w:r>
          </w:p>
        </w:tc>
      </w:tr>
      <w:tr w:rsidR="00900ADC" w:rsidRPr="00AC6598" w:rsidTr="00BC0BDD">
        <w:trPr>
          <w:gridAfter w:val="1"/>
          <w:wAfter w:w="6" w:type="dxa"/>
          <w:trHeight w:val="1500"/>
        </w:trPr>
        <w:tc>
          <w:tcPr>
            <w:tcW w:w="720" w:type="dxa"/>
          </w:tcPr>
          <w:p w:rsidR="00900ADC" w:rsidRPr="00040364" w:rsidRDefault="00900ADC" w:rsidP="007E41EA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A77B3">
              <w:rPr>
                <w:sz w:val="22"/>
                <w:szCs w:val="22"/>
              </w:rPr>
              <w:t>3</w:t>
            </w:r>
          </w:p>
        </w:tc>
        <w:tc>
          <w:tcPr>
            <w:tcW w:w="1096" w:type="dxa"/>
          </w:tcPr>
          <w:p w:rsidR="00900ADC" w:rsidRPr="00040364" w:rsidRDefault="00900ADC" w:rsidP="00040364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16.01.012</w:t>
            </w:r>
          </w:p>
        </w:tc>
        <w:tc>
          <w:tcPr>
            <w:tcW w:w="3297" w:type="dxa"/>
            <w:gridSpan w:val="2"/>
          </w:tcPr>
          <w:p w:rsidR="00900ADC" w:rsidRPr="00040364" w:rsidRDefault="00900ADC" w:rsidP="00040364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040364">
              <w:rPr>
                <w:sz w:val="22"/>
                <w:szCs w:val="22"/>
              </w:rPr>
              <w:t>Эндопротезирование суставов конечностей у больных системными заболеваниями соединительной ткани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900ADC" w:rsidRPr="00040364" w:rsidRDefault="00900ADC" w:rsidP="005D3868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М05</w:t>
            </w:r>
            <w:r>
              <w:rPr>
                <w:sz w:val="22"/>
                <w:szCs w:val="22"/>
              </w:rPr>
              <w:br/>
              <w:t>М</w:t>
            </w:r>
            <w:r w:rsidRPr="00040364">
              <w:rPr>
                <w:sz w:val="22"/>
                <w:szCs w:val="22"/>
              </w:rPr>
              <w:t>06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040364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040364">
              <w:rPr>
                <w:sz w:val="22"/>
                <w:szCs w:val="22"/>
              </w:rPr>
              <w:t>Дегенеративно-дистрофические изменения в суставе на фоне системного заболевания соединительной ткани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040364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040364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040364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040364">
              <w:rPr>
                <w:sz w:val="22"/>
                <w:szCs w:val="22"/>
              </w:rPr>
              <w:t>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</w:t>
            </w:r>
          </w:p>
        </w:tc>
      </w:tr>
      <w:tr w:rsidR="00900ADC" w:rsidRPr="00AC6598" w:rsidTr="00BC0BDD">
        <w:trPr>
          <w:gridAfter w:val="1"/>
          <w:wAfter w:w="6" w:type="dxa"/>
          <w:trHeight w:val="1500"/>
        </w:trPr>
        <w:tc>
          <w:tcPr>
            <w:tcW w:w="720" w:type="dxa"/>
          </w:tcPr>
          <w:p w:rsidR="00900ADC" w:rsidRPr="00040364" w:rsidRDefault="00900ADC" w:rsidP="0010466D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040364">
              <w:rPr>
                <w:sz w:val="22"/>
                <w:szCs w:val="22"/>
              </w:rPr>
              <w:t>9</w:t>
            </w:r>
            <w:r w:rsidR="001A77B3">
              <w:rPr>
                <w:sz w:val="22"/>
                <w:szCs w:val="22"/>
              </w:rPr>
              <w:t>4</w:t>
            </w:r>
          </w:p>
        </w:tc>
        <w:tc>
          <w:tcPr>
            <w:tcW w:w="1096" w:type="dxa"/>
          </w:tcPr>
          <w:p w:rsidR="00900ADC" w:rsidRPr="00040364" w:rsidRDefault="00900ADC" w:rsidP="0010466D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040364">
              <w:rPr>
                <w:sz w:val="22"/>
                <w:szCs w:val="22"/>
              </w:rPr>
              <w:t>16.01.0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3297" w:type="dxa"/>
            <w:gridSpan w:val="2"/>
          </w:tcPr>
          <w:p w:rsidR="00900ADC" w:rsidRPr="00040364" w:rsidRDefault="00900ADC" w:rsidP="00040364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Эндопротезирование </w:t>
            </w:r>
            <w:r>
              <w:rPr>
                <w:sz w:val="22"/>
                <w:szCs w:val="22"/>
              </w:rPr>
              <w:t xml:space="preserve">коленных, плечевых, локтевых и голеностопных </w:t>
            </w:r>
            <w:r w:rsidRPr="00AC6598">
              <w:rPr>
                <w:sz w:val="22"/>
                <w:szCs w:val="22"/>
              </w:rPr>
              <w:t>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 и системных заболеваниях, в том числе с использованием компьютерной навигации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900ADC" w:rsidRPr="00AC6598" w:rsidRDefault="00900ADC" w:rsidP="0010466D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М17, М19, М95.9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10466D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10466D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10466D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Имплантация эндопротеза с одновременной реконструкцией биологической оси конечности</w:t>
            </w:r>
          </w:p>
        </w:tc>
      </w:tr>
      <w:tr w:rsidR="00900ADC" w:rsidRPr="00AC6598" w:rsidTr="00BC0BDD">
        <w:trPr>
          <w:gridAfter w:val="1"/>
          <w:wAfter w:w="6" w:type="dxa"/>
          <w:trHeight w:val="416"/>
        </w:trPr>
        <w:tc>
          <w:tcPr>
            <w:tcW w:w="15476" w:type="dxa"/>
            <w:gridSpan w:val="13"/>
            <w:vAlign w:val="center"/>
          </w:tcPr>
          <w:p w:rsidR="00900ADC" w:rsidRPr="00040364" w:rsidRDefault="00900ADC" w:rsidP="00CF1ADF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ТРАВМАТОЛОГИЯ И ОРТОПЕДИЯ/</w:t>
            </w:r>
            <w:r>
              <w:rPr>
                <w:sz w:val="22"/>
                <w:szCs w:val="22"/>
              </w:rPr>
              <w:t>2</w:t>
            </w:r>
          </w:p>
        </w:tc>
      </w:tr>
      <w:tr w:rsidR="003E63B7" w:rsidRPr="00AC6598" w:rsidTr="001200CB">
        <w:trPr>
          <w:gridAfter w:val="1"/>
          <w:wAfter w:w="6" w:type="dxa"/>
          <w:trHeight w:val="350"/>
        </w:trPr>
        <w:tc>
          <w:tcPr>
            <w:tcW w:w="720" w:type="dxa"/>
            <w:vMerge w:val="restart"/>
          </w:tcPr>
          <w:p w:rsidR="003E63B7" w:rsidRDefault="003E63B7" w:rsidP="008619B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  <w:p w:rsidR="003E63B7" w:rsidRDefault="003E63B7" w:rsidP="008619B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8619B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8619B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8619B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8619B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Pr="00AC6598" w:rsidRDefault="003E63B7" w:rsidP="008619B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</w:tcPr>
          <w:p w:rsidR="003E63B7" w:rsidRDefault="003E63B7" w:rsidP="004C3A3D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16.02.002</w:t>
            </w:r>
          </w:p>
          <w:p w:rsidR="003E63B7" w:rsidRDefault="003E63B7" w:rsidP="004C3A3D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4C3A3D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4C3A3D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4C3A3D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4C3A3D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Pr="00AC6598" w:rsidRDefault="003E63B7" w:rsidP="004C3A3D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 w:val="restart"/>
          </w:tcPr>
          <w:p w:rsidR="003E63B7" w:rsidRPr="00AC6598" w:rsidRDefault="003E63B7" w:rsidP="004C3A3D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 xml:space="preserve">Реконструктивные  и корригирующие операции при сколиотических деформациях позвоночника 3-4 степени с применением имплантатов, </w:t>
            </w:r>
            <w:r w:rsidRPr="00AC6598">
              <w:rPr>
                <w:sz w:val="22"/>
                <w:szCs w:val="22"/>
              </w:rPr>
              <w:lastRenderedPageBreak/>
              <w:t>стабилизирующих систем, аппаратов внешней фиксации, в том числе  у детей первых лет жизни и в сочетании с аномалией развития грудной клетки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3E63B7" w:rsidRDefault="003E63B7" w:rsidP="004C3A3D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М40, </w:t>
            </w:r>
            <w:r>
              <w:rPr>
                <w:sz w:val="22"/>
                <w:szCs w:val="22"/>
              </w:rPr>
              <w:br/>
              <w:t xml:space="preserve">М41,  </w:t>
            </w:r>
            <w:r>
              <w:rPr>
                <w:sz w:val="22"/>
                <w:szCs w:val="22"/>
              </w:rPr>
              <w:br/>
              <w:t xml:space="preserve">Q76, </w:t>
            </w:r>
            <w:r>
              <w:rPr>
                <w:sz w:val="22"/>
                <w:szCs w:val="22"/>
              </w:rPr>
              <w:br/>
              <w:t xml:space="preserve">Q85, </w:t>
            </w:r>
            <w:r w:rsidRPr="00AC6598">
              <w:rPr>
                <w:sz w:val="22"/>
                <w:szCs w:val="22"/>
              </w:rPr>
              <w:t>Q87</w:t>
            </w:r>
          </w:p>
          <w:p w:rsidR="003E63B7" w:rsidRDefault="003E63B7" w:rsidP="004C3A3D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4C3A3D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Pr="00AC6598" w:rsidRDefault="003E63B7" w:rsidP="004C3A3D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3E63B7" w:rsidRPr="00AC6598" w:rsidRDefault="003E63B7" w:rsidP="003E63B7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 xml:space="preserve">Инфантильный и идиопатический сколиоз 3-4 степени, осложненный вторичным </w:t>
            </w:r>
            <w:r w:rsidRPr="00AC6598">
              <w:rPr>
                <w:sz w:val="22"/>
                <w:szCs w:val="22"/>
              </w:rPr>
              <w:lastRenderedPageBreak/>
              <w:t xml:space="preserve">остеохондрозом с ротацией и многоплоскостной деформацией позвонков шейного, грудного и поясничного отделов позвоночника, с наличием реберного горба.  </w:t>
            </w:r>
            <w:r w:rsidRPr="00AC6598">
              <w:rPr>
                <w:sz w:val="22"/>
                <w:szCs w:val="22"/>
              </w:rPr>
              <w:br/>
              <w:t>Болезнь Шойермана-Мау, кифотическая деформация позвоночника с клиновидной деформацией, ротацией и многоплоскостной деформацией позвонков шейного, грудного и поясничного отделов позвоночника.         Врожденные деформации позвоночника. Врожденные деформации грудной клетки. Остеохондродис-плазия и спондилоэпи-физарная дисплазия. Ахондроплазия.             Нейрофиброматоз.                                 Синдром Марфана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3E63B7" w:rsidRDefault="003E63B7" w:rsidP="004C3A3D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Хирургическое лечение</w:t>
            </w:r>
          </w:p>
          <w:p w:rsidR="003E63B7" w:rsidRDefault="003E63B7" w:rsidP="004C3A3D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4C3A3D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4C3A3D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4C3A3D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Pr="00AC6598" w:rsidRDefault="003E63B7" w:rsidP="004C3A3D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3E63B7" w:rsidRPr="00AC6598" w:rsidRDefault="003E63B7" w:rsidP="004C3A3D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 xml:space="preserve">Реконструктивное вмешательство с одно- или многоуровневой вертебротомией, путем резекции позвонка, межпозвонкового диска и связочных элементов сегмента позвоночника из вентрального или заднего </w:t>
            </w:r>
            <w:r w:rsidRPr="00AC6598">
              <w:rPr>
                <w:sz w:val="22"/>
                <w:szCs w:val="22"/>
              </w:rPr>
              <w:lastRenderedPageBreak/>
              <w:t xml:space="preserve">доступов, репозиционно-стабилизирующий спондилосинтез с использованием костной пластики (спондилодеза), погружных имплантов и стабилизирующих систем </w:t>
            </w:r>
          </w:p>
        </w:tc>
      </w:tr>
      <w:tr w:rsidR="003E63B7" w:rsidRPr="00AC6598" w:rsidTr="00BC0BDD">
        <w:trPr>
          <w:gridAfter w:val="1"/>
          <w:wAfter w:w="6" w:type="dxa"/>
          <w:trHeight w:val="1500"/>
        </w:trPr>
        <w:tc>
          <w:tcPr>
            <w:tcW w:w="720" w:type="dxa"/>
            <w:vMerge/>
            <w:vAlign w:val="center"/>
          </w:tcPr>
          <w:p w:rsidR="003E63B7" w:rsidRPr="00AC6598" w:rsidRDefault="003E63B7" w:rsidP="004C3A3D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3E63B7" w:rsidRPr="00AC6598" w:rsidRDefault="003E63B7" w:rsidP="004C3A3D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3E63B7" w:rsidRPr="00AC6598" w:rsidRDefault="003E63B7" w:rsidP="004C3A3D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  <w:vAlign w:val="center"/>
          </w:tcPr>
          <w:p w:rsidR="003E63B7" w:rsidRPr="00AC6598" w:rsidRDefault="003E63B7" w:rsidP="004C3A3D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  <w:vAlign w:val="center"/>
          </w:tcPr>
          <w:p w:rsidR="003E63B7" w:rsidRPr="00AC6598" w:rsidRDefault="003E63B7" w:rsidP="004C3A3D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3E63B7" w:rsidRPr="00AC6598" w:rsidRDefault="003E63B7" w:rsidP="004C3A3D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3E63B7" w:rsidRPr="00AC6598" w:rsidRDefault="003E63B7" w:rsidP="004C3A3D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Двух- или многоэтапное реконструктивное вмешательство с одно- или многоуровневой вертебротомией, путем резекции позвонка, межпозвонкового диска и связочных элементов сегмента позвоночника из комбинированных доступов, многоэтапный репозиционно-стабилизирующий спондилосинтез с использованием костной пластики (спондилодеза), погружных имплантов и стабилизирующих систем </w:t>
            </w:r>
          </w:p>
        </w:tc>
      </w:tr>
      <w:tr w:rsidR="00900ADC" w:rsidRPr="00AC6598" w:rsidTr="00BC0BDD">
        <w:trPr>
          <w:gridAfter w:val="1"/>
          <w:wAfter w:w="6" w:type="dxa"/>
          <w:trHeight w:val="633"/>
        </w:trPr>
        <w:tc>
          <w:tcPr>
            <w:tcW w:w="15476" w:type="dxa"/>
            <w:gridSpan w:val="13"/>
            <w:vAlign w:val="center"/>
          </w:tcPr>
          <w:p w:rsidR="00900ADC" w:rsidRPr="00AC6598" w:rsidRDefault="00900ADC" w:rsidP="00CC1CA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ТРАВМАТОЛОГИЯ И ОРТОПЕДИЯ/3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 w:val="restart"/>
            <w:shd w:val="clear" w:color="auto" w:fill="auto"/>
          </w:tcPr>
          <w:p w:rsidR="00900ADC" w:rsidRPr="00AC6598" w:rsidRDefault="00900ADC" w:rsidP="008619B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A77B3">
              <w:rPr>
                <w:sz w:val="22"/>
                <w:szCs w:val="22"/>
              </w:rPr>
              <w:t>6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16.01.010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Pr="00AC6598" w:rsidRDefault="00900ADC" w:rsidP="00DB7754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Тотальное        эндопротезирование у пациентов с наследственным и приобретенным дефицитом факторов свертывания крови, наличием ингибиторов к факторам и болезнью Виллебранда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DB7754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D66,           D67,  D68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Деформирующий артроз, контрактура крупных суставов с нарушением биологической оси  конечности, асептический некроз головки бедренной кости, перелом шейки бедра при невозможности других видов остеосинтеза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Имплантация эндопротеза с устранением контрактуры и восстановлением биологической оси конечности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181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679"/>
        </w:trPr>
        <w:tc>
          <w:tcPr>
            <w:tcW w:w="15476" w:type="dxa"/>
            <w:gridSpan w:val="13"/>
            <w:vAlign w:val="center"/>
          </w:tcPr>
          <w:p w:rsidR="00900ADC" w:rsidRPr="00AC6598" w:rsidRDefault="00900ADC" w:rsidP="00CC1CA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ТРАВМАТОЛОГИЯ И ОРТОПЕДИЯ/4</w:t>
            </w:r>
          </w:p>
        </w:tc>
      </w:tr>
      <w:tr w:rsidR="00900ADC" w:rsidRPr="00AC6598" w:rsidTr="00BC0BDD">
        <w:trPr>
          <w:gridAfter w:val="1"/>
          <w:wAfter w:w="6" w:type="dxa"/>
          <w:trHeight w:val="348"/>
        </w:trPr>
        <w:tc>
          <w:tcPr>
            <w:tcW w:w="720" w:type="dxa"/>
            <w:vMerge w:val="restart"/>
            <w:shd w:val="clear" w:color="auto" w:fill="auto"/>
          </w:tcPr>
          <w:p w:rsidR="00900ADC" w:rsidRDefault="001A77B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16.01.003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Реэндопротезирование суставов конечностей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Z96.6, М96.6, D61, D66, D67, D68,</w:t>
            </w:r>
            <w:r w:rsidRPr="00AC6598">
              <w:rPr>
                <w:color w:val="FF0000"/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 M87.0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Нестабильность компонентов эндопротеза сустава конечности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</w:t>
            </w:r>
          </w:p>
        </w:tc>
      </w:tr>
      <w:tr w:rsidR="00900ADC" w:rsidRPr="00AC6598" w:rsidTr="00BC0BDD">
        <w:trPr>
          <w:gridAfter w:val="1"/>
          <w:wAfter w:w="6" w:type="dxa"/>
          <w:trHeight w:val="145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Износ или разрушение компонентов эндопротеза суставов конечностей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</w:t>
            </w:r>
          </w:p>
        </w:tc>
      </w:tr>
      <w:tr w:rsidR="003E63B7" w:rsidRPr="00AC6598" w:rsidTr="00BC0BDD">
        <w:trPr>
          <w:gridAfter w:val="1"/>
          <w:wAfter w:w="6" w:type="dxa"/>
          <w:trHeight w:val="1200"/>
        </w:trPr>
        <w:tc>
          <w:tcPr>
            <w:tcW w:w="720" w:type="dxa"/>
            <w:vMerge/>
            <w:vAlign w:val="center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Перипротезные переломы с нарушением (без нарушения) стабильности компонентов эндопротеза 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материалов</w:t>
            </w:r>
          </w:p>
        </w:tc>
      </w:tr>
      <w:tr w:rsidR="003E63B7" w:rsidRPr="00AC6598" w:rsidTr="00BC0BDD">
        <w:trPr>
          <w:gridAfter w:val="1"/>
          <w:wAfter w:w="6" w:type="dxa"/>
          <w:trHeight w:val="1200"/>
        </w:trPr>
        <w:tc>
          <w:tcPr>
            <w:tcW w:w="720" w:type="dxa"/>
            <w:vMerge/>
            <w:vAlign w:val="center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</w:t>
            </w:r>
          </w:p>
        </w:tc>
      </w:tr>
      <w:tr w:rsidR="003E63B7" w:rsidRPr="00AC6598" w:rsidTr="00BC0BDD">
        <w:trPr>
          <w:gridAfter w:val="1"/>
          <w:wAfter w:w="6" w:type="dxa"/>
          <w:trHeight w:val="346"/>
        </w:trPr>
        <w:tc>
          <w:tcPr>
            <w:tcW w:w="720" w:type="dxa"/>
            <w:vMerge/>
            <w:vAlign w:val="center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Глубокая инфекция в области эндопротеза</w:t>
            </w: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</w:t>
            </w:r>
          </w:p>
        </w:tc>
      </w:tr>
      <w:tr w:rsidR="003E63B7" w:rsidRPr="00AC6598" w:rsidTr="00BC0BDD">
        <w:trPr>
          <w:gridAfter w:val="1"/>
          <w:wAfter w:w="6" w:type="dxa"/>
          <w:trHeight w:val="632"/>
        </w:trPr>
        <w:tc>
          <w:tcPr>
            <w:tcW w:w="720" w:type="dxa"/>
            <w:vMerge/>
            <w:vAlign w:val="center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</w:t>
            </w:r>
          </w:p>
        </w:tc>
      </w:tr>
      <w:tr w:rsidR="003E63B7" w:rsidRPr="00AC6598" w:rsidTr="00BC0BDD">
        <w:trPr>
          <w:gridAfter w:val="1"/>
          <w:wAfter w:w="6" w:type="dxa"/>
          <w:trHeight w:val="348"/>
        </w:trPr>
        <w:tc>
          <w:tcPr>
            <w:tcW w:w="720" w:type="dxa"/>
            <w:vMerge/>
            <w:vAlign w:val="center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импригнированного антибиотиками артикулирующего или блоковидного спейсера</w:t>
            </w:r>
          </w:p>
        </w:tc>
      </w:tr>
      <w:tr w:rsidR="003E63B7" w:rsidRPr="00AC6598" w:rsidTr="00BC0BDD">
        <w:trPr>
          <w:gridAfter w:val="1"/>
          <w:wAfter w:w="6" w:type="dxa"/>
          <w:trHeight w:val="1500"/>
        </w:trPr>
        <w:tc>
          <w:tcPr>
            <w:tcW w:w="720" w:type="dxa"/>
            <w:vMerge/>
            <w:vAlign w:val="center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</w:t>
            </w:r>
          </w:p>
        </w:tc>
      </w:tr>
      <w:tr w:rsidR="00900ADC" w:rsidRPr="00AC6598" w:rsidTr="00BC0BDD">
        <w:trPr>
          <w:gridAfter w:val="1"/>
          <w:wAfter w:w="6" w:type="dxa"/>
          <w:trHeight w:val="12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Рецидивирующие вывихи и разобщение компонентов эндопротеза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</w:t>
            </w:r>
          </w:p>
        </w:tc>
      </w:tr>
      <w:tr w:rsidR="00900ADC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Default="00900ADC" w:rsidP="001350EE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Ревизия эндопротеза с заменой стандартных компонентов ревизионными связанными эндопротезами и стабилизацией сустава за счет пластики мягких тканей</w:t>
            </w:r>
          </w:p>
          <w:p w:rsidR="00900ADC" w:rsidRPr="00AC6598" w:rsidRDefault="00900ADC" w:rsidP="001350EE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435"/>
        </w:trPr>
        <w:tc>
          <w:tcPr>
            <w:tcW w:w="15476" w:type="dxa"/>
            <w:gridSpan w:val="13"/>
            <w:shd w:val="clear" w:color="auto" w:fill="auto"/>
            <w:vAlign w:val="center"/>
          </w:tcPr>
          <w:p w:rsidR="00900ADC" w:rsidRPr="00AC6598" w:rsidRDefault="00900ADC" w:rsidP="004121C0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ТРАНСПЛАНТАЦИЯ</w:t>
            </w:r>
          </w:p>
        </w:tc>
      </w:tr>
      <w:tr w:rsidR="00900ADC" w:rsidRPr="00AC6598" w:rsidTr="00BC0BDD">
        <w:trPr>
          <w:gridAfter w:val="1"/>
          <w:wAfter w:w="6" w:type="dxa"/>
          <w:trHeight w:val="255"/>
        </w:trPr>
        <w:tc>
          <w:tcPr>
            <w:tcW w:w="720" w:type="dxa"/>
            <w:vMerge w:val="restart"/>
            <w:shd w:val="clear" w:color="auto" w:fill="auto"/>
          </w:tcPr>
          <w:p w:rsidR="00900ADC" w:rsidRPr="00AC6598" w:rsidRDefault="00900ADC" w:rsidP="001A77B3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A77B3">
              <w:rPr>
                <w:sz w:val="22"/>
                <w:szCs w:val="22"/>
              </w:rPr>
              <w:t>8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17.00.001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Трансплантация почки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N18.0, N04, T86.1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Терминальная стадия поражения почек.        Врожденный нефротический синдром.  Отмирание и отторжение трансплантата почки 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Трансплантация почки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25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255"/>
        </w:trPr>
        <w:tc>
          <w:tcPr>
            <w:tcW w:w="720" w:type="dxa"/>
            <w:vMerge w:val="restart"/>
            <w:shd w:val="clear" w:color="auto" w:fill="auto"/>
          </w:tcPr>
          <w:p w:rsidR="00900ADC" w:rsidRPr="00AC6598" w:rsidRDefault="001A77B3" w:rsidP="001A77B3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17.00.002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Трансплантация сердца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I25.3,          I25.5,              I42,              T86.2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Аневризма сердца. Ишемическая кардиомиопатия.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Кардиомиопатия. Дилатационная кардиомиопатия. Другая рестриктивная кардиомиопатия. Другие кардиомиопатии.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Отмирание и отторжение  трансплантата сердца                          (сердечная недостаточность III, IV функционального класса  (NYHA)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Хирургическое лечение</w:t>
            </w: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Ортотопическая трансплантация сердца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61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25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Гетеротопическая трансплантация сердца</w:t>
            </w:r>
          </w:p>
        </w:tc>
      </w:tr>
      <w:tr w:rsidR="00900ADC" w:rsidRPr="00AC6598" w:rsidTr="00BC0BDD">
        <w:trPr>
          <w:gridAfter w:val="1"/>
          <w:wAfter w:w="6" w:type="dxa"/>
          <w:trHeight w:val="540"/>
        </w:trPr>
        <w:tc>
          <w:tcPr>
            <w:tcW w:w="720" w:type="dxa"/>
            <w:vMerge w:val="restart"/>
            <w:shd w:val="clear" w:color="auto" w:fill="auto"/>
          </w:tcPr>
          <w:p w:rsidR="00900ADC" w:rsidRPr="00AC6598" w:rsidRDefault="00900ADC" w:rsidP="001A77B3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="001A77B3"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17.00.003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Трансплантация печени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  <w:lang w:val="en-US"/>
              </w:rPr>
              <w:t>K70.3,  K74.3, K74.4, K74.5, K74.6, D13.4, C22,  Q44.2, Q44.5, Q44.6, Q44.7, E80.5, E74.0, T86.4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Алкогольный цирроз печени.  Первичный билиарный цирроз. Вторичный билиарный цирроз. Билиарный цирроз неуточненный. Другой и неуточненный цирроз печени.</w:t>
            </w:r>
            <w:r w:rsidRPr="00AC6598">
              <w:rPr>
                <w:sz w:val="22"/>
                <w:szCs w:val="22"/>
              </w:rPr>
              <w:br/>
              <w:t>Доброкачественное новообразование печени (нерезектабельное).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ЗНО печени и внутрипеченочных желчных протоков (нерезектабельные). Атрезия желчных протоков. Другие врожденные аномалии   желчных протоков. Кистозная болезнь печени. Другие врожденные аномалии печени. Синдром Криглера – Найяра. Болезни накопления гликогена. Отмирание </w:t>
            </w:r>
            <w:r w:rsidRPr="00AC6598">
              <w:rPr>
                <w:sz w:val="22"/>
                <w:szCs w:val="22"/>
              </w:rPr>
              <w:lastRenderedPageBreak/>
              <w:t>и отторжение трансплантата печени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Ортотопическая трансплантация печени</w:t>
            </w:r>
          </w:p>
        </w:tc>
      </w:tr>
      <w:tr w:rsidR="00900ADC" w:rsidRPr="00AC6598" w:rsidTr="00BC0BDD">
        <w:trPr>
          <w:gridAfter w:val="1"/>
          <w:wAfter w:w="6" w:type="dxa"/>
          <w:trHeight w:val="705"/>
        </w:trPr>
        <w:tc>
          <w:tcPr>
            <w:tcW w:w="720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Ортотопическая трансплантация правой доли печени</w:t>
            </w:r>
          </w:p>
        </w:tc>
      </w:tr>
      <w:tr w:rsidR="00900ADC" w:rsidRPr="00AC6598" w:rsidTr="00BC0BDD">
        <w:trPr>
          <w:gridAfter w:val="1"/>
          <w:wAfter w:w="6" w:type="dxa"/>
          <w:trHeight w:val="525"/>
        </w:trPr>
        <w:tc>
          <w:tcPr>
            <w:tcW w:w="720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Ортотопическая трансплантация расширенной правой доли печени</w:t>
            </w:r>
          </w:p>
        </w:tc>
      </w:tr>
      <w:tr w:rsidR="00900ADC" w:rsidRPr="00AC6598" w:rsidTr="00BC0BDD">
        <w:trPr>
          <w:gridAfter w:val="1"/>
          <w:wAfter w:w="6" w:type="dxa"/>
          <w:trHeight w:val="525"/>
        </w:trPr>
        <w:tc>
          <w:tcPr>
            <w:tcW w:w="720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Ортотопическая трансплантация левой доли печени</w:t>
            </w:r>
          </w:p>
        </w:tc>
      </w:tr>
      <w:tr w:rsidR="00900ADC" w:rsidRPr="00AC6598" w:rsidTr="00BC0BDD">
        <w:trPr>
          <w:gridAfter w:val="1"/>
          <w:wAfter w:w="6" w:type="dxa"/>
          <w:trHeight w:val="255"/>
        </w:trPr>
        <w:tc>
          <w:tcPr>
            <w:tcW w:w="720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Ортотопическая трансплантация левого латерального сектора печени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253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Ортотопическая трансплантация редуцированной печени</w:t>
            </w:r>
          </w:p>
        </w:tc>
      </w:tr>
      <w:tr w:rsidR="00900ADC" w:rsidRPr="00AC6598" w:rsidTr="00BC0BDD">
        <w:trPr>
          <w:gridAfter w:val="1"/>
          <w:wAfter w:w="6" w:type="dxa"/>
          <w:trHeight w:val="28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 w:val="restart"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12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25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2160"/>
        </w:trPr>
        <w:tc>
          <w:tcPr>
            <w:tcW w:w="720" w:type="dxa"/>
            <w:vMerge w:val="restart"/>
            <w:shd w:val="clear" w:color="auto" w:fill="auto"/>
          </w:tcPr>
          <w:p w:rsidR="00900ADC" w:rsidRPr="00AC6598" w:rsidRDefault="00900ADC" w:rsidP="00653A1F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="001A77B3">
              <w:rPr>
                <w:sz w:val="22"/>
                <w:szCs w:val="22"/>
              </w:rPr>
              <w:t>1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17.00.004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Трансплантация поджелудочной железы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E10, Q45.0,  T86.8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Инсулинзависимый сахарный диабет. Агенезия, аплазия и гипоплазия    поджелудочной железы.           Отмирание и отторжение других   пересаженных органов и тканей (панкреатопривные состояния неонкологического генеза)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Трансплантация панкреатодуоденального комплекса 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25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61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Трансплантация дистального фрагмента поджелудочной железы </w:t>
            </w:r>
          </w:p>
        </w:tc>
      </w:tr>
      <w:tr w:rsidR="00900ADC" w:rsidRPr="00AC6598" w:rsidTr="00BC0BDD">
        <w:trPr>
          <w:gridAfter w:val="1"/>
          <w:wAfter w:w="6" w:type="dxa"/>
          <w:trHeight w:val="1200"/>
        </w:trPr>
        <w:tc>
          <w:tcPr>
            <w:tcW w:w="720" w:type="dxa"/>
            <w:vMerge w:val="restart"/>
            <w:shd w:val="clear" w:color="auto" w:fill="auto"/>
          </w:tcPr>
          <w:p w:rsidR="00900ADC" w:rsidRPr="00AC6598" w:rsidRDefault="00900ADC" w:rsidP="006A1531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A77B3">
              <w:rPr>
                <w:sz w:val="22"/>
                <w:szCs w:val="22"/>
              </w:rPr>
              <w:t>2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17.00.005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Трансплантация поджелудочной железы и почки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E10.2, N18.0,T86.8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Инсулинзависимый сахарный диабет с поражением почек.                            Терминальная стадия поражения почек. Отмирание и отторжение других   пересаженных органов и тканей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Трансплантация панкреатодуоденального комплекса и почки </w:t>
            </w:r>
          </w:p>
        </w:tc>
      </w:tr>
      <w:tr w:rsidR="00900ADC" w:rsidRPr="00AC6598" w:rsidTr="00BC0BDD">
        <w:trPr>
          <w:gridAfter w:val="1"/>
          <w:wAfter w:w="6" w:type="dxa"/>
          <w:trHeight w:val="25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87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Трансплантация  дистального фрагмента поджелудочной железы и почки</w:t>
            </w:r>
          </w:p>
        </w:tc>
      </w:tr>
      <w:tr w:rsidR="00900ADC" w:rsidRPr="00AC6598" w:rsidTr="00BC0BDD">
        <w:trPr>
          <w:gridAfter w:val="1"/>
          <w:wAfter w:w="6" w:type="dxa"/>
          <w:trHeight w:val="1140"/>
        </w:trPr>
        <w:tc>
          <w:tcPr>
            <w:tcW w:w="720" w:type="dxa"/>
            <w:vMerge w:val="restart"/>
            <w:shd w:val="clear" w:color="auto" w:fill="auto"/>
          </w:tcPr>
          <w:p w:rsidR="00900ADC" w:rsidRPr="00AC6598" w:rsidRDefault="00900ADC" w:rsidP="006A1531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A77B3">
              <w:rPr>
                <w:sz w:val="22"/>
                <w:szCs w:val="22"/>
              </w:rPr>
              <w:t>3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17.00.006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Трансплантация тонкой кишки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K52.8, K63.8, K91.2, Q41, T86.8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Другие уточненные   неинфекционные гастроэнтериты  и колиты. Другие уточненные болезни  кишечника.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Нарушение  всасывания     после хирургического вмешательства, не классифицированное </w:t>
            </w:r>
            <w:r w:rsidRPr="00AC6598">
              <w:rPr>
                <w:sz w:val="22"/>
                <w:szCs w:val="22"/>
              </w:rPr>
              <w:lastRenderedPageBreak/>
              <w:t>в других рубриках.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Врожденные отсутствие, атрезия и  стеноз тонкого кишечника.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Отмирание и отторжение других пересаженных органов тканей (заболевания кишечника с энтеральной недостаточностью)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Хирургическое лечение</w:t>
            </w: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Трансплантация тонкой кишки</w:t>
            </w:r>
          </w:p>
        </w:tc>
      </w:tr>
      <w:tr w:rsidR="00900ADC" w:rsidRPr="00AC6598" w:rsidTr="00BC0BDD">
        <w:trPr>
          <w:gridAfter w:val="1"/>
          <w:wAfter w:w="6" w:type="dxa"/>
          <w:trHeight w:val="25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Трансплантация фрагмента тонкой кишки</w:t>
            </w:r>
          </w:p>
        </w:tc>
      </w:tr>
      <w:tr w:rsidR="00900ADC" w:rsidRPr="00AC6598" w:rsidTr="0019348A">
        <w:trPr>
          <w:gridAfter w:val="1"/>
          <w:wAfter w:w="6" w:type="dxa"/>
          <w:trHeight w:val="3768"/>
        </w:trPr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900ADC" w:rsidRPr="00AC6598" w:rsidRDefault="00900ADC" w:rsidP="00653A1F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="001A77B3">
              <w:rPr>
                <w:sz w:val="22"/>
                <w:szCs w:val="22"/>
              </w:rPr>
              <w:t>4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17.00.007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Трансплантация легких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  <w:lang w:val="en-US"/>
              </w:rPr>
              <w:t>J43.9,  J44.9, J47,                  J84,  J98.4,            E84.0,  E84.9, I27.0, I28.9,       T86.8</w:t>
            </w:r>
          </w:p>
        </w:tc>
        <w:tc>
          <w:tcPr>
            <w:tcW w:w="2342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Эмфизема неуточненная. Интерстициальная легочная болезнь неуточненная.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Хроническая  обструктивная 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легочная болезнь неуточненная.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Бронхоэктатическая болезнь (бронхоэктаз).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Интерстициальная легочная болезнь неуточненная.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Другие интерстициальные легочные болезни. Другие интерстициальные    легочные болезни с упоминанием о фиброзе. Другие 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поражения легкого. Кистозный 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фиброз с легочными проявлениями. Кистозный фиброз неуточненный. Первичная легочная гипертензия.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Болезнь легочных сосудов неуточненная.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Отмирание и отторжение других</w:t>
            </w:r>
            <w:r w:rsidR="003E63B7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>пересаженных органов и тканей (заболевания легких и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 бронхов с терминальной дыхательной недостаточностью).</w:t>
            </w:r>
          </w:p>
          <w:p w:rsidR="00D51008" w:rsidRDefault="00D51008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D51008" w:rsidRDefault="00D51008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D51008" w:rsidRPr="00AC6598" w:rsidRDefault="00D51008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Хирургическое лечение</w:t>
            </w:r>
          </w:p>
        </w:tc>
        <w:tc>
          <w:tcPr>
            <w:tcW w:w="4414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Трансплантация легких</w:t>
            </w:r>
          </w:p>
        </w:tc>
      </w:tr>
      <w:tr w:rsidR="00900ADC" w:rsidRPr="00AC6598" w:rsidTr="0019348A">
        <w:trPr>
          <w:gridAfter w:val="1"/>
          <w:wAfter w:w="6" w:type="dxa"/>
          <w:trHeight w:val="70"/>
        </w:trPr>
        <w:tc>
          <w:tcPr>
            <w:tcW w:w="720" w:type="dxa"/>
            <w:tcBorders>
              <w:top w:val="nil"/>
            </w:tcBorders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900ADC" w:rsidRPr="001350EE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3E63B7" w:rsidRPr="00AC6598" w:rsidTr="003E63B7">
        <w:trPr>
          <w:gridAfter w:val="1"/>
          <w:wAfter w:w="6" w:type="dxa"/>
          <w:trHeight w:val="526"/>
        </w:trPr>
        <w:tc>
          <w:tcPr>
            <w:tcW w:w="720" w:type="dxa"/>
            <w:vMerge w:val="restart"/>
            <w:shd w:val="clear" w:color="auto" w:fill="auto"/>
          </w:tcPr>
          <w:p w:rsidR="003E63B7" w:rsidRDefault="003E63B7" w:rsidP="006A1531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06</w:t>
            </w:r>
          </w:p>
          <w:p w:rsidR="003E63B7" w:rsidRDefault="003E63B7" w:rsidP="006A153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153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153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153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153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153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153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153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153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153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153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153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153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153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153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153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153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153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153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153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153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153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153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153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153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153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153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153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Pr="00AC6598" w:rsidRDefault="003E63B7" w:rsidP="006A153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shd w:val="clear" w:color="auto" w:fill="auto"/>
          </w:tcPr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17.00.009</w:t>
            </w: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 xml:space="preserve">Трансплантация костного мозга </w:t>
            </w: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D51008" w:rsidRDefault="00D51008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С40, С41, С49, С71,  С74.9, C81,   C82, C83, C84, C85,  C90, C91,</w:t>
            </w:r>
          </w:p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C92, C93, C94.0, D46,   D56, D57,   D58,  D61,    D69, D70,   D71, D76, D80.5, D81, D82.0, E70.3, Е76, Е77, Q45,</w:t>
            </w: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Q78.2, L90.8 </w:t>
            </w: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3E63B7" w:rsidRPr="00AC6598" w:rsidRDefault="003E63B7" w:rsidP="004121C0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 xml:space="preserve">Болезнь Ходжкина. Неходжкинские лимфомы.  Множественная миелома и злокачественные </w:t>
            </w:r>
            <w:r w:rsidRPr="00AC6598">
              <w:rPr>
                <w:sz w:val="22"/>
                <w:szCs w:val="22"/>
              </w:rPr>
              <w:lastRenderedPageBreak/>
              <w:t>плазмоклеточные новообразования.     Лимфоидный лейкоз (лимфолейкоз).  Миелоидный лейкоз (миелолейкоз). Моноцитарный лейкоз, острая эритремия и эритролейкоз. Апластические анемии. Миелодиспластичес-кие синдромы.</w:t>
            </w:r>
            <w:r w:rsidRPr="00AC6598">
              <w:rPr>
                <w:sz w:val="22"/>
                <w:szCs w:val="22"/>
              </w:rPr>
              <w:br/>
              <w:t>Примитивная нейроэктодермальная опухоль (PNET). Нейробластома. ЗНО других типов соединительной и мягких тканей</w:t>
            </w:r>
          </w:p>
          <w:p w:rsidR="003E63B7" w:rsidRPr="00AC6598" w:rsidRDefault="003E63B7" w:rsidP="004121C0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(рабдомиосаркома).  ЗНО костей и суставных хрящей   (саркома   Юинга, фибросаркома, </w:t>
            </w:r>
          </w:p>
          <w:p w:rsidR="003E63B7" w:rsidRPr="00AC6598" w:rsidRDefault="003E63B7" w:rsidP="004121C0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хондросаркома).     Болезни накопления. Остеопетроз.</w:t>
            </w:r>
          </w:p>
          <w:p w:rsidR="003E63B7" w:rsidRPr="00AC6598" w:rsidRDefault="003E63B7" w:rsidP="004121C0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Врожденные синдромы костно-мозговой недостаточности.</w:t>
            </w:r>
          </w:p>
          <w:p w:rsidR="003E63B7" w:rsidRPr="00AC6598" w:rsidRDefault="003E63B7" w:rsidP="004121C0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Тяжелый комбинированный иммунодефицит.</w:t>
            </w:r>
          </w:p>
          <w:p w:rsidR="003E63B7" w:rsidRPr="00AC6598" w:rsidRDefault="003E63B7" w:rsidP="004121C0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Синдром Вискотта-Олдрича. Синдром Чедиака-Хигаши. Хроническая грануломатозная болезнь. Гипер-IgM синдром.</w:t>
            </w:r>
          </w:p>
          <w:p w:rsidR="003E63B7" w:rsidRPr="00AC6598" w:rsidRDefault="003E63B7" w:rsidP="004121C0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Гемоглобинопатии.</w:t>
            </w:r>
          </w:p>
          <w:p w:rsidR="003E63B7" w:rsidRPr="00AC6598" w:rsidRDefault="003E63B7" w:rsidP="004121C0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Серповидноклеточная анемия. Талассемия.</w:t>
            </w:r>
          </w:p>
          <w:p w:rsidR="003E63B7" w:rsidRPr="00AC6598" w:rsidRDefault="003E63B7" w:rsidP="004121C0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Гистиоцитозы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3E63B7" w:rsidRPr="00AC6598" w:rsidRDefault="003E63B7" w:rsidP="001350EE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Аутологичная трансплантация костного мозга</w:t>
            </w:r>
          </w:p>
        </w:tc>
      </w:tr>
      <w:tr w:rsidR="003E63B7" w:rsidRPr="00AC6598" w:rsidTr="003E63B7">
        <w:trPr>
          <w:gridAfter w:val="1"/>
          <w:wAfter w:w="6" w:type="dxa"/>
          <w:trHeight w:val="516"/>
        </w:trPr>
        <w:tc>
          <w:tcPr>
            <w:tcW w:w="720" w:type="dxa"/>
            <w:vMerge/>
            <w:shd w:val="clear" w:color="auto" w:fill="auto"/>
          </w:tcPr>
          <w:p w:rsidR="003E63B7" w:rsidRPr="00AC6598" w:rsidRDefault="003E63B7" w:rsidP="006A153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3E63B7" w:rsidRPr="00AC6598" w:rsidRDefault="003E63B7" w:rsidP="004121C0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3E63B7" w:rsidRDefault="003E63B7" w:rsidP="001350EE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Аллогенная родственная  трансплантация костного мозга</w:t>
            </w:r>
          </w:p>
        </w:tc>
      </w:tr>
      <w:tr w:rsidR="003E63B7" w:rsidRPr="00AC6598" w:rsidTr="003E63B7">
        <w:trPr>
          <w:gridAfter w:val="1"/>
          <w:wAfter w:w="6" w:type="dxa"/>
          <w:trHeight w:val="494"/>
        </w:trPr>
        <w:tc>
          <w:tcPr>
            <w:tcW w:w="720" w:type="dxa"/>
            <w:vMerge/>
            <w:shd w:val="clear" w:color="auto" w:fill="auto"/>
          </w:tcPr>
          <w:p w:rsidR="003E63B7" w:rsidRPr="00AC6598" w:rsidRDefault="003E63B7" w:rsidP="006A153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3E63B7" w:rsidRPr="00AC6598" w:rsidRDefault="003E63B7" w:rsidP="004121C0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3E63B7" w:rsidRPr="00AC6598" w:rsidRDefault="003E63B7" w:rsidP="001350EE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Аллогенная неродственная трансплантация костного мозга</w:t>
            </w:r>
          </w:p>
        </w:tc>
      </w:tr>
      <w:tr w:rsidR="003E63B7" w:rsidRPr="00AC6598" w:rsidTr="0019348A">
        <w:trPr>
          <w:gridAfter w:val="1"/>
          <w:wAfter w:w="6" w:type="dxa"/>
          <w:trHeight w:val="12882"/>
        </w:trPr>
        <w:tc>
          <w:tcPr>
            <w:tcW w:w="720" w:type="dxa"/>
            <w:vMerge/>
            <w:shd w:val="clear" w:color="auto" w:fill="auto"/>
          </w:tcPr>
          <w:p w:rsidR="003E63B7" w:rsidRPr="00AC6598" w:rsidRDefault="003E63B7" w:rsidP="006A153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shd w:val="clear" w:color="auto" w:fill="auto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3E63B7" w:rsidRPr="00AC6598" w:rsidRDefault="003E63B7" w:rsidP="004121C0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3E63B7" w:rsidRPr="00AC6598" w:rsidRDefault="003E63B7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3E63B7" w:rsidRDefault="003E63B7" w:rsidP="001350EE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15476" w:type="dxa"/>
            <w:gridSpan w:val="13"/>
            <w:shd w:val="clear" w:color="auto" w:fill="auto"/>
            <w:vAlign w:val="center"/>
          </w:tcPr>
          <w:p w:rsidR="00900ADC" w:rsidRPr="00AC6598" w:rsidRDefault="00900ADC" w:rsidP="004121C0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УРОЛОГИЯ</w:t>
            </w:r>
          </w:p>
        </w:tc>
      </w:tr>
      <w:tr w:rsidR="00900ADC" w:rsidRPr="00AC6598" w:rsidTr="00BC0BDD">
        <w:trPr>
          <w:gridAfter w:val="1"/>
          <w:wAfter w:w="6" w:type="dxa"/>
          <w:trHeight w:val="369"/>
        </w:trPr>
        <w:tc>
          <w:tcPr>
            <w:tcW w:w="720" w:type="dxa"/>
            <w:vMerge w:val="restart"/>
            <w:shd w:val="clear" w:color="auto" w:fill="auto"/>
          </w:tcPr>
          <w:p w:rsidR="00900ADC" w:rsidRDefault="00900ADC" w:rsidP="006A1531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1</w:t>
            </w:r>
            <w:r w:rsidR="001A77B3">
              <w:rPr>
                <w:sz w:val="22"/>
                <w:szCs w:val="22"/>
              </w:rPr>
              <w:t>07</w:t>
            </w:r>
          </w:p>
          <w:p w:rsidR="00900ADC" w:rsidRDefault="00900ADC" w:rsidP="006A153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153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153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153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18.00.00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Реконструкт</w:t>
            </w:r>
            <w:r w:rsidR="00D51008">
              <w:rPr>
                <w:sz w:val="22"/>
                <w:szCs w:val="22"/>
              </w:rPr>
              <w:t>и</w:t>
            </w:r>
            <w:r w:rsidRPr="00AC6598">
              <w:rPr>
                <w:sz w:val="22"/>
                <w:szCs w:val="22"/>
              </w:rPr>
              <w:t xml:space="preserve">вно-пластические операции на органах мочеполовой системы, включающие кишечную </w:t>
            </w:r>
            <w:r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>пластику мочевых путей, реимплантацию мочеточников, пластику мочевых путей с использованием аутологичных лоскутов, коррекцию урогенитальных свищей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N13.0, N13.1, N13.2, N35, N33, Q54, Q64.0, Q64.1, Q62.1, Q62.2, Q62.3, Q62.7, C67, N82.1, N82.8, N82.0, N32.2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Стриктура мочеточника. Стриктура уретры. Сморщенный мочевой пузырь. Гипоспадия. Эписпадия.  Экстрофия мочевого пузыря.  Врожденный уретерогидронефроз. Врожденный мегауретер.   Врожденное уретероцеле, в том числе при удвоении почки. Врожденный пузырно-мочеточниковый рефлюкс. Опухоль мочевого пузыря. Урогенитальный свищ, осложненный, рецидивирующий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Кишечная пластика мочеточника 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Уретероцистанастомоз  (операция Боари), в том числе у детей 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Уретероцистоанастомоз при рецидивных формах уретерогидронефроза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Уретероилеосигмостомия у детей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Эндоскопическое бужирование и стентирование мочеточника у детей</w:t>
            </w:r>
          </w:p>
        </w:tc>
      </w:tr>
      <w:tr w:rsidR="00900ADC" w:rsidRPr="00AC6598" w:rsidTr="00BC0BDD">
        <w:trPr>
          <w:gridAfter w:val="1"/>
          <w:wAfter w:w="6" w:type="dxa"/>
          <w:trHeight w:val="604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Цистопластика и  восстановление уретры при гипоспадии, эписпадии и экстрофии </w:t>
            </w:r>
          </w:p>
        </w:tc>
      </w:tr>
      <w:tr w:rsidR="00900ADC" w:rsidRPr="00AC6598" w:rsidTr="00BC0BDD">
        <w:trPr>
          <w:gridAfter w:val="1"/>
          <w:wAfter w:w="6" w:type="dxa"/>
          <w:trHeight w:val="514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Пластическое ушивание свища с анатомической реконструкцией</w:t>
            </w:r>
          </w:p>
        </w:tc>
      </w:tr>
      <w:tr w:rsidR="00900ADC" w:rsidRPr="00AC6598" w:rsidTr="00BC0BDD">
        <w:trPr>
          <w:gridAfter w:val="1"/>
          <w:wAfter w:w="6" w:type="dxa"/>
          <w:trHeight w:val="536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Апендикоцистостомия по Митрофанову у детей с нейрогенным мочевым пузырем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Радикальная цистэктомия с кишечной пластикой мочевого пузыря</w:t>
            </w:r>
          </w:p>
        </w:tc>
      </w:tr>
      <w:tr w:rsidR="00900ADC" w:rsidRPr="00AC6598" w:rsidTr="00BC0BDD">
        <w:trPr>
          <w:gridAfter w:val="1"/>
          <w:wAfter w:w="6" w:type="dxa"/>
          <w:trHeight w:val="291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Аугментационная цистопластика </w:t>
            </w:r>
          </w:p>
        </w:tc>
      </w:tr>
      <w:tr w:rsidR="00900ADC" w:rsidRPr="00AC6598" w:rsidTr="00BC0BDD">
        <w:trPr>
          <w:gridAfter w:val="1"/>
          <w:wAfter w:w="6" w:type="dxa"/>
          <w:trHeight w:val="51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Восстановление уретры с использованием реваскуляризированного свободного лоскута </w:t>
            </w:r>
          </w:p>
        </w:tc>
      </w:tr>
      <w:tr w:rsidR="00900ADC" w:rsidRPr="00AC6598" w:rsidTr="00BC0BDD">
        <w:trPr>
          <w:gridAfter w:val="1"/>
          <w:wAfter w:w="6" w:type="dxa"/>
          <w:trHeight w:val="38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Уретропластика  лоскутом из слизистой рта </w:t>
            </w:r>
          </w:p>
        </w:tc>
      </w:tr>
      <w:tr w:rsidR="00900ADC" w:rsidRPr="00AC6598" w:rsidTr="00BC0BDD">
        <w:trPr>
          <w:gridAfter w:val="1"/>
          <w:wAfter w:w="6" w:type="dxa"/>
          <w:trHeight w:val="521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Иссечение и закрытие свища женских половых органов (фистулопластика)</w:t>
            </w:r>
          </w:p>
        </w:tc>
      </w:tr>
      <w:tr w:rsidR="00900ADC" w:rsidRPr="00AC6598" w:rsidTr="00BC0BDD">
        <w:trPr>
          <w:gridAfter w:val="1"/>
          <w:wAfter w:w="6" w:type="dxa"/>
          <w:trHeight w:val="1035"/>
        </w:trPr>
        <w:tc>
          <w:tcPr>
            <w:tcW w:w="720" w:type="dxa"/>
            <w:vMerge w:val="restart"/>
            <w:shd w:val="clear" w:color="auto" w:fill="auto"/>
          </w:tcPr>
          <w:p w:rsidR="00900ADC" w:rsidRDefault="00900ADC" w:rsidP="00653A1F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1</w:t>
            </w:r>
            <w:r w:rsidR="001A77B3">
              <w:rPr>
                <w:sz w:val="22"/>
                <w:szCs w:val="22"/>
              </w:rPr>
              <w:t>08</w:t>
            </w:r>
          </w:p>
          <w:p w:rsidR="003C0D3D" w:rsidRDefault="003C0D3D" w:rsidP="00653A1F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C0D3D" w:rsidRDefault="003C0D3D" w:rsidP="00653A1F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C0D3D" w:rsidRDefault="003C0D3D" w:rsidP="00653A1F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C0D3D" w:rsidRDefault="003C0D3D" w:rsidP="00653A1F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C0D3D" w:rsidRDefault="003C0D3D" w:rsidP="00653A1F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C0D3D" w:rsidRDefault="003C0D3D" w:rsidP="00653A1F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C0D3D" w:rsidRDefault="003C0D3D" w:rsidP="00653A1F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C0D3D" w:rsidRDefault="003C0D3D" w:rsidP="00653A1F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C0D3D" w:rsidRDefault="003C0D3D" w:rsidP="00653A1F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C0D3D" w:rsidRPr="00AC6598" w:rsidRDefault="003C0D3D" w:rsidP="00653A1F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18.00.003</w:t>
            </w:r>
          </w:p>
          <w:p w:rsidR="003C0D3D" w:rsidRDefault="003C0D3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C0D3D" w:rsidRDefault="003C0D3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C0D3D" w:rsidRDefault="003C0D3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C0D3D" w:rsidRDefault="003C0D3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C0D3D" w:rsidRDefault="003C0D3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C0D3D" w:rsidRDefault="003C0D3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C0D3D" w:rsidRDefault="003C0D3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C0D3D" w:rsidRDefault="003C0D3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C0D3D" w:rsidRDefault="003C0D3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C0D3D" w:rsidRPr="00AC6598" w:rsidRDefault="003C0D3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Оперативные вмешательства на органах мочеполовой системы с использованием абл</w:t>
            </w:r>
            <w:r w:rsidR="00D51008">
              <w:rPr>
                <w:sz w:val="22"/>
                <w:szCs w:val="22"/>
              </w:rPr>
              <w:t>я</w:t>
            </w:r>
            <w:r w:rsidRPr="00AC6598">
              <w:rPr>
                <w:sz w:val="22"/>
                <w:szCs w:val="22"/>
              </w:rPr>
              <w:t>ционных технологий (ультразвуковой, крио, радиочастотной, лазерной, плазменной)</w:t>
            </w:r>
          </w:p>
          <w:p w:rsidR="003C0D3D" w:rsidRDefault="003C0D3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C0D3D" w:rsidRDefault="003C0D3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C0D3D" w:rsidRDefault="003C0D3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C0D3D" w:rsidRPr="00AC6598" w:rsidRDefault="003C0D3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6058B4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N32.8,</w:t>
            </w:r>
            <w:r w:rsidRPr="00AC6598">
              <w:rPr>
                <w:sz w:val="22"/>
                <w:szCs w:val="22"/>
              </w:rPr>
              <w:br/>
              <w:t>N35,       N40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  <w:lang w:val="en-US"/>
              </w:rPr>
              <w:t>D</w:t>
            </w:r>
            <w:r w:rsidRPr="006058B4">
              <w:rPr>
                <w:sz w:val="22"/>
                <w:szCs w:val="22"/>
              </w:rPr>
              <w:t>30.0,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</w:t>
            </w:r>
            <w:r w:rsidRPr="006058B4">
              <w:rPr>
                <w:sz w:val="22"/>
                <w:szCs w:val="22"/>
              </w:rPr>
              <w:t>30.1</w:t>
            </w:r>
            <w:r>
              <w:rPr>
                <w:sz w:val="22"/>
                <w:szCs w:val="22"/>
                <w:lang w:val="en-US"/>
              </w:rPr>
              <w:t>,</w:t>
            </w:r>
            <w:r w:rsidRPr="006058B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  <w:lang w:val="en-US"/>
              </w:rPr>
              <w:t>D30.2,</w:t>
            </w:r>
            <w:r>
              <w:rPr>
                <w:sz w:val="22"/>
                <w:szCs w:val="22"/>
                <w:lang w:val="en-US"/>
              </w:rPr>
              <w:br/>
              <w:t>D30.3,</w:t>
            </w:r>
            <w:r>
              <w:rPr>
                <w:sz w:val="22"/>
                <w:szCs w:val="22"/>
                <w:lang w:val="en-US"/>
              </w:rPr>
              <w:br/>
              <w:t>D29.1</w:t>
            </w:r>
          </w:p>
          <w:p w:rsidR="003C0D3D" w:rsidRDefault="003C0D3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C0D3D" w:rsidRPr="003C0D3D" w:rsidRDefault="003C0D3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 xml:space="preserve">Опухоль предстательной железы. Опухоль почки. Опухоль мочевого пузыря. Опухоль почечной лоханки. Склероз шейки пузыря. Стриктуры уретры. </w:t>
            </w:r>
            <w:r w:rsidRPr="00AC6598">
              <w:rPr>
                <w:sz w:val="22"/>
                <w:szCs w:val="22"/>
              </w:rPr>
              <w:lastRenderedPageBreak/>
              <w:t>Аденома простаты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Хирургическое лечение</w:t>
            </w:r>
          </w:p>
          <w:p w:rsidR="003C0D3D" w:rsidRDefault="003C0D3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C0D3D" w:rsidRDefault="003C0D3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C0D3D" w:rsidRDefault="003C0D3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C0D3D" w:rsidRDefault="003C0D3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C0D3D" w:rsidRDefault="003C0D3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C0D3D" w:rsidRDefault="003C0D3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C0D3D" w:rsidRDefault="003C0D3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3C0D3D" w:rsidRPr="00AC6598" w:rsidRDefault="003C0D3D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 xml:space="preserve">Высокоинтенсивная фокусированная ультразвуковая </w:t>
            </w:r>
            <w:r w:rsidR="00C6486F">
              <w:rPr>
                <w:sz w:val="22"/>
                <w:szCs w:val="22"/>
              </w:rPr>
              <w:t>абляция</w:t>
            </w:r>
            <w:r w:rsidRPr="00AC6598">
              <w:rPr>
                <w:sz w:val="22"/>
                <w:szCs w:val="22"/>
              </w:rPr>
              <w:t xml:space="preserve"> </w:t>
            </w:r>
            <w:r w:rsidRPr="00AC6598">
              <w:rPr>
                <w:color w:val="FF0000"/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>доброкачественных опухолей почек и мочевыделительного тракта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253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Радиочастотная </w:t>
            </w:r>
            <w:r w:rsidR="00C6486F">
              <w:rPr>
                <w:sz w:val="22"/>
                <w:szCs w:val="22"/>
              </w:rPr>
              <w:t>абляция</w:t>
            </w:r>
            <w:r w:rsidRPr="00AC6598">
              <w:rPr>
                <w:sz w:val="22"/>
                <w:szCs w:val="22"/>
              </w:rPr>
              <w:t xml:space="preserve"> доброкачественных поражений </w:t>
            </w:r>
            <w:r w:rsidRPr="00AC6598">
              <w:rPr>
                <w:sz w:val="22"/>
                <w:szCs w:val="22"/>
              </w:rPr>
              <w:lastRenderedPageBreak/>
              <w:t>мочевыделительного тракта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Плазменная </w:t>
            </w:r>
            <w:r w:rsidR="00C6486F">
              <w:rPr>
                <w:sz w:val="22"/>
                <w:szCs w:val="22"/>
              </w:rPr>
              <w:t>абляция</w:t>
            </w:r>
            <w:r w:rsidRPr="00AC6598">
              <w:rPr>
                <w:sz w:val="22"/>
                <w:szCs w:val="22"/>
              </w:rPr>
              <w:t xml:space="preserve"> доброкачественных поражений мочевыделительного тракта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Лазерная </w:t>
            </w:r>
            <w:r w:rsidR="00C6486F">
              <w:rPr>
                <w:sz w:val="22"/>
                <w:szCs w:val="22"/>
              </w:rPr>
              <w:t>абляция</w:t>
            </w:r>
            <w:r w:rsidRPr="00AC6598">
              <w:rPr>
                <w:sz w:val="22"/>
                <w:szCs w:val="22"/>
              </w:rPr>
              <w:t xml:space="preserve"> доброкачественных поражений мочевыделительного тракта эндоскопическая </w:t>
            </w:r>
          </w:p>
        </w:tc>
      </w:tr>
      <w:tr w:rsidR="00900ADC" w:rsidRPr="00AC6598" w:rsidTr="00BC0BDD">
        <w:trPr>
          <w:gridAfter w:val="1"/>
          <w:wAfter w:w="6" w:type="dxa"/>
          <w:trHeight w:val="825"/>
        </w:trPr>
        <w:tc>
          <w:tcPr>
            <w:tcW w:w="720" w:type="dxa"/>
            <w:vMerge w:val="restart"/>
            <w:shd w:val="clear" w:color="auto" w:fill="auto"/>
          </w:tcPr>
          <w:p w:rsidR="00900ADC" w:rsidRPr="00AC6598" w:rsidRDefault="00900ADC" w:rsidP="006A1531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1</w:t>
            </w:r>
            <w:r w:rsidR="001A77B3">
              <w:rPr>
                <w:sz w:val="22"/>
                <w:szCs w:val="22"/>
              </w:rPr>
              <w:t>09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18.00.004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Оперативные вмешательства на органах мочеполовой системы с имплантацией синтетических сложных и сетчатых протезов 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3735AF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735AF">
              <w:rPr>
                <w:sz w:val="22"/>
                <w:szCs w:val="22"/>
              </w:rPr>
              <w:t>N81,               R32,            N48.4,           N13.7,            N31.2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Пролапс тазовых органов. Недержание мочи при напряжении. Несостоятельность сфинктера мочевого пузыря. Эректильная дисфункция. Пузырно-лоханочный рефлюкс высокой степени у детей.      Атония мочевого пузыря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Пластика тазового дна с использованием синтетического, сетчатого протеза при пролапсе гениталий у женщин </w:t>
            </w: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Петлевая пластика уретры с использованием петлевого, синтетического, сетчатого протеза при недержании мочи </w:t>
            </w:r>
          </w:p>
        </w:tc>
      </w:tr>
      <w:tr w:rsidR="00900ADC" w:rsidRPr="00AC6598" w:rsidTr="00BC0BDD">
        <w:trPr>
          <w:gridAfter w:val="1"/>
          <w:wAfter w:w="6" w:type="dxa"/>
          <w:trHeight w:val="409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Эндопластика устья мочеточника у детей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Имплантация искусственного сфинктера мочевого пузыря</w:t>
            </w:r>
          </w:p>
        </w:tc>
      </w:tr>
      <w:tr w:rsidR="00900ADC" w:rsidRPr="00AC6598" w:rsidTr="00BC0BDD">
        <w:trPr>
          <w:gridAfter w:val="1"/>
          <w:wAfter w:w="6" w:type="dxa"/>
          <w:trHeight w:val="564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Фаллопластика с протезированием фаллопротезом</w:t>
            </w:r>
          </w:p>
        </w:tc>
      </w:tr>
      <w:tr w:rsidR="00900ADC" w:rsidRPr="00AC6598" w:rsidTr="00BC0BDD">
        <w:trPr>
          <w:gridAfter w:val="1"/>
          <w:wAfter w:w="6" w:type="dxa"/>
          <w:trHeight w:val="516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Имплантация временного сакрального нейростимулятора мочевого пузыря</w:t>
            </w:r>
          </w:p>
        </w:tc>
      </w:tr>
      <w:tr w:rsidR="00900ADC" w:rsidRPr="00AC6598" w:rsidTr="00BC0BDD">
        <w:trPr>
          <w:gridAfter w:val="1"/>
          <w:wAfter w:w="6" w:type="dxa"/>
          <w:trHeight w:val="524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Имплантация постоянного сакрального нейростимулятора мочевого пузыря</w:t>
            </w:r>
          </w:p>
        </w:tc>
      </w:tr>
      <w:tr w:rsidR="00900ADC" w:rsidRPr="00AC6598" w:rsidTr="00BC0BDD">
        <w:trPr>
          <w:gridAfter w:val="1"/>
          <w:wAfter w:w="6" w:type="dxa"/>
          <w:trHeight w:val="555"/>
        </w:trPr>
        <w:tc>
          <w:tcPr>
            <w:tcW w:w="720" w:type="dxa"/>
            <w:vMerge w:val="restart"/>
            <w:shd w:val="clear" w:color="auto" w:fill="auto"/>
          </w:tcPr>
          <w:p w:rsidR="00900ADC" w:rsidRPr="00AC6598" w:rsidRDefault="00900ADC" w:rsidP="006A1531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="001A77B3"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18.00.005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Оперативные вмешательства на органах мочеполовой системы с использованием лапароскопической техники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6058B4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</w:rPr>
              <w:t>N28.1,  Q61.0,   N13.0, N13.1, N13.2,    N28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Прогрессивно растущая киста почки. Стриктура мочеточника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861DD1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Лапаро- и ретроперитонеоскопическая нефроуретерэктомия </w:t>
            </w:r>
          </w:p>
        </w:tc>
      </w:tr>
      <w:tr w:rsidR="00900ADC" w:rsidRPr="00AC6598" w:rsidTr="00BC0BDD">
        <w:trPr>
          <w:gridAfter w:val="1"/>
          <w:wAfter w:w="6" w:type="dxa"/>
          <w:trHeight w:val="49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861DD1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Лапаро - и ретроперитонеоскопическая резекция почки</w:t>
            </w:r>
          </w:p>
        </w:tc>
      </w:tr>
      <w:tr w:rsidR="00900ADC" w:rsidRPr="00AC6598" w:rsidTr="00BC0BDD">
        <w:trPr>
          <w:gridAfter w:val="1"/>
          <w:wAfter w:w="6" w:type="dxa"/>
          <w:trHeight w:val="508"/>
        </w:trPr>
        <w:tc>
          <w:tcPr>
            <w:tcW w:w="720" w:type="dxa"/>
            <w:vMerge w:val="restart"/>
            <w:shd w:val="clear" w:color="auto" w:fill="auto"/>
          </w:tcPr>
          <w:p w:rsidR="00900ADC" w:rsidRDefault="00900ADC" w:rsidP="006A1531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1</w:t>
            </w:r>
            <w:r w:rsidR="001A77B3">
              <w:rPr>
                <w:sz w:val="22"/>
                <w:szCs w:val="22"/>
              </w:rPr>
              <w:t>11</w:t>
            </w:r>
          </w:p>
          <w:p w:rsidR="00900ADC" w:rsidRDefault="00900ADC" w:rsidP="006A153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153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153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153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153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153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153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1531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18.00.006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Рецидивные  и особо сложные операции на органах мочеполовой системы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  <w:lang w:val="en-US"/>
              </w:rPr>
              <w:lastRenderedPageBreak/>
              <w:t xml:space="preserve">N20.2,           N20.0,           N13.0, N13.1 N13.2,               C67, Q62.1, </w:t>
            </w:r>
            <w:r w:rsidRPr="00AC6598">
              <w:rPr>
                <w:sz w:val="22"/>
                <w:szCs w:val="22"/>
                <w:lang w:val="en-US"/>
              </w:rPr>
              <w:lastRenderedPageBreak/>
              <w:t>Q62.2, Q62.3, Q62.7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 xml:space="preserve">Опухоль почки. Камни почек. Стриктура мочеточника. Опухоль мочевого пузыря. Врожденный </w:t>
            </w:r>
            <w:r w:rsidRPr="00AC6598">
              <w:rPr>
                <w:sz w:val="22"/>
                <w:szCs w:val="22"/>
              </w:rPr>
              <w:lastRenderedPageBreak/>
              <w:t>уретерогидронефроз.Врожденный мегауретер.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Врожденное уретероцеле, в том числе при удвоении почки.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Врожденный пузырно-мочеточниковый рефлюкс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Хирургическое лечение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 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Нефрэктомия с тромбэктомией из нижней полой вены</w:t>
            </w:r>
          </w:p>
        </w:tc>
      </w:tr>
      <w:tr w:rsidR="00900ADC" w:rsidRPr="00AC6598" w:rsidTr="00BC0BDD">
        <w:trPr>
          <w:gridAfter w:val="1"/>
          <w:wAfter w:w="6" w:type="dxa"/>
          <w:trHeight w:val="82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Перкутанная нефролитолапоксия с эндопиелотомией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Дистанционная литотрипсия  у детей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Билатеральная пластика тазовых отделов мочеточников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Геминефруретерэктомия у детей</w:t>
            </w:r>
          </w:p>
        </w:tc>
      </w:tr>
      <w:tr w:rsidR="00900ADC" w:rsidRPr="00AC6598" w:rsidTr="00BC0BDD">
        <w:trPr>
          <w:gridAfter w:val="1"/>
          <w:wAfter w:w="6" w:type="dxa"/>
          <w:trHeight w:val="84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Передняя тазовая экзентерация </w:t>
            </w:r>
          </w:p>
        </w:tc>
      </w:tr>
      <w:tr w:rsidR="00900ADC" w:rsidRPr="00AC6598" w:rsidTr="00BC0BDD">
        <w:trPr>
          <w:gridAfter w:val="1"/>
          <w:wAfter w:w="6" w:type="dxa"/>
          <w:trHeight w:val="480"/>
        </w:trPr>
        <w:tc>
          <w:tcPr>
            <w:tcW w:w="15476" w:type="dxa"/>
            <w:gridSpan w:val="13"/>
            <w:shd w:val="clear" w:color="auto" w:fill="auto"/>
            <w:vAlign w:val="center"/>
          </w:tcPr>
          <w:p w:rsidR="00900ADC" w:rsidRPr="00AC6598" w:rsidRDefault="00900ADC" w:rsidP="004121C0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ЧЕЛЮСТНО-ЛИЦЕВАЯ ХИРУРГИЯ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 w:val="restart"/>
            <w:shd w:val="clear" w:color="auto" w:fill="auto"/>
          </w:tcPr>
          <w:p w:rsidR="00900ADC" w:rsidRDefault="00900ADC" w:rsidP="00653A1F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="001A77B3">
              <w:rPr>
                <w:sz w:val="22"/>
                <w:szCs w:val="22"/>
              </w:rPr>
              <w:t>2</w:t>
            </w:r>
          </w:p>
          <w:p w:rsidR="00900ADC" w:rsidRDefault="00900ADC" w:rsidP="00653A1F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53A1F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53A1F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53A1F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53A1F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53A1F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53A1F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53A1F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53A1F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53A1F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53A1F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19.00.001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Реконструктивно-пластические операции при врожденных пороках развития черепно-челюстно-лицевой области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Q36.0, 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Врожденная полная двухсторонняя расщелина верхней губы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Реконструктивная хейлоринопластика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72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EE5EB5">
        <w:trPr>
          <w:gridAfter w:val="1"/>
          <w:wAfter w:w="6" w:type="dxa"/>
          <w:trHeight w:val="253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36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Q35.0, Q35.1, Q37.0, Q37.1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Врожденная одно - или двусторонняя расщелина неба и альвеолярного отростка верхней челюсти 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Радикальная уранопластика при одно- и двусторонней расщелине неба, костная пластика альвеолярного отростка верхней челюсти, устранение протрузии межчелюстной кости,  в том числе с использованием ортодонтической техники</w:t>
            </w:r>
          </w:p>
        </w:tc>
      </w:tr>
      <w:tr w:rsidR="00900ADC" w:rsidRPr="00AC6598" w:rsidTr="00BC0BDD">
        <w:trPr>
          <w:gridAfter w:val="1"/>
          <w:wAfter w:w="6" w:type="dxa"/>
          <w:trHeight w:val="66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481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253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111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Q75.2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Гипертелоризм 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Реконструктивно-пластическая операция устранения орбитального гипертелоризма с использованием вне - и внутричерепного доступа</w:t>
            </w:r>
          </w:p>
        </w:tc>
      </w:tr>
      <w:tr w:rsidR="00900ADC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Q75.0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Краниосиностозы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Краниопластика с помощью костной реконструкции, дистракционного остеогенеза,  в том числе с использованием  контурной пластики  индивидуально изготовленными имплантатами</w:t>
            </w:r>
          </w:p>
        </w:tc>
      </w:tr>
      <w:tr w:rsidR="00900ADC" w:rsidRPr="00AC6598" w:rsidTr="00BC0BDD">
        <w:trPr>
          <w:gridAfter w:val="1"/>
          <w:wAfter w:w="6" w:type="dxa"/>
          <w:trHeight w:val="76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Q75.4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Челюстно-лицевой дизостоз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Хирургическое лечение </w:t>
            </w: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Реконструкция костей лицевого скелета и нижней челюсти, в том числе методом дистракционного остеогенеза и  контурной пластики  с помощью индивидуа</w:t>
            </w:r>
            <w:r w:rsidR="00D51008">
              <w:rPr>
                <w:sz w:val="22"/>
                <w:szCs w:val="22"/>
              </w:rPr>
              <w:t>льно изготовленных  имплантатов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25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255"/>
        </w:trPr>
        <w:tc>
          <w:tcPr>
            <w:tcW w:w="720" w:type="dxa"/>
            <w:vMerge w:val="restart"/>
            <w:shd w:val="clear" w:color="auto" w:fill="auto"/>
          </w:tcPr>
          <w:p w:rsidR="00900ADC" w:rsidRDefault="001A77B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19.00.002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 xml:space="preserve">Реконструктивно-пластические операции по устранению обширных дефектов и деформаций мягких тканей, отдельных анатомических зон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Pr="00AC6598">
              <w:rPr>
                <w:sz w:val="22"/>
                <w:szCs w:val="22"/>
              </w:rPr>
              <w:t>структур головы, лица и шеи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Q30.2, Q30, M96, M95.0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Обширный или субтотальный дефект костно-хрящевого отдела наружного носа 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Ринопластика, в том числе с применением хрящевых трансплантатов, имплантационных материалов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66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Пластика при обширном дефекте носа лоскутом на ножке из прилегающих участков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</w:pPr>
            <w:r w:rsidRPr="00AC6598">
              <w:t>S08.8,</w:t>
            </w:r>
            <w:r w:rsidRPr="00AC6598">
              <w:rPr>
                <w:sz w:val="22"/>
                <w:szCs w:val="22"/>
              </w:rPr>
              <w:t xml:space="preserve"> </w:t>
            </w:r>
            <w:r w:rsidRPr="00AC6598">
              <w:t>S08.9</w:t>
            </w:r>
            <w:r w:rsidRPr="00AC6598">
              <w:rPr>
                <w:sz w:val="22"/>
                <w:szCs w:val="22"/>
              </w:rPr>
              <w:t xml:space="preserve"> </w:t>
            </w:r>
            <w:r w:rsidRPr="00AC6598">
              <w:t xml:space="preserve"> 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Тотальный дефект, травматическая ампутация носа 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Ринопластика лоскутом со лба</w:t>
            </w:r>
          </w:p>
        </w:tc>
      </w:tr>
      <w:tr w:rsidR="00900ADC" w:rsidRPr="00AC6598" w:rsidTr="00BC0BDD">
        <w:trPr>
          <w:gridAfter w:val="1"/>
          <w:wAfter w:w="6" w:type="dxa"/>
          <w:trHeight w:val="52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Ринопластика с использованием стебельчатого лоскута</w:t>
            </w:r>
          </w:p>
        </w:tc>
      </w:tr>
      <w:tr w:rsidR="00900ADC" w:rsidRPr="00AC6598" w:rsidTr="00BC0BDD">
        <w:trPr>
          <w:gridAfter w:val="1"/>
          <w:wAfter w:w="6" w:type="dxa"/>
          <w:trHeight w:val="69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Замещение обширного дефекта носа с помощью сложного экзопротеза на  имплатантатах</w:t>
            </w:r>
          </w:p>
        </w:tc>
      </w:tr>
      <w:tr w:rsidR="00900ADC" w:rsidRPr="00AC6598" w:rsidTr="00BC0BDD">
        <w:trPr>
          <w:gridAfter w:val="1"/>
          <w:wAfter w:w="6" w:type="dxa"/>
          <w:trHeight w:val="51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Ринопластика с использованием реваскуляризированного лоскута</w:t>
            </w:r>
          </w:p>
        </w:tc>
      </w:tr>
      <w:tr w:rsidR="00900ADC" w:rsidRPr="00AC6598" w:rsidTr="00BC0BDD">
        <w:trPr>
          <w:gridAfter w:val="1"/>
          <w:wAfter w:w="6" w:type="dxa"/>
          <w:trHeight w:val="106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S08.1, Q16.0, Q16.1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Врожденное отсутствие, травматическая ампутация ушной раковины 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Реконструктивно-пластическая операция с использованием аутотрансплантатов из прилегающих к ушной раковине участков и иных трансплантатов и имплантатов</w:t>
            </w:r>
          </w:p>
        </w:tc>
      </w:tr>
      <w:tr w:rsidR="00900ADC" w:rsidRPr="00AC6598" w:rsidTr="00BC0BDD">
        <w:trPr>
          <w:gridAfter w:val="1"/>
          <w:wAfter w:w="6" w:type="dxa"/>
          <w:trHeight w:val="88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Пластика при тотальном дефекте уха с помощью сложного экзопротеза с опорой на внутрикостные имплантаты</w:t>
            </w:r>
          </w:p>
        </w:tc>
      </w:tr>
      <w:tr w:rsidR="00900ADC" w:rsidRPr="00AC6598" w:rsidTr="00BC0BDD">
        <w:trPr>
          <w:gridAfter w:val="1"/>
          <w:wAfter w:w="6" w:type="dxa"/>
          <w:trHeight w:val="94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</w:pPr>
            <w:r w:rsidRPr="00AC6598">
              <w:t>L90.5, T95.0, T95.8, T95.9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Послеожоговая рубцовая контрактура лица и шеи 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(II-III степени)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устранение контрактуры шеи с использованием лоскутов с осевыми сосудистыми рисунками, микрохирургическая пластика с помощью реваскуляризированного лоскута</w:t>
            </w:r>
          </w:p>
        </w:tc>
      </w:tr>
      <w:tr w:rsidR="00900ADC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103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</w:pPr>
            <w:r w:rsidRPr="00AC6598">
              <w:t>T90.9, T90.8 M96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Обширный дефект мягких тканей нижней зоны лица (занимающий 2 и более анатомические области)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Реконструктивно-пластическая операция сложным лоскутом на ножке с грудной клетки, с использованием лоскутов с осевыми сосудистыми рисунками, тканями стебельчатого лоскута, микрохирургическая пластика с помощью реваскуляризированного лоскута</w:t>
            </w:r>
          </w:p>
        </w:tc>
      </w:tr>
      <w:tr w:rsidR="00900ADC" w:rsidRPr="00AC6598" w:rsidTr="00BC0BDD">
        <w:trPr>
          <w:gridAfter w:val="1"/>
          <w:wAfter w:w="6" w:type="dxa"/>
          <w:trHeight w:val="94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L91, L90.5, Q18 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D51008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Обширный порок развития, рубцовая деформация кожи волосистой части головы, мягких тканей лица и шеи (занимающий </w:t>
            </w:r>
            <w:r w:rsidR="00D51008">
              <w:rPr>
                <w:sz w:val="22"/>
                <w:szCs w:val="22"/>
              </w:rPr>
              <w:t>2</w:t>
            </w:r>
            <w:r w:rsidRPr="00AC6598">
              <w:rPr>
                <w:sz w:val="22"/>
                <w:szCs w:val="22"/>
              </w:rPr>
              <w:t xml:space="preserve"> и более анатомические области) 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900ADC" w:rsidRPr="00AC6598" w:rsidRDefault="00900ADC" w:rsidP="00D51008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Пластическое устранение деформации </w:t>
            </w:r>
            <w:r w:rsidR="00D51008">
              <w:rPr>
                <w:sz w:val="22"/>
                <w:szCs w:val="22"/>
              </w:rPr>
              <w:t>2</w:t>
            </w:r>
            <w:r w:rsidRPr="00AC6598">
              <w:rPr>
                <w:sz w:val="22"/>
                <w:szCs w:val="22"/>
              </w:rPr>
              <w:t xml:space="preserve"> и более ротационными лоскутами, реконструктивно-пластическая операция сложным лоскутом на ножке с грудной клетки и  плеча, с использованием лоскутов с осевыми сосудистыми рисунками, методом дерматензии с использованием тканей, растянутых эспандером,  микрохирургическая пластика с помощью реваскуляризированного лоскута</w:t>
            </w:r>
          </w:p>
        </w:tc>
      </w:tr>
      <w:tr w:rsidR="00900ADC" w:rsidRPr="00AC6598" w:rsidTr="00BC0BDD">
        <w:trPr>
          <w:gridAfter w:val="1"/>
          <w:wAfter w:w="6" w:type="dxa"/>
          <w:trHeight w:val="171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130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T90.9, T90.8 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M96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Посттравматический дефект и рубцовая деформация волосистой части головы, мягких тканей лица и шеи 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900ADC" w:rsidRPr="00AC6598" w:rsidRDefault="00900ADC" w:rsidP="00D51008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Реконструктивно-пластическая операция сложным лоскутом на ножке с грудной клетки и плеча, с использованием лоскутов с осевыми сосудистыми рисунками, </w:t>
            </w:r>
            <w:r w:rsidR="00D51008">
              <w:rPr>
                <w:sz w:val="22"/>
                <w:szCs w:val="22"/>
              </w:rPr>
              <w:t>2</w:t>
            </w:r>
            <w:r w:rsidRPr="00AC6598">
              <w:rPr>
                <w:sz w:val="22"/>
                <w:szCs w:val="22"/>
              </w:rPr>
              <w:t xml:space="preserve"> и более ротационными лоскутами,  методом дерматензии с использованием тканей, растянутых эспандером, микрохирургическая пластика с помощью реваскуляризированного лоскута</w:t>
            </w:r>
          </w:p>
        </w:tc>
      </w:tr>
      <w:tr w:rsidR="00900ADC" w:rsidRPr="00AC6598" w:rsidTr="00BC0BDD">
        <w:trPr>
          <w:gridAfter w:val="1"/>
          <w:wAfter w:w="6" w:type="dxa"/>
          <w:trHeight w:val="102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1350"/>
        </w:trPr>
        <w:tc>
          <w:tcPr>
            <w:tcW w:w="720" w:type="dxa"/>
            <w:vMerge w:val="restart"/>
            <w:shd w:val="clear" w:color="auto" w:fill="auto"/>
          </w:tcPr>
          <w:p w:rsidR="00900ADC" w:rsidRDefault="001A77B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19.00.003</w:t>
            </w: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Реконструктивно-пластические операции по устранению обширных дефектов костей свода черепа, лицевого скелета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Т90.1, Т90.2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Посттравматический дефект костей черепа и верхней зоны лица 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Реконструкция костей свода черепа, верхней зоны лица с использованием дистракционных фиксирующих аппаратов, костных аутотрансплантатов, биодеградирующих материалов или реваскуляризированного лоскута</w:t>
            </w:r>
          </w:p>
        </w:tc>
      </w:tr>
      <w:tr w:rsidR="00900ADC" w:rsidRPr="00AC6598" w:rsidTr="00BC0BDD">
        <w:trPr>
          <w:gridAfter w:val="1"/>
          <w:wAfter w:w="6" w:type="dxa"/>
          <w:trHeight w:val="78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Реконструкция лобной кости с помощью металлоконструкций, силиконового имплантата или аллогенных материалов</w:t>
            </w:r>
          </w:p>
        </w:tc>
      </w:tr>
      <w:tr w:rsidR="00900ADC" w:rsidRPr="00AC6598" w:rsidTr="00BC0BDD">
        <w:trPr>
          <w:gridAfter w:val="1"/>
          <w:wAfter w:w="6" w:type="dxa"/>
          <w:trHeight w:val="51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T90.2-T90.4, 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Посттравматическая деформация скуло-</w:t>
            </w:r>
            <w:r w:rsidRPr="00AC6598">
              <w:rPr>
                <w:sz w:val="22"/>
                <w:szCs w:val="22"/>
              </w:rPr>
              <w:lastRenderedPageBreak/>
              <w:t xml:space="preserve">носо - лобно-орбитального комплекса 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Хирургическое лечение</w:t>
            </w: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Реконструктивно-пластическая операция путем остеотомии, репозиции смещенных </w:t>
            </w:r>
            <w:r w:rsidRPr="00AC6598">
              <w:rPr>
                <w:sz w:val="22"/>
                <w:szCs w:val="22"/>
              </w:rPr>
              <w:lastRenderedPageBreak/>
              <w:t>костных отломков и замещения дефекта аутотрансплантатом, композитным материалом или титановой пластиной (сеткой), в том числе с использованием компьютерных методов планирования, интраоперационной  компьютерной навигации</w:t>
            </w:r>
          </w:p>
        </w:tc>
      </w:tr>
      <w:tr w:rsidR="00900ADC" w:rsidRPr="00AC6598" w:rsidTr="00BC0BDD">
        <w:trPr>
          <w:gridAfter w:val="1"/>
          <w:wAfter w:w="6" w:type="dxa"/>
          <w:trHeight w:val="112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Реконструкция стенок глазницы с помощью костного аутотрансплантата, аллогенного материала или силиконового имплантанта</w:t>
            </w:r>
          </w:p>
        </w:tc>
      </w:tr>
      <w:tr w:rsidR="00900ADC" w:rsidRPr="00AC6598" w:rsidTr="00BC0BDD">
        <w:trPr>
          <w:gridAfter w:val="1"/>
          <w:wAfter w:w="6" w:type="dxa"/>
          <w:trHeight w:val="111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S05,  </w:t>
            </w:r>
            <w:r w:rsidRPr="00AC6598">
              <w:rPr>
                <w:sz w:val="22"/>
                <w:szCs w:val="22"/>
              </w:rPr>
              <w:br/>
              <w:t>H05.3, H05.4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Посттравматическая деформация глазницы с энофтальмом 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Опорно-контурная пластика с использованием коронарного (полукоронарного) хирургического доступа и костных трансплантатов из теменной кости</w:t>
            </w:r>
          </w:p>
        </w:tc>
      </w:tr>
      <w:tr w:rsidR="00900ADC" w:rsidRPr="00AC6598" w:rsidTr="00BC0BDD">
        <w:trPr>
          <w:gridAfter w:val="1"/>
          <w:wAfter w:w="6" w:type="dxa"/>
          <w:trHeight w:val="25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76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Эндопротезирование с использованием компьютерных технологий при планировании и прогнозировании лечения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H05.2,  S05, H05.3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Деформация глазницы с экзофтальмом 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Опорно-контурная пластика путем остеотомии и репозиции стенок орбиты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 верхней челюсти по ФОР III с выдвижением или дистракцией</w:t>
            </w:r>
          </w:p>
        </w:tc>
      </w:tr>
      <w:tr w:rsidR="00900ADC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43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K08.0, K08.1, K08.2, K08.9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Дефект (выраженная атрофия) альвеолярного отростка верхней (нижней) челюсти в пределах 3-4 и более зубов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900ADC" w:rsidRPr="00AC6598" w:rsidRDefault="00900ADC" w:rsidP="00D51008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Пластическое устранение дефекта альвеолярного отростка челюсти с использованием вне</w:t>
            </w:r>
            <w:r w:rsidR="00D51008">
              <w:rPr>
                <w:sz w:val="22"/>
                <w:szCs w:val="22"/>
              </w:rPr>
              <w:t>-</w:t>
            </w:r>
            <w:r w:rsidRPr="00AC6598">
              <w:rPr>
                <w:sz w:val="22"/>
                <w:szCs w:val="22"/>
              </w:rPr>
              <w:t xml:space="preserve"> и внутриротовых костных аутотрансплантатов или дистракционного метода</w:t>
            </w:r>
          </w:p>
        </w:tc>
      </w:tr>
      <w:tr w:rsidR="00900ADC" w:rsidRPr="00AC6598" w:rsidTr="00BC0BDD">
        <w:trPr>
          <w:gridAfter w:val="1"/>
          <w:wAfter w:w="6" w:type="dxa"/>
          <w:trHeight w:val="25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25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6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K07.0, K07.1, K07.2, K07.3, K07.4, K07.8, K07.9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Аномалия и приобретенная деформация верхней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 нижней челюсти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900ADC" w:rsidRPr="00AC6598" w:rsidRDefault="00900ADC" w:rsidP="00D51008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Ортогнатическая операция путем остеотомии верхней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Pr="00AC6598">
              <w:rPr>
                <w:sz w:val="22"/>
                <w:szCs w:val="22"/>
              </w:rPr>
              <w:t>нижней челюсти</w:t>
            </w:r>
          </w:p>
        </w:tc>
      </w:tr>
      <w:tr w:rsidR="00900ADC" w:rsidRPr="00AC6598" w:rsidTr="00BC0BDD">
        <w:trPr>
          <w:gridAfter w:val="1"/>
          <w:wAfter w:w="6" w:type="dxa"/>
          <w:trHeight w:val="66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484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48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T90.0, T90.1, T90.2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Послеоперационный (посттравматический) обширный дефект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 деформация  челюстей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Костная пластика челюсти с применением различных трансплантатов, имплатационных материалов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 дистракционного аппарата</w:t>
            </w:r>
          </w:p>
        </w:tc>
      </w:tr>
      <w:tr w:rsidR="00900ADC" w:rsidRPr="00AC6598" w:rsidTr="00BC0BDD">
        <w:trPr>
          <w:gridAfter w:val="1"/>
          <w:wAfter w:w="6" w:type="dxa"/>
          <w:trHeight w:val="67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25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Реконструкция при комбинированном дефекте челюсти с помощью реваскуляризированного аутотрансплантата</w:t>
            </w:r>
          </w:p>
        </w:tc>
      </w:tr>
      <w:tr w:rsidR="00900ADC" w:rsidRPr="00AC6598" w:rsidTr="00BC0BDD">
        <w:trPr>
          <w:gridAfter w:val="1"/>
          <w:wAfter w:w="6" w:type="dxa"/>
          <w:trHeight w:val="52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64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Сложное зубо-челюстное протезирование с опорой на имплантаты</w:t>
            </w:r>
          </w:p>
        </w:tc>
      </w:tr>
      <w:tr w:rsidR="00900ADC" w:rsidRPr="00AC6598" w:rsidTr="00BC0BDD">
        <w:trPr>
          <w:gridAfter w:val="1"/>
          <w:wAfter w:w="6" w:type="dxa"/>
          <w:trHeight w:val="78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Сложное челюстно-лицевое протезирование и эктопротезирование, в том числе с опорой на имплантатах     </w:t>
            </w:r>
          </w:p>
        </w:tc>
      </w:tr>
      <w:tr w:rsidR="00900ADC" w:rsidRPr="00AC6598" w:rsidTr="00BC0BDD">
        <w:trPr>
          <w:gridAfter w:val="1"/>
          <w:wAfter w:w="6" w:type="dxa"/>
          <w:trHeight w:val="40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M24.6, M24.5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Анкилоз (анкилозирующие поражения) височно-нижнечелюстного сустава 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Хирургическое лечение </w:t>
            </w: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Реконструктивно-пластическая операция с использованием ортотопических трансплантатов и имплантатов</w:t>
            </w:r>
          </w:p>
        </w:tc>
      </w:tr>
      <w:tr w:rsidR="00900ADC" w:rsidRPr="00AC6598" w:rsidTr="00BC0BDD">
        <w:trPr>
          <w:gridAfter w:val="1"/>
          <w:wAfter w:w="6" w:type="dxa"/>
          <w:trHeight w:val="40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58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Реконструкция сустава с использованием эндопротезирования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M19 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Деформирующий артроз височно-нижнечелюстного сустава  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Эндоскопические и артроскопические операции по удалению, замещению внутрисуставного диска и связочного аппарата</w:t>
            </w:r>
          </w:p>
        </w:tc>
      </w:tr>
      <w:tr w:rsidR="00900ADC" w:rsidRPr="00AC6598" w:rsidTr="00BC0BDD">
        <w:trPr>
          <w:gridAfter w:val="1"/>
          <w:wAfter w:w="6" w:type="dxa"/>
          <w:trHeight w:val="52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58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Реконструкция сустава с использованием эндопротезирования</w:t>
            </w:r>
          </w:p>
        </w:tc>
      </w:tr>
      <w:tr w:rsidR="00900ADC" w:rsidRPr="00AC6598" w:rsidTr="00BC0BDD">
        <w:trPr>
          <w:gridAfter w:val="1"/>
          <w:wAfter w:w="6" w:type="dxa"/>
          <w:trHeight w:val="79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Реконструктивно-пластическая операция с использованием ортотопических трансплантатов и имплантатов</w:t>
            </w:r>
          </w:p>
        </w:tc>
      </w:tr>
      <w:tr w:rsidR="00900ADC" w:rsidRPr="00AC6598" w:rsidTr="00BC0BDD">
        <w:trPr>
          <w:gridAfter w:val="1"/>
          <w:wAfter w:w="6" w:type="dxa"/>
          <w:trHeight w:val="987"/>
        </w:trPr>
        <w:tc>
          <w:tcPr>
            <w:tcW w:w="720" w:type="dxa"/>
            <w:vMerge w:val="restart"/>
            <w:shd w:val="clear" w:color="auto" w:fill="auto"/>
          </w:tcPr>
          <w:p w:rsidR="00900ADC" w:rsidRDefault="001A77B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19.00.004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 xml:space="preserve"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</w:t>
            </w:r>
            <w:r w:rsidRPr="00AC6598">
              <w:rPr>
                <w:sz w:val="22"/>
                <w:szCs w:val="22"/>
              </w:rPr>
              <w:lastRenderedPageBreak/>
              <w:t>замещением его с помощью сложного челюстно-лицевого протезирования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D11.0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Доброкачественное новообразование околоушной слюнной железы 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Субтотальная резекция околоушной слюнной железы с сохранением ветвей лицевого нерва</w:t>
            </w:r>
          </w:p>
        </w:tc>
      </w:tr>
      <w:tr w:rsidR="00900ADC" w:rsidRPr="00AC6598" w:rsidTr="00BC0BDD">
        <w:trPr>
          <w:gridAfter w:val="1"/>
          <w:wAfter w:w="6" w:type="dxa"/>
          <w:trHeight w:val="1257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D11.9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Новообразование околоушной слюнной железы с распространением в прилегающие области 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Паротидэктомия с пластическим замещением резецированного отрезка лицевого нерва</w:t>
            </w:r>
          </w:p>
        </w:tc>
      </w:tr>
      <w:tr w:rsidR="00900ADC" w:rsidRPr="00AC6598" w:rsidTr="00BC0BDD">
        <w:trPr>
          <w:gridAfter w:val="1"/>
          <w:wAfter w:w="6" w:type="dxa"/>
          <w:trHeight w:val="31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D10, D10.3 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Обширное опухолевое поражение мягких тканей различных зон лица и шеи 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опухолевого поражения с одномоментным пластическим устранением раневого дефекта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D18, Q27.3, Q27.9, Q85.0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Обширная (занимающая 2 и более анатомические области) сосудистая мальформация, опухоль или диспластическое образование лица и шеи 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Деструкция сосудистого новообразования с использованием электрохимического лизиса, термического, радиочастотного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 УЗ воздействия </w:t>
            </w: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3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Блоковая резекция мальформации  и  сосудистого образования с одномоментным пластическим устранением образовавшегося дефекта тканей</w:t>
            </w:r>
          </w:p>
        </w:tc>
      </w:tr>
      <w:tr w:rsidR="00900ADC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D16.5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Новообразование нижней челюсти в пределах не менее 3-4 зубов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 ее ветви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новообразования с одномоментной костной пластикой нижней челюсти, микрохирургическая пластика с помощью реваскуляризированного лоскута</w:t>
            </w:r>
          </w:p>
        </w:tc>
      </w:tr>
      <w:tr w:rsidR="00900ADC" w:rsidRPr="00AC6598" w:rsidTr="00BC0BDD">
        <w:trPr>
          <w:gridAfter w:val="1"/>
          <w:wAfter w:w="6" w:type="dxa"/>
          <w:trHeight w:val="135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Частичная резекция нижней челюсти с нарушением ее непрерывности и одномоментной костной пластикой, микрохирургической пластикой с помощью реваскуляризированного лоскута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="00F51DED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 xml:space="preserve"> эндопротезированием</w:t>
            </w:r>
          </w:p>
        </w:tc>
      </w:tr>
      <w:tr w:rsidR="00900ADC" w:rsidRPr="00AC6598" w:rsidTr="00BC0BDD">
        <w:trPr>
          <w:gridAfter w:val="1"/>
          <w:wAfter w:w="6" w:type="dxa"/>
          <w:trHeight w:val="75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D16.4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Новообразование верхней челюсти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новообразования с одномоментным замещением дефекта верхней челюсти сложным протезом</w:t>
            </w:r>
          </w:p>
        </w:tc>
      </w:tr>
      <w:tr w:rsidR="00900ADC" w:rsidRPr="00AC6598" w:rsidTr="00BC0BDD">
        <w:trPr>
          <w:gridAfter w:val="1"/>
          <w:wAfter w:w="6" w:type="dxa"/>
          <w:trHeight w:val="1604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D16.4, D16.5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Новообразование верхней (нижней) челюсти с распространением в прилегающие области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Удаление новообразования  с резекцией части или всей челюсти и  одномоментной костной пластикой аутотрансплантатом, микрохирургической пластикой с помощью реваскуляризированного лоскута</w:t>
            </w:r>
          </w:p>
        </w:tc>
      </w:tr>
      <w:tr w:rsidR="00900ADC" w:rsidRPr="00AC6598" w:rsidTr="0019348A">
        <w:trPr>
          <w:gridAfter w:val="1"/>
          <w:wAfter w:w="6" w:type="dxa"/>
          <w:trHeight w:val="253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271"/>
        </w:trPr>
        <w:tc>
          <w:tcPr>
            <w:tcW w:w="720" w:type="dxa"/>
            <w:vMerge w:val="restart"/>
            <w:shd w:val="clear" w:color="auto" w:fill="auto"/>
          </w:tcPr>
          <w:p w:rsidR="00900ADC" w:rsidRPr="00AC6598" w:rsidRDefault="00900ADC" w:rsidP="001A77B3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1A77B3">
              <w:rPr>
                <w:sz w:val="22"/>
                <w:szCs w:val="22"/>
              </w:rPr>
              <w:t>6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19.00.005</w:t>
            </w: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Реконструктивно-пластические операции по восстановлению </w:t>
            </w:r>
            <w:r w:rsidRPr="00AC6598">
              <w:rPr>
                <w:sz w:val="22"/>
                <w:szCs w:val="22"/>
              </w:rPr>
              <w:lastRenderedPageBreak/>
              <w:t>функций пораженного нерва с использованием микрохирургической техники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 xml:space="preserve">G51,G51.9, G51.0, </w:t>
            </w:r>
            <w:r w:rsidRPr="00AC6598">
              <w:rPr>
                <w:sz w:val="22"/>
                <w:szCs w:val="22"/>
              </w:rPr>
              <w:lastRenderedPageBreak/>
              <w:t>G51.8, T90.3, G52.8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 xml:space="preserve">Парез и паралич мимической </w:t>
            </w:r>
            <w:r w:rsidRPr="00AC6598">
              <w:rPr>
                <w:sz w:val="22"/>
                <w:szCs w:val="22"/>
              </w:rPr>
              <w:lastRenderedPageBreak/>
              <w:t xml:space="preserve">мускулатуры 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Мионевропластика</w:t>
            </w:r>
          </w:p>
        </w:tc>
      </w:tr>
      <w:tr w:rsidR="00900ADC" w:rsidRPr="00AC6598" w:rsidTr="00BC0BDD">
        <w:trPr>
          <w:gridAfter w:val="1"/>
          <w:wAfter w:w="6" w:type="dxa"/>
          <w:trHeight w:val="366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Кросспластика лицевого нерва</w:t>
            </w:r>
          </w:p>
        </w:tc>
      </w:tr>
      <w:tr w:rsidR="00900ADC" w:rsidRPr="00AC6598" w:rsidTr="00BC0BDD">
        <w:trPr>
          <w:gridAfter w:val="1"/>
          <w:wAfter w:w="6" w:type="dxa"/>
          <w:trHeight w:val="69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Невропластика с применением микрохирургической техники</w:t>
            </w:r>
          </w:p>
        </w:tc>
      </w:tr>
      <w:tr w:rsidR="00900ADC" w:rsidRPr="00AC6598" w:rsidTr="00BC0BDD">
        <w:trPr>
          <w:gridAfter w:val="1"/>
          <w:wAfter w:w="6" w:type="dxa"/>
          <w:trHeight w:val="82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G52.3, S04.8, T90.3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Паралич мускулатуры языка 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Хирургическое лечение 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Ревизия и невропластика подъязычного нерва</w:t>
            </w:r>
          </w:p>
        </w:tc>
      </w:tr>
      <w:tr w:rsidR="00900ADC" w:rsidRPr="00AC6598" w:rsidTr="00BC0BDD">
        <w:trPr>
          <w:gridAfter w:val="1"/>
          <w:wAfter w:w="6" w:type="dxa"/>
          <w:trHeight w:val="540"/>
        </w:trPr>
        <w:tc>
          <w:tcPr>
            <w:tcW w:w="15476" w:type="dxa"/>
            <w:gridSpan w:val="13"/>
            <w:shd w:val="clear" w:color="auto" w:fill="auto"/>
            <w:vAlign w:val="center"/>
          </w:tcPr>
          <w:p w:rsidR="00900ADC" w:rsidRPr="00AC6598" w:rsidRDefault="00900ADC" w:rsidP="004121C0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ЭНДОКРИНОЛОГИЯ</w:t>
            </w:r>
          </w:p>
        </w:tc>
      </w:tr>
      <w:tr w:rsidR="00900ADC" w:rsidRPr="00AC6598" w:rsidTr="00BC0BDD">
        <w:trPr>
          <w:gridAfter w:val="1"/>
          <w:wAfter w:w="6" w:type="dxa"/>
          <w:trHeight w:val="490"/>
        </w:trPr>
        <w:tc>
          <w:tcPr>
            <w:tcW w:w="720" w:type="dxa"/>
            <w:vMerge w:val="restart"/>
            <w:shd w:val="clear" w:color="auto" w:fill="auto"/>
          </w:tcPr>
          <w:p w:rsidR="00900ADC" w:rsidRDefault="001A77B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20.00.001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Комбинированное лечение сосудистых осложнений сахарного диабета (нефропатии, диабетической стопы, ишемических поражений сердца и головного мозга), включая эндоваскулярные  вмешательства,  реконструктивные органосохраняющие пластические операции стопы, заместительную инсулиновую терапию системами постоянной подкожной инфузии, с </w:t>
            </w:r>
            <w:r w:rsidR="00D51008">
              <w:rPr>
                <w:sz w:val="22"/>
                <w:szCs w:val="22"/>
              </w:rPr>
              <w:t>мониторированием</w:t>
            </w:r>
            <w:r w:rsidRPr="00AC6598">
              <w:rPr>
                <w:sz w:val="22"/>
                <w:szCs w:val="22"/>
              </w:rPr>
              <w:t xml:space="preserve"> гликемии</w:t>
            </w:r>
            <w:r w:rsidR="00D51008">
              <w:rPr>
                <w:sz w:val="22"/>
                <w:szCs w:val="22"/>
              </w:rPr>
              <w:t>, в том числе у пациентов</w:t>
            </w:r>
            <w:r w:rsidRPr="00AC6598">
              <w:rPr>
                <w:sz w:val="22"/>
                <w:szCs w:val="22"/>
              </w:rPr>
              <w:t xml:space="preserve"> </w:t>
            </w:r>
            <w:r w:rsidR="00D51008">
              <w:rPr>
                <w:sz w:val="22"/>
                <w:szCs w:val="22"/>
              </w:rPr>
              <w:t>с трансплантированными органами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Е10.7, Е11.7  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Сахарный диабет 1 и 2 типа с сочетанным поражением сосудов почек, сердца, глаз, головного мозга</w:t>
            </w:r>
            <w:r w:rsidR="00DA1E2A">
              <w:rPr>
                <w:sz w:val="22"/>
                <w:szCs w:val="22"/>
              </w:rPr>
              <w:t>,</w:t>
            </w:r>
            <w:r w:rsidRPr="00AC6598">
              <w:rPr>
                <w:sz w:val="22"/>
                <w:szCs w:val="22"/>
              </w:rPr>
              <w:t xml:space="preserve"> включая пациентов с трансплантированны</w:t>
            </w:r>
            <w:r w:rsidR="00855176">
              <w:rPr>
                <w:sz w:val="22"/>
                <w:szCs w:val="22"/>
              </w:rPr>
              <w:t>-</w:t>
            </w:r>
            <w:r w:rsidRPr="00AC6598">
              <w:rPr>
                <w:sz w:val="22"/>
                <w:szCs w:val="22"/>
              </w:rPr>
              <w:t>ми органами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Хирургическое лечение</w:t>
            </w:r>
            <w:r w:rsidRPr="00AC6598">
              <w:rPr>
                <w:sz w:val="22"/>
                <w:szCs w:val="22"/>
              </w:rPr>
              <w:t xml:space="preserve"> 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Комплексное лечение,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 </w:t>
            </w:r>
          </w:p>
        </w:tc>
      </w:tr>
      <w:tr w:rsidR="00900ADC" w:rsidRPr="00AC6598" w:rsidTr="00BC0BDD">
        <w:trPr>
          <w:gridAfter w:val="1"/>
          <w:wAfter w:w="6" w:type="dxa"/>
          <w:trHeight w:val="696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7E41EA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Комплексное лечение, включая хирургическое </w:t>
            </w:r>
            <w:r w:rsidR="00945A0B">
              <w:rPr>
                <w:sz w:val="22"/>
                <w:szCs w:val="22"/>
              </w:rPr>
              <w:t xml:space="preserve">и (или) </w:t>
            </w:r>
            <w:r w:rsidRPr="00AC6598">
              <w:rPr>
                <w:sz w:val="22"/>
                <w:szCs w:val="22"/>
              </w:rPr>
              <w:t>лазерное лечение</w:t>
            </w:r>
            <w:r w:rsidR="00E57A71">
              <w:rPr>
                <w:sz w:val="22"/>
                <w:szCs w:val="22"/>
              </w:rPr>
              <w:t>,</w:t>
            </w:r>
            <w:r w:rsidRPr="00AC6598">
              <w:rPr>
                <w:sz w:val="22"/>
                <w:szCs w:val="22"/>
              </w:rPr>
              <w:t xml:space="preserve"> диабети</w:t>
            </w:r>
            <w:r w:rsidR="00D51008">
              <w:rPr>
                <w:sz w:val="22"/>
                <w:szCs w:val="22"/>
              </w:rPr>
              <w:t>ческой ретинопатии</w:t>
            </w:r>
            <w:r w:rsidRPr="00AC6598">
              <w:rPr>
                <w:sz w:val="22"/>
                <w:szCs w:val="22"/>
              </w:rPr>
              <w:t xml:space="preserve"> </w:t>
            </w:r>
          </w:p>
        </w:tc>
      </w:tr>
      <w:tr w:rsidR="00900ADC" w:rsidRPr="00AC6598" w:rsidTr="00BC0BDD">
        <w:trPr>
          <w:gridAfter w:val="1"/>
          <w:wAfter w:w="6" w:type="dxa"/>
          <w:trHeight w:val="25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Е10.4,  Е10.5,  Е10.7,   Е11.4,  Е11.5,  Е11.7 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Сахарный диабет 1 и 2 типа с неврологическими симптомами, нарушениями периферического кровообращени</w:t>
            </w:r>
            <w:r w:rsidR="00D51008">
              <w:rPr>
                <w:sz w:val="22"/>
                <w:szCs w:val="22"/>
              </w:rPr>
              <w:t>я и множественными осложнениями*</w:t>
            </w:r>
            <w:r w:rsidRPr="00AC6598">
              <w:rPr>
                <w:sz w:val="22"/>
                <w:szCs w:val="22"/>
              </w:rPr>
              <w:t>.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Нейропатическая форма синдрома диабетической стопы*.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Нейроишемическая форма синдрома диабетической стопы*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</w:tcPr>
          <w:p w:rsidR="00900ADC" w:rsidRPr="00AC6598" w:rsidRDefault="00900ADC" w:rsidP="00A00E26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</w:t>
            </w:r>
            <w:r>
              <w:rPr>
                <w:sz w:val="22"/>
                <w:szCs w:val="22"/>
              </w:rPr>
              <w:t xml:space="preserve"> лечение</w:t>
            </w:r>
            <w:r w:rsidRPr="00AC65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14" w:type="dxa"/>
            <w:gridSpan w:val="3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 синдрома диабетической стопы, вкл</w:t>
            </w:r>
            <w:r w:rsidR="00D51008">
              <w:rPr>
                <w:sz w:val="22"/>
                <w:szCs w:val="22"/>
              </w:rPr>
              <w:t>ючая пластическую реконструкцию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25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25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25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25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468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3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900ADC" w:rsidRPr="00AC6598" w:rsidTr="00BC0BDD">
        <w:trPr>
          <w:gridAfter w:val="1"/>
          <w:wAfter w:w="6" w:type="dxa"/>
          <w:trHeight w:val="1275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Хирургическое лечение</w:t>
            </w:r>
            <w:r w:rsidRPr="00AC65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D51008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Хирургическое лечение</w:t>
            </w:r>
            <w:r w:rsidR="00900ADC" w:rsidRPr="00AC6598">
              <w:rPr>
                <w:sz w:val="22"/>
                <w:szCs w:val="22"/>
              </w:rPr>
              <w:t xml:space="preserve"> синдрома диабетической стопы, включая пластическую реконструкцию и реваскуляризацию артерий нижних конечностей </w:t>
            </w:r>
          </w:p>
        </w:tc>
      </w:tr>
      <w:tr w:rsidR="00900ADC" w:rsidRPr="00AC6598" w:rsidTr="00BC0BDD">
        <w:trPr>
          <w:gridAfter w:val="1"/>
          <w:wAfter w:w="6" w:type="dxa"/>
          <w:trHeight w:val="4290"/>
        </w:trPr>
        <w:tc>
          <w:tcPr>
            <w:tcW w:w="720" w:type="dxa"/>
            <w:vMerge w:val="restart"/>
            <w:shd w:val="clear" w:color="auto" w:fill="auto"/>
          </w:tcPr>
          <w:p w:rsidR="00900ADC" w:rsidRDefault="001A77B3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118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20.00.002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 w:val="restart"/>
            <w:shd w:val="clear" w:color="auto" w:fill="auto"/>
          </w:tcPr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Комплексное лечение тяжелых форм тиреотоксикоза, гиперпаратиреоза, АКТГ-синдром</w:t>
            </w:r>
            <w:r w:rsidR="00D51008">
              <w:rPr>
                <w:sz w:val="22"/>
                <w:szCs w:val="22"/>
              </w:rPr>
              <w:t>а</w:t>
            </w:r>
            <w:r w:rsidRPr="00AC6598">
              <w:rPr>
                <w:sz w:val="22"/>
                <w:szCs w:val="22"/>
              </w:rPr>
              <w:t xml:space="preserve"> </w:t>
            </w: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lastRenderedPageBreak/>
              <w:t>Е 21.0,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Е 21.1,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  <w:lang w:val="en-US"/>
              </w:rPr>
              <w:t xml:space="preserve">E 35.8, 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  <w:lang w:val="en-US"/>
              </w:rPr>
            </w:pPr>
            <w:r w:rsidRPr="00AC6598">
              <w:rPr>
                <w:sz w:val="22"/>
                <w:szCs w:val="22"/>
                <w:lang w:val="en-US"/>
              </w:rPr>
              <w:t>D 35.8,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D51008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Первичный, вторичный и третичный гиперпаратиреоз с тяжелыми полиорганными поражен</w:t>
            </w:r>
            <w:r w:rsidR="00D51008">
              <w:rPr>
                <w:sz w:val="22"/>
                <w:szCs w:val="22"/>
              </w:rPr>
              <w:t>иями, резистентный к консервативному лечению.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Первичный гиперпаратиреоз в структуре МЭН-1 и МЭН-2 синдромов.</w:t>
            </w:r>
          </w:p>
          <w:p w:rsidR="00900ADC" w:rsidRPr="00AC6598" w:rsidRDefault="00900ADC" w:rsidP="00D51008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Гиперпаратиреоз с жизнеугрожающей гиперкальциемией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Хирургическое лечение опухолевых образований паращитовидных желез </w:t>
            </w:r>
          </w:p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(парааденомэктомия, удаление эктопически расп</w:t>
            </w:r>
            <w:r w:rsidR="00D51008">
              <w:rPr>
                <w:sz w:val="22"/>
                <w:szCs w:val="22"/>
              </w:rPr>
              <w:t>оложенной парааденомы,</w:t>
            </w:r>
            <w:r w:rsidRPr="00AC6598">
              <w:rPr>
                <w:sz w:val="22"/>
                <w:szCs w:val="22"/>
              </w:rPr>
              <w:t xml:space="preserve"> тотальная парааденомэктомия с аутотрансплантацией паращитовидной железы в мышцы предплечья</w:t>
            </w:r>
            <w:r w:rsidR="00D51008">
              <w:rPr>
                <w:sz w:val="22"/>
                <w:szCs w:val="22"/>
              </w:rPr>
              <w:t xml:space="preserve"> </w:t>
            </w:r>
            <w:r w:rsidRPr="00AC6598">
              <w:rPr>
                <w:sz w:val="22"/>
                <w:szCs w:val="22"/>
              </w:rPr>
              <w:t>с применением интраоперационного УЗИ</w:t>
            </w:r>
            <w:r w:rsidR="00D51008">
              <w:rPr>
                <w:sz w:val="22"/>
                <w:szCs w:val="22"/>
              </w:rPr>
              <w:t>,</w:t>
            </w:r>
            <w:r w:rsidRPr="00AC6598">
              <w:rPr>
                <w:sz w:val="22"/>
                <w:szCs w:val="22"/>
              </w:rPr>
              <w:t xml:space="preserve"> выделением возвратного нерва, интраоперационным определением динамики уровня паратиреоидного гормона и предоперационной кальцийснижающей подготовкой, включающей применение кальциймиметиков, программным гемодиализом у пациентов с хронической болезнью почек</w:t>
            </w:r>
          </w:p>
        </w:tc>
      </w:tr>
      <w:tr w:rsidR="00900ADC" w:rsidRPr="00AC6598" w:rsidTr="00BC0BDD">
        <w:trPr>
          <w:gridAfter w:val="1"/>
          <w:wAfter w:w="6" w:type="dxa"/>
          <w:trHeight w:val="205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Е05.0,          Е05.2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Тяжелые формы диффузно-токсического и многоузлового токсического зоба, осложненные кардиомиопатиями, цереброваскулярными и гемодинамическими расстройствами.</w:t>
            </w:r>
          </w:p>
          <w:p w:rsidR="00900ADC" w:rsidRPr="00AC6598" w:rsidRDefault="00900ADC" w:rsidP="00AD48D1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Тяжелые формы диффузно-токсического зоба, осложненные эндокринной офтальмопатией, угрожающей потерией зрения и слепотой.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 тяжёлых форм тиреотоксикоза под контролем возвратно-гортанных нервов и паращитовидных желез с предоперационной индукцией эутиреоза, коррекцией метаболических повреждений миокарда, мерцательной аритмии и сердечной недостаточности.</w:t>
            </w:r>
          </w:p>
          <w:p w:rsidR="00900ADC" w:rsidRPr="00AC6598" w:rsidRDefault="00982292" w:rsidP="00982292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Поликомпонентное иммуномодулирующее лечение</w:t>
            </w:r>
            <w:r w:rsidR="00900ADC" w:rsidRPr="00AC6598">
              <w:rPr>
                <w:sz w:val="22"/>
                <w:szCs w:val="22"/>
              </w:rPr>
              <w:t xml:space="preserve"> с применением пульс-терапии мегадозами глюкокортикоидов и цитотоксических иммунодепрессантов с использованием комплекса инструменталь</w:t>
            </w:r>
            <w:r w:rsidR="00D51008">
              <w:rPr>
                <w:sz w:val="22"/>
                <w:szCs w:val="22"/>
              </w:rPr>
              <w:t>ных, иммунологических и молекулярно</w:t>
            </w:r>
            <w:r w:rsidR="00900ADC" w:rsidRPr="00AC6598">
              <w:rPr>
                <w:sz w:val="22"/>
                <w:szCs w:val="22"/>
              </w:rPr>
              <w:t>-биологических методов диагностики</w:t>
            </w:r>
          </w:p>
        </w:tc>
      </w:tr>
      <w:tr w:rsidR="00900ADC" w:rsidRPr="00AC6598" w:rsidTr="00BC0BDD">
        <w:trPr>
          <w:gridAfter w:val="1"/>
          <w:wAfter w:w="6" w:type="dxa"/>
          <w:trHeight w:val="90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Е24.3,            Е24.9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Эктопический АКТГ-синдром.</w:t>
            </w:r>
          </w:p>
          <w:p w:rsidR="00900ADC" w:rsidRPr="00AC6598" w:rsidRDefault="00900ADC" w:rsidP="00C846CD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 xml:space="preserve"> (с выявленным источником эктопической секреции)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 с последующим иммуногистохимическим исследованием ткани удаленной опухоли</w:t>
            </w:r>
          </w:p>
        </w:tc>
      </w:tr>
      <w:tr w:rsidR="00900ADC" w:rsidRPr="000125B3" w:rsidTr="00BC0BDD">
        <w:trPr>
          <w:gridAfter w:val="1"/>
          <w:wAfter w:w="6" w:type="dxa"/>
          <w:trHeight w:val="1410"/>
        </w:trPr>
        <w:tc>
          <w:tcPr>
            <w:tcW w:w="720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Синдром Иценко-Кушинга неуточненный*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00ADC" w:rsidRPr="00AC6598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Хирургическое лечение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900ADC" w:rsidRPr="000125B3" w:rsidRDefault="00900ADC" w:rsidP="006A2F0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AC6598">
              <w:rPr>
                <w:sz w:val="22"/>
                <w:szCs w:val="22"/>
              </w:rPr>
              <w:t>Хирургическое лечение гиперкортицизма с проведением двухсторонней адреналэктомии, применение</w:t>
            </w:r>
            <w:r w:rsidR="00D51008">
              <w:rPr>
                <w:sz w:val="22"/>
                <w:szCs w:val="22"/>
              </w:rPr>
              <w:t>м</w:t>
            </w:r>
            <w:r w:rsidRPr="00AC6598">
              <w:rPr>
                <w:sz w:val="22"/>
                <w:szCs w:val="22"/>
              </w:rPr>
              <w:t xml:space="preserve"> аналогов соматостатина пролонгированного действия, блокаторов стероидогенеза</w:t>
            </w:r>
          </w:p>
        </w:tc>
      </w:tr>
    </w:tbl>
    <w:p w:rsidR="00DE1C21" w:rsidRDefault="00DE1C21" w:rsidP="001658C3">
      <w:pPr>
        <w:keepNext/>
        <w:keepLines/>
        <w:jc w:val="center"/>
      </w:pPr>
    </w:p>
    <w:sectPr w:rsidR="00DE1C21" w:rsidSect="00BF14AA">
      <w:headerReference w:type="even" r:id="rId11"/>
      <w:headerReference w:type="default" r:id="rId12"/>
      <w:endnotePr>
        <w:numFmt w:val="decimal"/>
      </w:endnotePr>
      <w:pgSz w:w="16838" w:h="11906" w:orient="landscape"/>
      <w:pgMar w:top="764" w:right="1134" w:bottom="426" w:left="1134" w:header="36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402" w:rsidRDefault="00381402">
      <w:r>
        <w:separator/>
      </w:r>
    </w:p>
  </w:endnote>
  <w:endnote w:type="continuationSeparator" w:id="0">
    <w:p w:rsidR="00381402" w:rsidRDefault="00381402">
      <w:r>
        <w:continuationSeparator/>
      </w:r>
    </w:p>
  </w:endnote>
  <w:endnote w:id="1">
    <w:p w:rsidR="00DA1E2A" w:rsidRPr="00BF14AA" w:rsidRDefault="00DA1E2A">
      <w:pPr>
        <w:pStyle w:val="a3"/>
      </w:pPr>
      <w:r w:rsidRPr="00BF14AA">
        <w:rPr>
          <w:rStyle w:val="a5"/>
        </w:rPr>
        <w:endnoteRef/>
      </w:r>
      <w:r w:rsidRPr="00BF14AA">
        <w:t xml:space="preserve"> Международная статистическая классификация болезней и проблем, связанных со здоровьем (Х пересмотр).</w:t>
      </w:r>
    </w:p>
  </w:endnote>
  <w:endnote w:id="2">
    <w:p w:rsidR="00DA1E2A" w:rsidRDefault="00DA1E2A">
      <w:pPr>
        <w:pStyle w:val="a3"/>
      </w:pPr>
      <w:r>
        <w:rPr>
          <w:rStyle w:val="a5"/>
        </w:rPr>
        <w:endnoteRef/>
      </w:r>
      <w:r>
        <w:t xml:space="preserve"> Далее - УЗ</w:t>
      </w:r>
    </w:p>
  </w:endnote>
  <w:endnote w:id="3">
    <w:p w:rsidR="00DA1E2A" w:rsidRPr="00BF14AA" w:rsidRDefault="00DA1E2A" w:rsidP="00DE1C21">
      <w:pPr>
        <w:pStyle w:val="a3"/>
      </w:pPr>
      <w:r w:rsidRPr="00BF14AA">
        <w:rPr>
          <w:rStyle w:val="a5"/>
        </w:rPr>
        <w:endnoteRef/>
      </w:r>
      <w:r w:rsidRPr="00BF14AA">
        <w:t xml:space="preserve"> Далее - МРТ</w:t>
      </w:r>
    </w:p>
  </w:endnote>
  <w:endnote w:id="4">
    <w:p w:rsidR="00DA1E2A" w:rsidRPr="00BF14AA" w:rsidRDefault="00DA1E2A" w:rsidP="00DE1C21">
      <w:pPr>
        <w:pStyle w:val="a3"/>
      </w:pPr>
      <w:r w:rsidRPr="00BF14AA">
        <w:rPr>
          <w:rStyle w:val="a5"/>
        </w:rPr>
        <w:endnoteRef/>
      </w:r>
      <w:r w:rsidRPr="00BF14AA">
        <w:t xml:space="preserve"> Далее - ИВЛ</w:t>
      </w:r>
    </w:p>
  </w:endnote>
  <w:endnote w:id="5">
    <w:p w:rsidR="00DA1E2A" w:rsidRPr="00BF14AA" w:rsidRDefault="00DA1E2A" w:rsidP="00DE1C21">
      <w:pPr>
        <w:pStyle w:val="a3"/>
      </w:pPr>
      <w:r w:rsidRPr="00BF14AA">
        <w:rPr>
          <w:rStyle w:val="a5"/>
        </w:rPr>
        <w:endnoteRef/>
      </w:r>
      <w:r w:rsidRPr="00BF14AA">
        <w:t xml:space="preserve"> Далее - ЗНО</w:t>
      </w:r>
    </w:p>
  </w:endnote>
  <w:endnote w:id="6">
    <w:p w:rsidR="00DA1E2A" w:rsidRDefault="00DA1E2A">
      <w:pPr>
        <w:pStyle w:val="a3"/>
      </w:pPr>
      <w:r>
        <w:rPr>
          <w:rStyle w:val="a5"/>
        </w:rPr>
        <w:endnoteRef/>
      </w:r>
      <w:r>
        <w:t xml:space="preserve"> Далее -</w:t>
      </w:r>
      <w:r w:rsidR="00EF7FC3">
        <w:t xml:space="preserve"> </w:t>
      </w:r>
      <w:r>
        <w:t>ФДТ</w:t>
      </w:r>
    </w:p>
  </w:endnote>
  <w:endnote w:id="7">
    <w:p w:rsidR="00DA1E2A" w:rsidRDefault="00DA1E2A">
      <w:pPr>
        <w:pStyle w:val="a3"/>
      </w:pPr>
      <w:r>
        <w:rPr>
          <w:rStyle w:val="a5"/>
        </w:rPr>
        <w:endnoteRef/>
      </w:r>
      <w:r>
        <w:t xml:space="preserve"> Далее - ФД</w:t>
      </w:r>
    </w:p>
  </w:endnote>
  <w:endnote w:id="8">
    <w:p w:rsidR="00DA1E2A" w:rsidRPr="00BF14AA" w:rsidRDefault="00DA1E2A" w:rsidP="00DE1C21">
      <w:pPr>
        <w:pStyle w:val="a3"/>
      </w:pPr>
      <w:r w:rsidRPr="00BF14AA">
        <w:rPr>
          <w:rStyle w:val="a5"/>
        </w:rPr>
        <w:endnoteRef/>
      </w:r>
      <w:r w:rsidRPr="00BF14AA">
        <w:t xml:space="preserve"> Далее - ЗФГ</w:t>
      </w:r>
    </w:p>
  </w:endnote>
  <w:endnote w:id="9">
    <w:p w:rsidR="00DA1E2A" w:rsidRPr="00BF14AA" w:rsidRDefault="00DA1E2A" w:rsidP="00DE1C21">
      <w:pPr>
        <w:pStyle w:val="a3"/>
      </w:pPr>
      <w:r w:rsidRPr="00BF14AA">
        <w:rPr>
          <w:rStyle w:val="a5"/>
        </w:rPr>
        <w:endnoteRef/>
      </w:r>
      <w:r w:rsidRPr="00BF14AA">
        <w:t xml:space="preserve"> </w:t>
      </w:r>
      <w:r w:rsidRPr="00EF7FC3">
        <w:t xml:space="preserve">В соответствии с </w:t>
      </w:r>
      <w:hyperlink r:id="rId1" w:history="1">
        <w:proofErr w:type="gramStart"/>
        <w:r w:rsidR="00EF7FC3" w:rsidRPr="00EF7FC3">
          <w:t>Порядк</w:t>
        </w:r>
      </w:hyperlink>
      <w:r w:rsidR="00EF7FC3">
        <w:t>ом</w:t>
      </w:r>
      <w:proofErr w:type="gramEnd"/>
      <w:r w:rsidR="00EF7FC3">
        <w:t xml:space="preserve"> оказания медицинской помощи взрослому населению по профилю «онкология», утвержденным приказом Министерства здравоохранения Российской Ф</w:t>
      </w:r>
      <w:r w:rsidR="00D8704C">
        <w:t>е</w:t>
      </w:r>
      <w:r w:rsidR="00EF7FC3">
        <w:t>дерации</w:t>
      </w:r>
      <w:r w:rsidR="00D8704C">
        <w:t xml:space="preserve"> от 15.11.2012 № 915н</w:t>
      </w:r>
      <w:r w:rsidRPr="00BF14AA">
        <w:t xml:space="preserve"> </w:t>
      </w:r>
      <w:r w:rsidR="0057537F">
        <w:t xml:space="preserve"> </w:t>
      </w:r>
      <w:r w:rsidRPr="00BF14AA">
        <w:t xml:space="preserve">(зарегистрирован Минюстом России </w:t>
      </w:r>
      <w:r w:rsidR="00D8704C">
        <w:t xml:space="preserve">17.04.2013 № 28163, </w:t>
      </w:r>
      <w:r w:rsidRPr="00BF14AA">
        <w:t>регистрационный № 15605)</w:t>
      </w:r>
    </w:p>
  </w:endnote>
  <w:endnote w:id="10">
    <w:p w:rsidR="00DA1E2A" w:rsidRDefault="00DA1E2A">
      <w:pPr>
        <w:pStyle w:val="a3"/>
      </w:pPr>
      <w:r>
        <w:rPr>
          <w:rStyle w:val="a5"/>
        </w:rPr>
        <w:endnoteRef/>
      </w:r>
      <w:r>
        <w:t xml:space="preserve"> Далее -</w:t>
      </w:r>
      <w:r w:rsidR="00EF7FC3">
        <w:t xml:space="preserve"> </w:t>
      </w:r>
      <w:r>
        <w:t>ИОЛТ</w:t>
      </w:r>
    </w:p>
  </w:endnote>
  <w:endnote w:id="11">
    <w:p w:rsidR="00DA1E2A" w:rsidRDefault="00DA1E2A">
      <w:pPr>
        <w:pStyle w:val="a3"/>
      </w:pPr>
      <w:r>
        <w:rPr>
          <w:rStyle w:val="a5"/>
        </w:rPr>
        <w:endnoteRef/>
      </w:r>
      <w:r>
        <w:t xml:space="preserve"> Далее</w:t>
      </w:r>
      <w:r w:rsidR="00EF7FC3">
        <w:t xml:space="preserve"> </w:t>
      </w:r>
      <w:r>
        <w:t>-</w:t>
      </w:r>
      <w:r w:rsidR="00EF7FC3">
        <w:t xml:space="preserve"> </w:t>
      </w:r>
      <w:r>
        <w:t>КТ</w:t>
      </w:r>
    </w:p>
  </w:endnote>
  <w:endnote w:id="12">
    <w:p w:rsidR="00DA1E2A" w:rsidRPr="00BF14AA" w:rsidRDefault="00DA1E2A" w:rsidP="00DE1C21">
      <w:pPr>
        <w:pStyle w:val="a3"/>
      </w:pPr>
      <w:r w:rsidRPr="00BF14AA">
        <w:rPr>
          <w:rStyle w:val="a5"/>
        </w:rPr>
        <w:endnoteRef/>
      </w:r>
      <w:r w:rsidRPr="00BF14AA">
        <w:t xml:space="preserve"> Далее - ПХТ</w:t>
      </w:r>
    </w:p>
  </w:endnote>
  <w:endnote w:id="13">
    <w:p w:rsidR="00DA1E2A" w:rsidRPr="00BF14AA" w:rsidRDefault="00DA1E2A">
      <w:pPr>
        <w:pStyle w:val="a3"/>
      </w:pPr>
      <w:r w:rsidRPr="00BF14AA">
        <w:rPr>
          <w:rStyle w:val="a5"/>
        </w:rPr>
        <w:endnoteRef/>
      </w:r>
      <w:r w:rsidRPr="00BF14AA">
        <w:t xml:space="preserve"> Далее - ИОЛ</w:t>
      </w:r>
    </w:p>
  </w:endnote>
  <w:endnote w:id="14">
    <w:p w:rsidR="00DA1E2A" w:rsidRDefault="00DA1E2A">
      <w:pPr>
        <w:pStyle w:val="a3"/>
      </w:pPr>
      <w:r>
        <w:rPr>
          <w:rStyle w:val="a5"/>
        </w:rPr>
        <w:endnoteRef/>
      </w:r>
      <w:r>
        <w:t xml:space="preserve"> Далее - ПФОС</w:t>
      </w:r>
    </w:p>
  </w:endnote>
  <w:endnote w:id="15">
    <w:p w:rsidR="00DA1E2A" w:rsidRPr="00793AE1" w:rsidRDefault="00DA1E2A" w:rsidP="00DE1C21">
      <w:pPr>
        <w:pStyle w:val="a3"/>
      </w:pPr>
      <w:r w:rsidRPr="00BF14AA">
        <w:rPr>
          <w:rStyle w:val="a5"/>
        </w:rPr>
        <w:endnoteRef/>
      </w:r>
      <w:r w:rsidR="00D8704C">
        <w:t xml:space="preserve"> Далее -</w:t>
      </w:r>
      <w:r w:rsidRPr="00BF14AA">
        <w:t xml:space="preserve"> NYHA</w:t>
      </w:r>
      <w:r>
        <w:t xml:space="preserve"> </w:t>
      </w:r>
    </w:p>
  </w:endnote>
  <w:endnote w:id="16">
    <w:p w:rsidR="00DA1E2A" w:rsidRDefault="00DA1E2A">
      <w:pPr>
        <w:pStyle w:val="a3"/>
      </w:pPr>
      <w:r>
        <w:rPr>
          <w:rStyle w:val="a5"/>
        </w:rPr>
        <w:endnoteRef/>
      </w:r>
      <w:r w:rsidR="00D8704C">
        <w:t xml:space="preserve"> Далее -</w:t>
      </w:r>
      <w:r>
        <w:t xml:space="preserve"> ИБС</w:t>
      </w:r>
    </w:p>
    <w:p w:rsidR="00DA1E2A" w:rsidRDefault="00DA1E2A">
      <w:pPr>
        <w:pStyle w:val="a3"/>
      </w:pPr>
      <w:r>
        <w:t>*пациенты старше 18 лет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402" w:rsidRDefault="00381402">
      <w:r>
        <w:separator/>
      </w:r>
    </w:p>
  </w:footnote>
  <w:footnote w:type="continuationSeparator" w:id="0">
    <w:p w:rsidR="00381402" w:rsidRDefault="00381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E2A" w:rsidRDefault="00DA1E2A" w:rsidP="00E615B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A1E2A" w:rsidRDefault="00DA1E2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7456"/>
      <w:docPartObj>
        <w:docPartGallery w:val="Page Numbers (Top of Page)"/>
        <w:docPartUnique/>
      </w:docPartObj>
    </w:sdtPr>
    <w:sdtEndPr/>
    <w:sdtContent>
      <w:p w:rsidR="00DA1E2A" w:rsidRDefault="00F2733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6E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1E2A" w:rsidRDefault="00DA1E2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21"/>
    <w:rsid w:val="00000915"/>
    <w:rsid w:val="0000102F"/>
    <w:rsid w:val="00001D69"/>
    <w:rsid w:val="0000219D"/>
    <w:rsid w:val="00002705"/>
    <w:rsid w:val="00002BBC"/>
    <w:rsid w:val="00002DC8"/>
    <w:rsid w:val="00002E70"/>
    <w:rsid w:val="000033A6"/>
    <w:rsid w:val="00003E29"/>
    <w:rsid w:val="00004CCF"/>
    <w:rsid w:val="00004E95"/>
    <w:rsid w:val="00005889"/>
    <w:rsid w:val="00005DD4"/>
    <w:rsid w:val="0000611E"/>
    <w:rsid w:val="000070B7"/>
    <w:rsid w:val="00007360"/>
    <w:rsid w:val="000076A4"/>
    <w:rsid w:val="000078A8"/>
    <w:rsid w:val="00007D6C"/>
    <w:rsid w:val="000103EF"/>
    <w:rsid w:val="00010A22"/>
    <w:rsid w:val="00010B09"/>
    <w:rsid w:val="00010B9C"/>
    <w:rsid w:val="00010F0B"/>
    <w:rsid w:val="00011422"/>
    <w:rsid w:val="00011EE0"/>
    <w:rsid w:val="000134FA"/>
    <w:rsid w:val="00014550"/>
    <w:rsid w:val="0001468F"/>
    <w:rsid w:val="00014869"/>
    <w:rsid w:val="00014CF0"/>
    <w:rsid w:val="00014E3F"/>
    <w:rsid w:val="00015735"/>
    <w:rsid w:val="00015B03"/>
    <w:rsid w:val="0001634A"/>
    <w:rsid w:val="000167C2"/>
    <w:rsid w:val="00016FF3"/>
    <w:rsid w:val="000217B9"/>
    <w:rsid w:val="00021E22"/>
    <w:rsid w:val="00021FE9"/>
    <w:rsid w:val="000222F0"/>
    <w:rsid w:val="000240B2"/>
    <w:rsid w:val="000243DB"/>
    <w:rsid w:val="000256D0"/>
    <w:rsid w:val="00027552"/>
    <w:rsid w:val="00027C90"/>
    <w:rsid w:val="00027D09"/>
    <w:rsid w:val="00031F12"/>
    <w:rsid w:val="0003252F"/>
    <w:rsid w:val="00032B21"/>
    <w:rsid w:val="00033C05"/>
    <w:rsid w:val="0003490C"/>
    <w:rsid w:val="000349F3"/>
    <w:rsid w:val="00036144"/>
    <w:rsid w:val="0003679E"/>
    <w:rsid w:val="0003721E"/>
    <w:rsid w:val="00040149"/>
    <w:rsid w:val="00040364"/>
    <w:rsid w:val="0004061F"/>
    <w:rsid w:val="000409DD"/>
    <w:rsid w:val="00040F43"/>
    <w:rsid w:val="000424F8"/>
    <w:rsid w:val="00042C51"/>
    <w:rsid w:val="0004304E"/>
    <w:rsid w:val="000434CF"/>
    <w:rsid w:val="0004496B"/>
    <w:rsid w:val="000459F7"/>
    <w:rsid w:val="0004623D"/>
    <w:rsid w:val="000465B0"/>
    <w:rsid w:val="00046D42"/>
    <w:rsid w:val="00047676"/>
    <w:rsid w:val="00047F13"/>
    <w:rsid w:val="000501A9"/>
    <w:rsid w:val="00050C5C"/>
    <w:rsid w:val="0005129D"/>
    <w:rsid w:val="00051FD3"/>
    <w:rsid w:val="000525B3"/>
    <w:rsid w:val="000525BB"/>
    <w:rsid w:val="00052EF0"/>
    <w:rsid w:val="00052FF5"/>
    <w:rsid w:val="00053A11"/>
    <w:rsid w:val="000560C4"/>
    <w:rsid w:val="0005631F"/>
    <w:rsid w:val="00056F76"/>
    <w:rsid w:val="00057601"/>
    <w:rsid w:val="000606FB"/>
    <w:rsid w:val="000607C6"/>
    <w:rsid w:val="00061172"/>
    <w:rsid w:val="000616E8"/>
    <w:rsid w:val="00061D95"/>
    <w:rsid w:val="00061EEA"/>
    <w:rsid w:val="00062609"/>
    <w:rsid w:val="00062845"/>
    <w:rsid w:val="00062F71"/>
    <w:rsid w:val="000633EF"/>
    <w:rsid w:val="00063BA5"/>
    <w:rsid w:val="00063D41"/>
    <w:rsid w:val="00064F62"/>
    <w:rsid w:val="00064F77"/>
    <w:rsid w:val="00064FD2"/>
    <w:rsid w:val="0006616E"/>
    <w:rsid w:val="00067549"/>
    <w:rsid w:val="000676C3"/>
    <w:rsid w:val="000703A5"/>
    <w:rsid w:val="000707DB"/>
    <w:rsid w:val="00070FBD"/>
    <w:rsid w:val="00071274"/>
    <w:rsid w:val="00071CB3"/>
    <w:rsid w:val="00072A40"/>
    <w:rsid w:val="00072B59"/>
    <w:rsid w:val="00072F82"/>
    <w:rsid w:val="00074C09"/>
    <w:rsid w:val="00075619"/>
    <w:rsid w:val="00075BE5"/>
    <w:rsid w:val="00075E4C"/>
    <w:rsid w:val="00075F0F"/>
    <w:rsid w:val="00076192"/>
    <w:rsid w:val="00077A8F"/>
    <w:rsid w:val="000803C7"/>
    <w:rsid w:val="00083A2F"/>
    <w:rsid w:val="00083BC8"/>
    <w:rsid w:val="00083C9F"/>
    <w:rsid w:val="00084563"/>
    <w:rsid w:val="00084C8B"/>
    <w:rsid w:val="00084DFB"/>
    <w:rsid w:val="0008505F"/>
    <w:rsid w:val="0008547A"/>
    <w:rsid w:val="00085592"/>
    <w:rsid w:val="000858E3"/>
    <w:rsid w:val="00085A73"/>
    <w:rsid w:val="00085F07"/>
    <w:rsid w:val="0008603D"/>
    <w:rsid w:val="0008641A"/>
    <w:rsid w:val="00086E4D"/>
    <w:rsid w:val="0008724E"/>
    <w:rsid w:val="0008799D"/>
    <w:rsid w:val="000901CB"/>
    <w:rsid w:val="000909E0"/>
    <w:rsid w:val="0009171B"/>
    <w:rsid w:val="00091D0C"/>
    <w:rsid w:val="00091DBF"/>
    <w:rsid w:val="000925D6"/>
    <w:rsid w:val="00092644"/>
    <w:rsid w:val="00092992"/>
    <w:rsid w:val="00093249"/>
    <w:rsid w:val="000934E7"/>
    <w:rsid w:val="000942F9"/>
    <w:rsid w:val="000949F4"/>
    <w:rsid w:val="000952EF"/>
    <w:rsid w:val="00095581"/>
    <w:rsid w:val="000956FF"/>
    <w:rsid w:val="00096C1F"/>
    <w:rsid w:val="000A095C"/>
    <w:rsid w:val="000A0BDD"/>
    <w:rsid w:val="000A212D"/>
    <w:rsid w:val="000A28B3"/>
    <w:rsid w:val="000A2B64"/>
    <w:rsid w:val="000A31F8"/>
    <w:rsid w:val="000A45DB"/>
    <w:rsid w:val="000A4822"/>
    <w:rsid w:val="000A4B43"/>
    <w:rsid w:val="000A5085"/>
    <w:rsid w:val="000A5AFB"/>
    <w:rsid w:val="000A6DB9"/>
    <w:rsid w:val="000A7423"/>
    <w:rsid w:val="000A788B"/>
    <w:rsid w:val="000B14B1"/>
    <w:rsid w:val="000B1A7D"/>
    <w:rsid w:val="000B1D97"/>
    <w:rsid w:val="000B25AF"/>
    <w:rsid w:val="000B2DE0"/>
    <w:rsid w:val="000B351E"/>
    <w:rsid w:val="000B3782"/>
    <w:rsid w:val="000B3EF7"/>
    <w:rsid w:val="000B4D51"/>
    <w:rsid w:val="000B5056"/>
    <w:rsid w:val="000B51DC"/>
    <w:rsid w:val="000B53E8"/>
    <w:rsid w:val="000B6DE1"/>
    <w:rsid w:val="000B72AB"/>
    <w:rsid w:val="000B747B"/>
    <w:rsid w:val="000B7810"/>
    <w:rsid w:val="000B7B59"/>
    <w:rsid w:val="000C040A"/>
    <w:rsid w:val="000C0B96"/>
    <w:rsid w:val="000C2054"/>
    <w:rsid w:val="000C2787"/>
    <w:rsid w:val="000C2B28"/>
    <w:rsid w:val="000C2E73"/>
    <w:rsid w:val="000C2F7A"/>
    <w:rsid w:val="000C33A5"/>
    <w:rsid w:val="000C3928"/>
    <w:rsid w:val="000C3A35"/>
    <w:rsid w:val="000C3FC7"/>
    <w:rsid w:val="000C41C3"/>
    <w:rsid w:val="000C43B0"/>
    <w:rsid w:val="000C4512"/>
    <w:rsid w:val="000C4B7F"/>
    <w:rsid w:val="000C5E21"/>
    <w:rsid w:val="000C6786"/>
    <w:rsid w:val="000C6CCE"/>
    <w:rsid w:val="000C73DA"/>
    <w:rsid w:val="000C7CC4"/>
    <w:rsid w:val="000D0148"/>
    <w:rsid w:val="000D0604"/>
    <w:rsid w:val="000D1C05"/>
    <w:rsid w:val="000D23A8"/>
    <w:rsid w:val="000D2714"/>
    <w:rsid w:val="000D31F2"/>
    <w:rsid w:val="000D3349"/>
    <w:rsid w:val="000D3393"/>
    <w:rsid w:val="000D3591"/>
    <w:rsid w:val="000D396A"/>
    <w:rsid w:val="000D5045"/>
    <w:rsid w:val="000D5926"/>
    <w:rsid w:val="000D5B7C"/>
    <w:rsid w:val="000D5E2D"/>
    <w:rsid w:val="000D6545"/>
    <w:rsid w:val="000D6F2F"/>
    <w:rsid w:val="000D71F6"/>
    <w:rsid w:val="000D750D"/>
    <w:rsid w:val="000E008A"/>
    <w:rsid w:val="000E0511"/>
    <w:rsid w:val="000E07AF"/>
    <w:rsid w:val="000E104F"/>
    <w:rsid w:val="000E1132"/>
    <w:rsid w:val="000E15DC"/>
    <w:rsid w:val="000E18C0"/>
    <w:rsid w:val="000E27C5"/>
    <w:rsid w:val="000E28CE"/>
    <w:rsid w:val="000E2967"/>
    <w:rsid w:val="000E2AA3"/>
    <w:rsid w:val="000E2FD1"/>
    <w:rsid w:val="000E32C9"/>
    <w:rsid w:val="000E38F8"/>
    <w:rsid w:val="000E3BE5"/>
    <w:rsid w:val="000E47DC"/>
    <w:rsid w:val="000E5168"/>
    <w:rsid w:val="000E576A"/>
    <w:rsid w:val="000E5A76"/>
    <w:rsid w:val="000F07AE"/>
    <w:rsid w:val="000F2BD9"/>
    <w:rsid w:val="000F2C2E"/>
    <w:rsid w:val="000F2D0E"/>
    <w:rsid w:val="000F2FFB"/>
    <w:rsid w:val="000F36E6"/>
    <w:rsid w:val="000F3719"/>
    <w:rsid w:val="000F3893"/>
    <w:rsid w:val="000F3AAD"/>
    <w:rsid w:val="000F3DDF"/>
    <w:rsid w:val="000F3F41"/>
    <w:rsid w:val="000F4878"/>
    <w:rsid w:val="000F5627"/>
    <w:rsid w:val="000F5C88"/>
    <w:rsid w:val="000F5E0C"/>
    <w:rsid w:val="000F687C"/>
    <w:rsid w:val="000F7198"/>
    <w:rsid w:val="000F7DDA"/>
    <w:rsid w:val="00100B20"/>
    <w:rsid w:val="00100C42"/>
    <w:rsid w:val="00101388"/>
    <w:rsid w:val="00102122"/>
    <w:rsid w:val="001028C4"/>
    <w:rsid w:val="00103BED"/>
    <w:rsid w:val="00104553"/>
    <w:rsid w:val="001045BB"/>
    <w:rsid w:val="0010466D"/>
    <w:rsid w:val="00104884"/>
    <w:rsid w:val="00104984"/>
    <w:rsid w:val="00105997"/>
    <w:rsid w:val="00107204"/>
    <w:rsid w:val="001074F4"/>
    <w:rsid w:val="00107E76"/>
    <w:rsid w:val="00112300"/>
    <w:rsid w:val="00113612"/>
    <w:rsid w:val="0011492A"/>
    <w:rsid w:val="0011504B"/>
    <w:rsid w:val="00115B0C"/>
    <w:rsid w:val="00116386"/>
    <w:rsid w:val="001200CB"/>
    <w:rsid w:val="0012092C"/>
    <w:rsid w:val="001212BD"/>
    <w:rsid w:val="00121E2D"/>
    <w:rsid w:val="00122A8C"/>
    <w:rsid w:val="00123DC5"/>
    <w:rsid w:val="00123F3B"/>
    <w:rsid w:val="00123FAC"/>
    <w:rsid w:val="001243BD"/>
    <w:rsid w:val="00124DAB"/>
    <w:rsid w:val="00125384"/>
    <w:rsid w:val="00125DE6"/>
    <w:rsid w:val="00126E80"/>
    <w:rsid w:val="0012728E"/>
    <w:rsid w:val="00130AC3"/>
    <w:rsid w:val="00131CE3"/>
    <w:rsid w:val="001321CD"/>
    <w:rsid w:val="00132D12"/>
    <w:rsid w:val="001346B9"/>
    <w:rsid w:val="00134BAA"/>
    <w:rsid w:val="001350EE"/>
    <w:rsid w:val="001357EB"/>
    <w:rsid w:val="0013683E"/>
    <w:rsid w:val="00136B92"/>
    <w:rsid w:val="001377FE"/>
    <w:rsid w:val="00137CA6"/>
    <w:rsid w:val="00137F36"/>
    <w:rsid w:val="00140E0A"/>
    <w:rsid w:val="00140FC6"/>
    <w:rsid w:val="001415CC"/>
    <w:rsid w:val="0014212C"/>
    <w:rsid w:val="00142D3D"/>
    <w:rsid w:val="001430CE"/>
    <w:rsid w:val="00143970"/>
    <w:rsid w:val="001441D4"/>
    <w:rsid w:val="00145BED"/>
    <w:rsid w:val="001469ED"/>
    <w:rsid w:val="00146A17"/>
    <w:rsid w:val="00146BC2"/>
    <w:rsid w:val="0014779C"/>
    <w:rsid w:val="00147A16"/>
    <w:rsid w:val="00150087"/>
    <w:rsid w:val="00150841"/>
    <w:rsid w:val="00150936"/>
    <w:rsid w:val="00151BEF"/>
    <w:rsid w:val="00151F6A"/>
    <w:rsid w:val="00151F8E"/>
    <w:rsid w:val="00155004"/>
    <w:rsid w:val="00155C7C"/>
    <w:rsid w:val="001560A1"/>
    <w:rsid w:val="00157F00"/>
    <w:rsid w:val="00160611"/>
    <w:rsid w:val="001608C7"/>
    <w:rsid w:val="001608E3"/>
    <w:rsid w:val="00160B2D"/>
    <w:rsid w:val="001611E5"/>
    <w:rsid w:val="001613AA"/>
    <w:rsid w:val="00162C19"/>
    <w:rsid w:val="001641D4"/>
    <w:rsid w:val="001658C3"/>
    <w:rsid w:val="001666D9"/>
    <w:rsid w:val="00166D27"/>
    <w:rsid w:val="00167346"/>
    <w:rsid w:val="0016782A"/>
    <w:rsid w:val="00167993"/>
    <w:rsid w:val="00170446"/>
    <w:rsid w:val="00170AB3"/>
    <w:rsid w:val="00170CCF"/>
    <w:rsid w:val="0017126C"/>
    <w:rsid w:val="0017141B"/>
    <w:rsid w:val="001717BD"/>
    <w:rsid w:val="00171A91"/>
    <w:rsid w:val="0017224F"/>
    <w:rsid w:val="00172FD8"/>
    <w:rsid w:val="00173143"/>
    <w:rsid w:val="00173B08"/>
    <w:rsid w:val="00174774"/>
    <w:rsid w:val="00174810"/>
    <w:rsid w:val="00174B30"/>
    <w:rsid w:val="00174C2E"/>
    <w:rsid w:val="00174DC1"/>
    <w:rsid w:val="0017555A"/>
    <w:rsid w:val="0017649B"/>
    <w:rsid w:val="001767E0"/>
    <w:rsid w:val="00177475"/>
    <w:rsid w:val="00177CBB"/>
    <w:rsid w:val="001805B0"/>
    <w:rsid w:val="0018107C"/>
    <w:rsid w:val="001812D5"/>
    <w:rsid w:val="00182010"/>
    <w:rsid w:val="001840D5"/>
    <w:rsid w:val="001841AC"/>
    <w:rsid w:val="00184488"/>
    <w:rsid w:val="00184D56"/>
    <w:rsid w:val="00185A02"/>
    <w:rsid w:val="001869F4"/>
    <w:rsid w:val="00190022"/>
    <w:rsid w:val="0019242D"/>
    <w:rsid w:val="00193072"/>
    <w:rsid w:val="0019348A"/>
    <w:rsid w:val="001935D9"/>
    <w:rsid w:val="00193E9B"/>
    <w:rsid w:val="0019420D"/>
    <w:rsid w:val="0019534B"/>
    <w:rsid w:val="00195814"/>
    <w:rsid w:val="00196BCE"/>
    <w:rsid w:val="00197D92"/>
    <w:rsid w:val="00197E9F"/>
    <w:rsid w:val="00197ED8"/>
    <w:rsid w:val="00197FC1"/>
    <w:rsid w:val="001A0CB8"/>
    <w:rsid w:val="001A0F4C"/>
    <w:rsid w:val="001A10CE"/>
    <w:rsid w:val="001A3A35"/>
    <w:rsid w:val="001A3B4C"/>
    <w:rsid w:val="001A3BD7"/>
    <w:rsid w:val="001A3FB6"/>
    <w:rsid w:val="001A4261"/>
    <w:rsid w:val="001A4A9A"/>
    <w:rsid w:val="001A4C8A"/>
    <w:rsid w:val="001A4EE9"/>
    <w:rsid w:val="001A6A3E"/>
    <w:rsid w:val="001A716C"/>
    <w:rsid w:val="001A77B3"/>
    <w:rsid w:val="001A7980"/>
    <w:rsid w:val="001A7DC6"/>
    <w:rsid w:val="001B1D5B"/>
    <w:rsid w:val="001B3063"/>
    <w:rsid w:val="001B31F9"/>
    <w:rsid w:val="001B3581"/>
    <w:rsid w:val="001B42D9"/>
    <w:rsid w:val="001B48AF"/>
    <w:rsid w:val="001B4DE9"/>
    <w:rsid w:val="001B57D3"/>
    <w:rsid w:val="001B6183"/>
    <w:rsid w:val="001B6A7D"/>
    <w:rsid w:val="001B6F79"/>
    <w:rsid w:val="001B74A2"/>
    <w:rsid w:val="001B7C97"/>
    <w:rsid w:val="001B7D8A"/>
    <w:rsid w:val="001C0EF6"/>
    <w:rsid w:val="001C117C"/>
    <w:rsid w:val="001C2329"/>
    <w:rsid w:val="001C2B89"/>
    <w:rsid w:val="001C2D03"/>
    <w:rsid w:val="001C3BD2"/>
    <w:rsid w:val="001C3D0C"/>
    <w:rsid w:val="001C400C"/>
    <w:rsid w:val="001C4715"/>
    <w:rsid w:val="001C493F"/>
    <w:rsid w:val="001C5497"/>
    <w:rsid w:val="001C578D"/>
    <w:rsid w:val="001C5B25"/>
    <w:rsid w:val="001C6812"/>
    <w:rsid w:val="001C78A1"/>
    <w:rsid w:val="001C7A0E"/>
    <w:rsid w:val="001D028D"/>
    <w:rsid w:val="001D0DA2"/>
    <w:rsid w:val="001D16D1"/>
    <w:rsid w:val="001D22A7"/>
    <w:rsid w:val="001D261F"/>
    <w:rsid w:val="001D2A2D"/>
    <w:rsid w:val="001D2BF9"/>
    <w:rsid w:val="001D300F"/>
    <w:rsid w:val="001D3AD1"/>
    <w:rsid w:val="001D414A"/>
    <w:rsid w:val="001D4623"/>
    <w:rsid w:val="001D4ACA"/>
    <w:rsid w:val="001D5274"/>
    <w:rsid w:val="001D537C"/>
    <w:rsid w:val="001D58B3"/>
    <w:rsid w:val="001D6C16"/>
    <w:rsid w:val="001D6C88"/>
    <w:rsid w:val="001D723A"/>
    <w:rsid w:val="001D76FD"/>
    <w:rsid w:val="001D7A3F"/>
    <w:rsid w:val="001D7E47"/>
    <w:rsid w:val="001D7FCE"/>
    <w:rsid w:val="001E060A"/>
    <w:rsid w:val="001E13F6"/>
    <w:rsid w:val="001E18EE"/>
    <w:rsid w:val="001E1AEB"/>
    <w:rsid w:val="001E1B0B"/>
    <w:rsid w:val="001E2390"/>
    <w:rsid w:val="001E2A39"/>
    <w:rsid w:val="001E3AD3"/>
    <w:rsid w:val="001E4287"/>
    <w:rsid w:val="001E47EB"/>
    <w:rsid w:val="001E484E"/>
    <w:rsid w:val="001E51AA"/>
    <w:rsid w:val="001E6239"/>
    <w:rsid w:val="001E6324"/>
    <w:rsid w:val="001E649C"/>
    <w:rsid w:val="001E6619"/>
    <w:rsid w:val="001E6679"/>
    <w:rsid w:val="001E7EC5"/>
    <w:rsid w:val="001F0896"/>
    <w:rsid w:val="001F0B6F"/>
    <w:rsid w:val="001F19D4"/>
    <w:rsid w:val="001F1BDC"/>
    <w:rsid w:val="001F1E0D"/>
    <w:rsid w:val="001F33CB"/>
    <w:rsid w:val="001F35AE"/>
    <w:rsid w:val="001F35C3"/>
    <w:rsid w:val="001F49E4"/>
    <w:rsid w:val="001F62D3"/>
    <w:rsid w:val="001F631E"/>
    <w:rsid w:val="001F6F11"/>
    <w:rsid w:val="00200051"/>
    <w:rsid w:val="0020033A"/>
    <w:rsid w:val="00200D90"/>
    <w:rsid w:val="00201053"/>
    <w:rsid w:val="0020198E"/>
    <w:rsid w:val="00202412"/>
    <w:rsid w:val="0020277F"/>
    <w:rsid w:val="00202FD1"/>
    <w:rsid w:val="00205364"/>
    <w:rsid w:val="00205CB4"/>
    <w:rsid w:val="00206498"/>
    <w:rsid w:val="00206EA3"/>
    <w:rsid w:val="0020722C"/>
    <w:rsid w:val="002072F9"/>
    <w:rsid w:val="002073A7"/>
    <w:rsid w:val="00207678"/>
    <w:rsid w:val="002077D2"/>
    <w:rsid w:val="00207B42"/>
    <w:rsid w:val="00210448"/>
    <w:rsid w:val="00210A8F"/>
    <w:rsid w:val="00210E96"/>
    <w:rsid w:val="00210F1F"/>
    <w:rsid w:val="00211077"/>
    <w:rsid w:val="00211DFA"/>
    <w:rsid w:val="00212461"/>
    <w:rsid w:val="0021303C"/>
    <w:rsid w:val="00215902"/>
    <w:rsid w:val="00215EB2"/>
    <w:rsid w:val="00216099"/>
    <w:rsid w:val="00216483"/>
    <w:rsid w:val="002164BC"/>
    <w:rsid w:val="00216546"/>
    <w:rsid w:val="00216A22"/>
    <w:rsid w:val="0021755E"/>
    <w:rsid w:val="00217D3A"/>
    <w:rsid w:val="002202FA"/>
    <w:rsid w:val="00220D62"/>
    <w:rsid w:val="002223E3"/>
    <w:rsid w:val="002228E4"/>
    <w:rsid w:val="00223716"/>
    <w:rsid w:val="002237BE"/>
    <w:rsid w:val="002241A1"/>
    <w:rsid w:val="00224337"/>
    <w:rsid w:val="00224987"/>
    <w:rsid w:val="00224D41"/>
    <w:rsid w:val="00224F97"/>
    <w:rsid w:val="00225D9C"/>
    <w:rsid w:val="002269CA"/>
    <w:rsid w:val="00227177"/>
    <w:rsid w:val="00227B15"/>
    <w:rsid w:val="002315D5"/>
    <w:rsid w:val="00231A32"/>
    <w:rsid w:val="00232F3F"/>
    <w:rsid w:val="00232FF2"/>
    <w:rsid w:val="0023321B"/>
    <w:rsid w:val="0023357B"/>
    <w:rsid w:val="002336AD"/>
    <w:rsid w:val="00233F8B"/>
    <w:rsid w:val="00233FA3"/>
    <w:rsid w:val="00234D18"/>
    <w:rsid w:val="0023530A"/>
    <w:rsid w:val="002354A7"/>
    <w:rsid w:val="00235AC4"/>
    <w:rsid w:val="00235D34"/>
    <w:rsid w:val="002360B6"/>
    <w:rsid w:val="002361BF"/>
    <w:rsid w:val="002368A6"/>
    <w:rsid w:val="00237268"/>
    <w:rsid w:val="00237DF3"/>
    <w:rsid w:val="00240670"/>
    <w:rsid w:val="00240BFD"/>
    <w:rsid w:val="0024111A"/>
    <w:rsid w:val="00242248"/>
    <w:rsid w:val="002451D0"/>
    <w:rsid w:val="00245233"/>
    <w:rsid w:val="00245452"/>
    <w:rsid w:val="0024551D"/>
    <w:rsid w:val="00245D64"/>
    <w:rsid w:val="0024674D"/>
    <w:rsid w:val="002467ED"/>
    <w:rsid w:val="002474C6"/>
    <w:rsid w:val="00247F98"/>
    <w:rsid w:val="002515DE"/>
    <w:rsid w:val="00251706"/>
    <w:rsid w:val="0025178E"/>
    <w:rsid w:val="00251B64"/>
    <w:rsid w:val="00252241"/>
    <w:rsid w:val="0025224C"/>
    <w:rsid w:val="00252AB3"/>
    <w:rsid w:val="00253609"/>
    <w:rsid w:val="00254618"/>
    <w:rsid w:val="00255BCF"/>
    <w:rsid w:val="00256884"/>
    <w:rsid w:val="00257315"/>
    <w:rsid w:val="00257560"/>
    <w:rsid w:val="002578E5"/>
    <w:rsid w:val="00257CE8"/>
    <w:rsid w:val="00257F83"/>
    <w:rsid w:val="00260101"/>
    <w:rsid w:val="002610C2"/>
    <w:rsid w:val="0026180C"/>
    <w:rsid w:val="0026199E"/>
    <w:rsid w:val="00262132"/>
    <w:rsid w:val="0026365E"/>
    <w:rsid w:val="00263886"/>
    <w:rsid w:val="00264FDF"/>
    <w:rsid w:val="0026641A"/>
    <w:rsid w:val="002668E2"/>
    <w:rsid w:val="002676B7"/>
    <w:rsid w:val="00267B8A"/>
    <w:rsid w:val="002703B4"/>
    <w:rsid w:val="00271219"/>
    <w:rsid w:val="00272CC7"/>
    <w:rsid w:val="00273D42"/>
    <w:rsid w:val="002745F4"/>
    <w:rsid w:val="002747B2"/>
    <w:rsid w:val="00275189"/>
    <w:rsid w:val="002757B2"/>
    <w:rsid w:val="002763A1"/>
    <w:rsid w:val="00276473"/>
    <w:rsid w:val="002764F5"/>
    <w:rsid w:val="00277D4A"/>
    <w:rsid w:val="00280351"/>
    <w:rsid w:val="00280535"/>
    <w:rsid w:val="0028164D"/>
    <w:rsid w:val="00282B15"/>
    <w:rsid w:val="002832B9"/>
    <w:rsid w:val="00284137"/>
    <w:rsid w:val="00285160"/>
    <w:rsid w:val="002854C6"/>
    <w:rsid w:val="00286DDC"/>
    <w:rsid w:val="002874F3"/>
    <w:rsid w:val="002908B3"/>
    <w:rsid w:val="00290949"/>
    <w:rsid w:val="00290CB7"/>
    <w:rsid w:val="00290E84"/>
    <w:rsid w:val="00291B9D"/>
    <w:rsid w:val="00291FD3"/>
    <w:rsid w:val="00292044"/>
    <w:rsid w:val="00292316"/>
    <w:rsid w:val="002925AE"/>
    <w:rsid w:val="0029279B"/>
    <w:rsid w:val="00292BE9"/>
    <w:rsid w:val="00294092"/>
    <w:rsid w:val="00295B0A"/>
    <w:rsid w:val="002961F3"/>
    <w:rsid w:val="0029672C"/>
    <w:rsid w:val="00296E6F"/>
    <w:rsid w:val="00297135"/>
    <w:rsid w:val="0029747B"/>
    <w:rsid w:val="002A06AD"/>
    <w:rsid w:val="002A0883"/>
    <w:rsid w:val="002A0D82"/>
    <w:rsid w:val="002A1D63"/>
    <w:rsid w:val="002A1DFA"/>
    <w:rsid w:val="002A4180"/>
    <w:rsid w:val="002A422F"/>
    <w:rsid w:val="002A6106"/>
    <w:rsid w:val="002A6908"/>
    <w:rsid w:val="002A6BF0"/>
    <w:rsid w:val="002A7A6F"/>
    <w:rsid w:val="002A7AA8"/>
    <w:rsid w:val="002A7C32"/>
    <w:rsid w:val="002B1135"/>
    <w:rsid w:val="002B1AFA"/>
    <w:rsid w:val="002B2091"/>
    <w:rsid w:val="002B23D0"/>
    <w:rsid w:val="002B2D54"/>
    <w:rsid w:val="002B35BD"/>
    <w:rsid w:val="002B47AE"/>
    <w:rsid w:val="002B51C7"/>
    <w:rsid w:val="002B549C"/>
    <w:rsid w:val="002B5EE2"/>
    <w:rsid w:val="002B6536"/>
    <w:rsid w:val="002B6A96"/>
    <w:rsid w:val="002B6F3E"/>
    <w:rsid w:val="002B77AF"/>
    <w:rsid w:val="002B77DA"/>
    <w:rsid w:val="002B7F4B"/>
    <w:rsid w:val="002C0624"/>
    <w:rsid w:val="002C0D72"/>
    <w:rsid w:val="002C14E9"/>
    <w:rsid w:val="002C18B4"/>
    <w:rsid w:val="002C219D"/>
    <w:rsid w:val="002C2D33"/>
    <w:rsid w:val="002C3A92"/>
    <w:rsid w:val="002C50DD"/>
    <w:rsid w:val="002C5379"/>
    <w:rsid w:val="002C57D9"/>
    <w:rsid w:val="002C6086"/>
    <w:rsid w:val="002C6787"/>
    <w:rsid w:val="002C7059"/>
    <w:rsid w:val="002D06C7"/>
    <w:rsid w:val="002D22C7"/>
    <w:rsid w:val="002D2DEE"/>
    <w:rsid w:val="002D316F"/>
    <w:rsid w:val="002D3C85"/>
    <w:rsid w:val="002D41EC"/>
    <w:rsid w:val="002D481A"/>
    <w:rsid w:val="002D517B"/>
    <w:rsid w:val="002D5749"/>
    <w:rsid w:val="002D58D6"/>
    <w:rsid w:val="002D5A34"/>
    <w:rsid w:val="002D63EC"/>
    <w:rsid w:val="002D6ACF"/>
    <w:rsid w:val="002D7604"/>
    <w:rsid w:val="002E1B55"/>
    <w:rsid w:val="002E24A7"/>
    <w:rsid w:val="002E312A"/>
    <w:rsid w:val="002E32B9"/>
    <w:rsid w:val="002E33DB"/>
    <w:rsid w:val="002E3FC8"/>
    <w:rsid w:val="002E466D"/>
    <w:rsid w:val="002E4D98"/>
    <w:rsid w:val="002E6798"/>
    <w:rsid w:val="002E6D01"/>
    <w:rsid w:val="002E6F04"/>
    <w:rsid w:val="002E70E8"/>
    <w:rsid w:val="002E756C"/>
    <w:rsid w:val="002F0A67"/>
    <w:rsid w:val="002F0CB3"/>
    <w:rsid w:val="002F1EC3"/>
    <w:rsid w:val="002F270A"/>
    <w:rsid w:val="002F2BE8"/>
    <w:rsid w:val="002F3285"/>
    <w:rsid w:val="002F3CBA"/>
    <w:rsid w:val="002F46FC"/>
    <w:rsid w:val="002F5583"/>
    <w:rsid w:val="002F5D5C"/>
    <w:rsid w:val="002F6134"/>
    <w:rsid w:val="002F6784"/>
    <w:rsid w:val="002F7197"/>
    <w:rsid w:val="002F7674"/>
    <w:rsid w:val="002F7986"/>
    <w:rsid w:val="002F7CD9"/>
    <w:rsid w:val="0030036F"/>
    <w:rsid w:val="00300A5C"/>
    <w:rsid w:val="00300DA2"/>
    <w:rsid w:val="00300F2D"/>
    <w:rsid w:val="00301151"/>
    <w:rsid w:val="00301752"/>
    <w:rsid w:val="00301DF7"/>
    <w:rsid w:val="003023A7"/>
    <w:rsid w:val="00302586"/>
    <w:rsid w:val="00304A25"/>
    <w:rsid w:val="00306209"/>
    <w:rsid w:val="003070A1"/>
    <w:rsid w:val="00307D62"/>
    <w:rsid w:val="00310B5E"/>
    <w:rsid w:val="003112EB"/>
    <w:rsid w:val="003114DF"/>
    <w:rsid w:val="00311540"/>
    <w:rsid w:val="00311F81"/>
    <w:rsid w:val="00312651"/>
    <w:rsid w:val="00312A99"/>
    <w:rsid w:val="00312FE3"/>
    <w:rsid w:val="00313F3F"/>
    <w:rsid w:val="00314B32"/>
    <w:rsid w:val="0031594A"/>
    <w:rsid w:val="00316165"/>
    <w:rsid w:val="0031636F"/>
    <w:rsid w:val="0031652A"/>
    <w:rsid w:val="0031719E"/>
    <w:rsid w:val="0031753B"/>
    <w:rsid w:val="00317CBA"/>
    <w:rsid w:val="00321C0A"/>
    <w:rsid w:val="003233C5"/>
    <w:rsid w:val="00323A6E"/>
    <w:rsid w:val="00323EB3"/>
    <w:rsid w:val="00323F38"/>
    <w:rsid w:val="00324C2D"/>
    <w:rsid w:val="0032671B"/>
    <w:rsid w:val="003268D0"/>
    <w:rsid w:val="0033308F"/>
    <w:rsid w:val="00333787"/>
    <w:rsid w:val="003340F8"/>
    <w:rsid w:val="00335033"/>
    <w:rsid w:val="003352EF"/>
    <w:rsid w:val="003360AC"/>
    <w:rsid w:val="0033667D"/>
    <w:rsid w:val="00336873"/>
    <w:rsid w:val="003374C3"/>
    <w:rsid w:val="00337612"/>
    <w:rsid w:val="0034060B"/>
    <w:rsid w:val="00340975"/>
    <w:rsid w:val="00340FB0"/>
    <w:rsid w:val="00341383"/>
    <w:rsid w:val="003429BB"/>
    <w:rsid w:val="00342D32"/>
    <w:rsid w:val="00343AEC"/>
    <w:rsid w:val="003443E9"/>
    <w:rsid w:val="00344C77"/>
    <w:rsid w:val="0034516F"/>
    <w:rsid w:val="00347B5E"/>
    <w:rsid w:val="0035048D"/>
    <w:rsid w:val="003506DC"/>
    <w:rsid w:val="00350965"/>
    <w:rsid w:val="00350A40"/>
    <w:rsid w:val="00351A65"/>
    <w:rsid w:val="00351D05"/>
    <w:rsid w:val="00351D44"/>
    <w:rsid w:val="00352087"/>
    <w:rsid w:val="00352531"/>
    <w:rsid w:val="00352D0A"/>
    <w:rsid w:val="00353E7E"/>
    <w:rsid w:val="00354AEA"/>
    <w:rsid w:val="0035694C"/>
    <w:rsid w:val="0035695D"/>
    <w:rsid w:val="00356AC5"/>
    <w:rsid w:val="00356C54"/>
    <w:rsid w:val="00356CF2"/>
    <w:rsid w:val="00357566"/>
    <w:rsid w:val="00357864"/>
    <w:rsid w:val="00361970"/>
    <w:rsid w:val="003623C7"/>
    <w:rsid w:val="00363A9C"/>
    <w:rsid w:val="00364BB8"/>
    <w:rsid w:val="0036551E"/>
    <w:rsid w:val="00365561"/>
    <w:rsid w:val="00365A04"/>
    <w:rsid w:val="00366695"/>
    <w:rsid w:val="00366F4C"/>
    <w:rsid w:val="00367682"/>
    <w:rsid w:val="0037051F"/>
    <w:rsid w:val="00371A0A"/>
    <w:rsid w:val="00371D67"/>
    <w:rsid w:val="0037260D"/>
    <w:rsid w:val="00372FB6"/>
    <w:rsid w:val="003735AF"/>
    <w:rsid w:val="00374C4B"/>
    <w:rsid w:val="003758F8"/>
    <w:rsid w:val="00375B4F"/>
    <w:rsid w:val="00375CAE"/>
    <w:rsid w:val="00376142"/>
    <w:rsid w:val="003776BF"/>
    <w:rsid w:val="00377A32"/>
    <w:rsid w:val="00380666"/>
    <w:rsid w:val="00380C9E"/>
    <w:rsid w:val="00380CF8"/>
    <w:rsid w:val="00380EB4"/>
    <w:rsid w:val="0038105E"/>
    <w:rsid w:val="003810F8"/>
    <w:rsid w:val="0038112A"/>
    <w:rsid w:val="00381402"/>
    <w:rsid w:val="00382510"/>
    <w:rsid w:val="00383196"/>
    <w:rsid w:val="00383E88"/>
    <w:rsid w:val="00383F53"/>
    <w:rsid w:val="0038478D"/>
    <w:rsid w:val="00384F05"/>
    <w:rsid w:val="003854A7"/>
    <w:rsid w:val="00385906"/>
    <w:rsid w:val="0038648A"/>
    <w:rsid w:val="00387C75"/>
    <w:rsid w:val="003911F9"/>
    <w:rsid w:val="0039196A"/>
    <w:rsid w:val="00391A0F"/>
    <w:rsid w:val="0039261A"/>
    <w:rsid w:val="00392B56"/>
    <w:rsid w:val="00392DBB"/>
    <w:rsid w:val="00393506"/>
    <w:rsid w:val="00395163"/>
    <w:rsid w:val="00395244"/>
    <w:rsid w:val="00395635"/>
    <w:rsid w:val="003960EA"/>
    <w:rsid w:val="00396109"/>
    <w:rsid w:val="0039619E"/>
    <w:rsid w:val="00397142"/>
    <w:rsid w:val="0039741C"/>
    <w:rsid w:val="0039747E"/>
    <w:rsid w:val="003A1049"/>
    <w:rsid w:val="003A197B"/>
    <w:rsid w:val="003A1B3C"/>
    <w:rsid w:val="003A2AD1"/>
    <w:rsid w:val="003A3F21"/>
    <w:rsid w:val="003A4A9F"/>
    <w:rsid w:val="003A4FC6"/>
    <w:rsid w:val="003A56DE"/>
    <w:rsid w:val="003A5F41"/>
    <w:rsid w:val="003A616B"/>
    <w:rsid w:val="003A7EF7"/>
    <w:rsid w:val="003B0B0B"/>
    <w:rsid w:val="003B10B1"/>
    <w:rsid w:val="003B1EB3"/>
    <w:rsid w:val="003B244A"/>
    <w:rsid w:val="003B2B96"/>
    <w:rsid w:val="003B3120"/>
    <w:rsid w:val="003B3B75"/>
    <w:rsid w:val="003B47BD"/>
    <w:rsid w:val="003B4C41"/>
    <w:rsid w:val="003B4EA4"/>
    <w:rsid w:val="003B7448"/>
    <w:rsid w:val="003B7CB6"/>
    <w:rsid w:val="003C0D3D"/>
    <w:rsid w:val="003C0E0F"/>
    <w:rsid w:val="003C14D6"/>
    <w:rsid w:val="003C1F9D"/>
    <w:rsid w:val="003C30CE"/>
    <w:rsid w:val="003C35B4"/>
    <w:rsid w:val="003C4CC2"/>
    <w:rsid w:val="003C57A1"/>
    <w:rsid w:val="003C5D60"/>
    <w:rsid w:val="003C5DB2"/>
    <w:rsid w:val="003C6C62"/>
    <w:rsid w:val="003C6F46"/>
    <w:rsid w:val="003C7272"/>
    <w:rsid w:val="003C76A0"/>
    <w:rsid w:val="003C7956"/>
    <w:rsid w:val="003D07D0"/>
    <w:rsid w:val="003D0F67"/>
    <w:rsid w:val="003D151F"/>
    <w:rsid w:val="003D1ACF"/>
    <w:rsid w:val="003D1E54"/>
    <w:rsid w:val="003D2DA1"/>
    <w:rsid w:val="003D30C6"/>
    <w:rsid w:val="003D4337"/>
    <w:rsid w:val="003D5940"/>
    <w:rsid w:val="003D5CA4"/>
    <w:rsid w:val="003D604B"/>
    <w:rsid w:val="003D640A"/>
    <w:rsid w:val="003E078F"/>
    <w:rsid w:val="003E13CB"/>
    <w:rsid w:val="003E1887"/>
    <w:rsid w:val="003E1B36"/>
    <w:rsid w:val="003E1E47"/>
    <w:rsid w:val="003E1FAC"/>
    <w:rsid w:val="003E251D"/>
    <w:rsid w:val="003E2C7C"/>
    <w:rsid w:val="003E32FF"/>
    <w:rsid w:val="003E37F4"/>
    <w:rsid w:val="003E54D5"/>
    <w:rsid w:val="003E5D7D"/>
    <w:rsid w:val="003E605E"/>
    <w:rsid w:val="003E63B7"/>
    <w:rsid w:val="003E6486"/>
    <w:rsid w:val="003E7155"/>
    <w:rsid w:val="003F128F"/>
    <w:rsid w:val="003F3410"/>
    <w:rsid w:val="003F3C26"/>
    <w:rsid w:val="003F4674"/>
    <w:rsid w:val="003F4CB7"/>
    <w:rsid w:val="003F4CC2"/>
    <w:rsid w:val="003F52D5"/>
    <w:rsid w:val="003F5A66"/>
    <w:rsid w:val="003F5BDC"/>
    <w:rsid w:val="003F63C6"/>
    <w:rsid w:val="003F6CA8"/>
    <w:rsid w:val="003F6CDF"/>
    <w:rsid w:val="003F7FA3"/>
    <w:rsid w:val="004003E9"/>
    <w:rsid w:val="00400A28"/>
    <w:rsid w:val="004011B0"/>
    <w:rsid w:val="004012CB"/>
    <w:rsid w:val="00401339"/>
    <w:rsid w:val="0040179D"/>
    <w:rsid w:val="0040253E"/>
    <w:rsid w:val="00402844"/>
    <w:rsid w:val="004031BE"/>
    <w:rsid w:val="004041B6"/>
    <w:rsid w:val="0040463A"/>
    <w:rsid w:val="00404DE8"/>
    <w:rsid w:val="00405422"/>
    <w:rsid w:val="00405708"/>
    <w:rsid w:val="0040608B"/>
    <w:rsid w:val="004061B3"/>
    <w:rsid w:val="00406B4C"/>
    <w:rsid w:val="00407093"/>
    <w:rsid w:val="00410645"/>
    <w:rsid w:val="00410CE4"/>
    <w:rsid w:val="00410F2B"/>
    <w:rsid w:val="004111DC"/>
    <w:rsid w:val="004121C0"/>
    <w:rsid w:val="00412588"/>
    <w:rsid w:val="0041476F"/>
    <w:rsid w:val="004147A5"/>
    <w:rsid w:val="00414CF5"/>
    <w:rsid w:val="0041696E"/>
    <w:rsid w:val="00416D48"/>
    <w:rsid w:val="00416DBA"/>
    <w:rsid w:val="00416FD2"/>
    <w:rsid w:val="0041785E"/>
    <w:rsid w:val="00420A2D"/>
    <w:rsid w:val="00421364"/>
    <w:rsid w:val="00421446"/>
    <w:rsid w:val="00421499"/>
    <w:rsid w:val="00422BD3"/>
    <w:rsid w:val="0042380B"/>
    <w:rsid w:val="00423DA0"/>
    <w:rsid w:val="004247AE"/>
    <w:rsid w:val="00425740"/>
    <w:rsid w:val="0042679E"/>
    <w:rsid w:val="004313DB"/>
    <w:rsid w:val="00431490"/>
    <w:rsid w:val="0043207D"/>
    <w:rsid w:val="00432465"/>
    <w:rsid w:val="00432701"/>
    <w:rsid w:val="00433B15"/>
    <w:rsid w:val="004341C1"/>
    <w:rsid w:val="004347E1"/>
    <w:rsid w:val="00436522"/>
    <w:rsid w:val="00436BBF"/>
    <w:rsid w:val="00436CBA"/>
    <w:rsid w:val="00437974"/>
    <w:rsid w:val="00437BBA"/>
    <w:rsid w:val="0044162E"/>
    <w:rsid w:val="00441DC0"/>
    <w:rsid w:val="00442455"/>
    <w:rsid w:val="004426F3"/>
    <w:rsid w:val="00442965"/>
    <w:rsid w:val="00442E1E"/>
    <w:rsid w:val="0044302B"/>
    <w:rsid w:val="0044384B"/>
    <w:rsid w:val="00443E7E"/>
    <w:rsid w:val="0044446C"/>
    <w:rsid w:val="00444542"/>
    <w:rsid w:val="00444B41"/>
    <w:rsid w:val="00444CC8"/>
    <w:rsid w:val="00444D1A"/>
    <w:rsid w:val="00445790"/>
    <w:rsid w:val="00446658"/>
    <w:rsid w:val="004475D3"/>
    <w:rsid w:val="00450256"/>
    <w:rsid w:val="00450691"/>
    <w:rsid w:val="00452CCE"/>
    <w:rsid w:val="0045347E"/>
    <w:rsid w:val="004534A4"/>
    <w:rsid w:val="0045363C"/>
    <w:rsid w:val="0045509B"/>
    <w:rsid w:val="00455931"/>
    <w:rsid w:val="00455C1A"/>
    <w:rsid w:val="00455E2E"/>
    <w:rsid w:val="00456522"/>
    <w:rsid w:val="00456651"/>
    <w:rsid w:val="00456822"/>
    <w:rsid w:val="00457CF5"/>
    <w:rsid w:val="00461364"/>
    <w:rsid w:val="00461D86"/>
    <w:rsid w:val="00461EF4"/>
    <w:rsid w:val="00462895"/>
    <w:rsid w:val="00462D54"/>
    <w:rsid w:val="00463173"/>
    <w:rsid w:val="0046380A"/>
    <w:rsid w:val="00464137"/>
    <w:rsid w:val="00464F31"/>
    <w:rsid w:val="0046603E"/>
    <w:rsid w:val="004662ED"/>
    <w:rsid w:val="00466865"/>
    <w:rsid w:val="004669F7"/>
    <w:rsid w:val="004709BD"/>
    <w:rsid w:val="0047128A"/>
    <w:rsid w:val="00471481"/>
    <w:rsid w:val="004721C5"/>
    <w:rsid w:val="004726F7"/>
    <w:rsid w:val="00472941"/>
    <w:rsid w:val="00472E90"/>
    <w:rsid w:val="004736D7"/>
    <w:rsid w:val="00473761"/>
    <w:rsid w:val="00476E30"/>
    <w:rsid w:val="004777DF"/>
    <w:rsid w:val="00480859"/>
    <w:rsid w:val="00480B99"/>
    <w:rsid w:val="00480E21"/>
    <w:rsid w:val="0048155D"/>
    <w:rsid w:val="004819A2"/>
    <w:rsid w:val="00481B43"/>
    <w:rsid w:val="004822C0"/>
    <w:rsid w:val="004827B4"/>
    <w:rsid w:val="004827D5"/>
    <w:rsid w:val="004829DB"/>
    <w:rsid w:val="00482EEE"/>
    <w:rsid w:val="0048502F"/>
    <w:rsid w:val="00485CA1"/>
    <w:rsid w:val="00487954"/>
    <w:rsid w:val="00487FE0"/>
    <w:rsid w:val="00490549"/>
    <w:rsid w:val="004906A1"/>
    <w:rsid w:val="00490DBE"/>
    <w:rsid w:val="00492903"/>
    <w:rsid w:val="004930F1"/>
    <w:rsid w:val="00493A7C"/>
    <w:rsid w:val="00493BDF"/>
    <w:rsid w:val="00493FF7"/>
    <w:rsid w:val="00494128"/>
    <w:rsid w:val="00494390"/>
    <w:rsid w:val="00494C17"/>
    <w:rsid w:val="004953F1"/>
    <w:rsid w:val="00495985"/>
    <w:rsid w:val="004961C8"/>
    <w:rsid w:val="00496F19"/>
    <w:rsid w:val="004A0C76"/>
    <w:rsid w:val="004A12CC"/>
    <w:rsid w:val="004A17D5"/>
    <w:rsid w:val="004A184D"/>
    <w:rsid w:val="004A1A52"/>
    <w:rsid w:val="004A25E8"/>
    <w:rsid w:val="004A4003"/>
    <w:rsid w:val="004A44B5"/>
    <w:rsid w:val="004A48B4"/>
    <w:rsid w:val="004A64DE"/>
    <w:rsid w:val="004A6600"/>
    <w:rsid w:val="004A68CE"/>
    <w:rsid w:val="004A6E6D"/>
    <w:rsid w:val="004A6F78"/>
    <w:rsid w:val="004A705D"/>
    <w:rsid w:val="004A7395"/>
    <w:rsid w:val="004B0084"/>
    <w:rsid w:val="004B1095"/>
    <w:rsid w:val="004B1541"/>
    <w:rsid w:val="004B1975"/>
    <w:rsid w:val="004B2303"/>
    <w:rsid w:val="004B28CB"/>
    <w:rsid w:val="004B2BE8"/>
    <w:rsid w:val="004B32B5"/>
    <w:rsid w:val="004B36D8"/>
    <w:rsid w:val="004B3A65"/>
    <w:rsid w:val="004B3EEE"/>
    <w:rsid w:val="004B5096"/>
    <w:rsid w:val="004B5BC6"/>
    <w:rsid w:val="004B649F"/>
    <w:rsid w:val="004B6CA5"/>
    <w:rsid w:val="004B6DE3"/>
    <w:rsid w:val="004B7990"/>
    <w:rsid w:val="004B7B02"/>
    <w:rsid w:val="004C069C"/>
    <w:rsid w:val="004C0F8E"/>
    <w:rsid w:val="004C1336"/>
    <w:rsid w:val="004C1555"/>
    <w:rsid w:val="004C1C7C"/>
    <w:rsid w:val="004C2DBE"/>
    <w:rsid w:val="004C2E33"/>
    <w:rsid w:val="004C3A3D"/>
    <w:rsid w:val="004C41A0"/>
    <w:rsid w:val="004C43A7"/>
    <w:rsid w:val="004C52A1"/>
    <w:rsid w:val="004C6556"/>
    <w:rsid w:val="004C7BB2"/>
    <w:rsid w:val="004D10AD"/>
    <w:rsid w:val="004D17B8"/>
    <w:rsid w:val="004D201E"/>
    <w:rsid w:val="004D2666"/>
    <w:rsid w:val="004D2DD1"/>
    <w:rsid w:val="004D3084"/>
    <w:rsid w:val="004D343F"/>
    <w:rsid w:val="004D35C5"/>
    <w:rsid w:val="004D3A40"/>
    <w:rsid w:val="004D3CDF"/>
    <w:rsid w:val="004D3E37"/>
    <w:rsid w:val="004D5195"/>
    <w:rsid w:val="004D5282"/>
    <w:rsid w:val="004D597E"/>
    <w:rsid w:val="004D731B"/>
    <w:rsid w:val="004E006E"/>
    <w:rsid w:val="004E079A"/>
    <w:rsid w:val="004E1465"/>
    <w:rsid w:val="004E1F4D"/>
    <w:rsid w:val="004E2266"/>
    <w:rsid w:val="004E228F"/>
    <w:rsid w:val="004E322D"/>
    <w:rsid w:val="004E386E"/>
    <w:rsid w:val="004E556C"/>
    <w:rsid w:val="004E59B8"/>
    <w:rsid w:val="004E5D56"/>
    <w:rsid w:val="004E6F97"/>
    <w:rsid w:val="004E7157"/>
    <w:rsid w:val="004E742B"/>
    <w:rsid w:val="004F2722"/>
    <w:rsid w:val="004F3C55"/>
    <w:rsid w:val="004F42CF"/>
    <w:rsid w:val="004F4FBF"/>
    <w:rsid w:val="004F5213"/>
    <w:rsid w:val="004F696E"/>
    <w:rsid w:val="004F6EC6"/>
    <w:rsid w:val="004F72FF"/>
    <w:rsid w:val="004F79FB"/>
    <w:rsid w:val="00500F19"/>
    <w:rsid w:val="00501D69"/>
    <w:rsid w:val="00501F71"/>
    <w:rsid w:val="00503554"/>
    <w:rsid w:val="00503A2B"/>
    <w:rsid w:val="00504046"/>
    <w:rsid w:val="00504942"/>
    <w:rsid w:val="00505EF5"/>
    <w:rsid w:val="00506167"/>
    <w:rsid w:val="00506320"/>
    <w:rsid w:val="005065F2"/>
    <w:rsid w:val="00506AE2"/>
    <w:rsid w:val="0050708C"/>
    <w:rsid w:val="005073BC"/>
    <w:rsid w:val="00507769"/>
    <w:rsid w:val="00507CD2"/>
    <w:rsid w:val="00510C74"/>
    <w:rsid w:val="00510C92"/>
    <w:rsid w:val="00512A18"/>
    <w:rsid w:val="005131AA"/>
    <w:rsid w:val="00514E83"/>
    <w:rsid w:val="00515054"/>
    <w:rsid w:val="005169A2"/>
    <w:rsid w:val="00517135"/>
    <w:rsid w:val="00517928"/>
    <w:rsid w:val="00521BB3"/>
    <w:rsid w:val="00522096"/>
    <w:rsid w:val="005228AC"/>
    <w:rsid w:val="005235E5"/>
    <w:rsid w:val="0052407A"/>
    <w:rsid w:val="0052464E"/>
    <w:rsid w:val="0052557A"/>
    <w:rsid w:val="005259AB"/>
    <w:rsid w:val="00525DD3"/>
    <w:rsid w:val="00527008"/>
    <w:rsid w:val="00527012"/>
    <w:rsid w:val="0052794D"/>
    <w:rsid w:val="00527CE2"/>
    <w:rsid w:val="00530696"/>
    <w:rsid w:val="005307DF"/>
    <w:rsid w:val="00530E3C"/>
    <w:rsid w:val="005312CF"/>
    <w:rsid w:val="005313D3"/>
    <w:rsid w:val="00531465"/>
    <w:rsid w:val="00531A21"/>
    <w:rsid w:val="00531BB1"/>
    <w:rsid w:val="005320E7"/>
    <w:rsid w:val="00533208"/>
    <w:rsid w:val="005336D2"/>
    <w:rsid w:val="00533C44"/>
    <w:rsid w:val="005340C7"/>
    <w:rsid w:val="00535BB1"/>
    <w:rsid w:val="00535E8A"/>
    <w:rsid w:val="00537AD1"/>
    <w:rsid w:val="00540754"/>
    <w:rsid w:val="0054266D"/>
    <w:rsid w:val="00542899"/>
    <w:rsid w:val="00542A17"/>
    <w:rsid w:val="005430D4"/>
    <w:rsid w:val="005433B3"/>
    <w:rsid w:val="00543A59"/>
    <w:rsid w:val="005449B6"/>
    <w:rsid w:val="00544A31"/>
    <w:rsid w:val="0054567D"/>
    <w:rsid w:val="00545885"/>
    <w:rsid w:val="00546827"/>
    <w:rsid w:val="005473CE"/>
    <w:rsid w:val="00551487"/>
    <w:rsid w:val="00551B64"/>
    <w:rsid w:val="00552103"/>
    <w:rsid w:val="00553194"/>
    <w:rsid w:val="00553BCC"/>
    <w:rsid w:val="00553D87"/>
    <w:rsid w:val="00553F4F"/>
    <w:rsid w:val="00554274"/>
    <w:rsid w:val="00555FD7"/>
    <w:rsid w:val="005561EA"/>
    <w:rsid w:val="00556C95"/>
    <w:rsid w:val="00557AFD"/>
    <w:rsid w:val="00557F14"/>
    <w:rsid w:val="00557FD3"/>
    <w:rsid w:val="005609AC"/>
    <w:rsid w:val="00560E01"/>
    <w:rsid w:val="00561A86"/>
    <w:rsid w:val="0056222A"/>
    <w:rsid w:val="00563D42"/>
    <w:rsid w:val="00563D87"/>
    <w:rsid w:val="00563F12"/>
    <w:rsid w:val="005644F2"/>
    <w:rsid w:val="0056461E"/>
    <w:rsid w:val="00564750"/>
    <w:rsid w:val="00564B38"/>
    <w:rsid w:val="00564DE1"/>
    <w:rsid w:val="0056507F"/>
    <w:rsid w:val="005663BE"/>
    <w:rsid w:val="005669BC"/>
    <w:rsid w:val="00567576"/>
    <w:rsid w:val="00567DD7"/>
    <w:rsid w:val="00567E17"/>
    <w:rsid w:val="005704B5"/>
    <w:rsid w:val="0057161D"/>
    <w:rsid w:val="005729CE"/>
    <w:rsid w:val="00572D58"/>
    <w:rsid w:val="00573AB3"/>
    <w:rsid w:val="00573C91"/>
    <w:rsid w:val="0057531A"/>
    <w:rsid w:val="0057537F"/>
    <w:rsid w:val="00575989"/>
    <w:rsid w:val="00576125"/>
    <w:rsid w:val="005769D1"/>
    <w:rsid w:val="00576ED4"/>
    <w:rsid w:val="00577325"/>
    <w:rsid w:val="00577462"/>
    <w:rsid w:val="005802CE"/>
    <w:rsid w:val="005804F4"/>
    <w:rsid w:val="005809A7"/>
    <w:rsid w:val="00581BA0"/>
    <w:rsid w:val="00582E59"/>
    <w:rsid w:val="00583975"/>
    <w:rsid w:val="00584F81"/>
    <w:rsid w:val="00585B04"/>
    <w:rsid w:val="005874B9"/>
    <w:rsid w:val="005901CE"/>
    <w:rsid w:val="005902CA"/>
    <w:rsid w:val="005908E1"/>
    <w:rsid w:val="005917A3"/>
    <w:rsid w:val="005920D4"/>
    <w:rsid w:val="005925DB"/>
    <w:rsid w:val="00592982"/>
    <w:rsid w:val="005929DE"/>
    <w:rsid w:val="00592CAE"/>
    <w:rsid w:val="005931FC"/>
    <w:rsid w:val="005941E1"/>
    <w:rsid w:val="005948FF"/>
    <w:rsid w:val="005950A4"/>
    <w:rsid w:val="00595A60"/>
    <w:rsid w:val="00595C2A"/>
    <w:rsid w:val="00595F9F"/>
    <w:rsid w:val="0059711A"/>
    <w:rsid w:val="00597337"/>
    <w:rsid w:val="005973DE"/>
    <w:rsid w:val="005979B3"/>
    <w:rsid w:val="005A06A5"/>
    <w:rsid w:val="005A0A6A"/>
    <w:rsid w:val="005A10A1"/>
    <w:rsid w:val="005A144C"/>
    <w:rsid w:val="005A1A1E"/>
    <w:rsid w:val="005A1AB9"/>
    <w:rsid w:val="005A311F"/>
    <w:rsid w:val="005A330A"/>
    <w:rsid w:val="005A44DF"/>
    <w:rsid w:val="005A5064"/>
    <w:rsid w:val="005A5518"/>
    <w:rsid w:val="005A5526"/>
    <w:rsid w:val="005A57CF"/>
    <w:rsid w:val="005A5A65"/>
    <w:rsid w:val="005A6212"/>
    <w:rsid w:val="005A7433"/>
    <w:rsid w:val="005A76E9"/>
    <w:rsid w:val="005B0DE6"/>
    <w:rsid w:val="005B1611"/>
    <w:rsid w:val="005B1E66"/>
    <w:rsid w:val="005B264C"/>
    <w:rsid w:val="005B2AEC"/>
    <w:rsid w:val="005B2B1B"/>
    <w:rsid w:val="005B2C24"/>
    <w:rsid w:val="005B3340"/>
    <w:rsid w:val="005B3D78"/>
    <w:rsid w:val="005B46BD"/>
    <w:rsid w:val="005B5AC6"/>
    <w:rsid w:val="005B5EE6"/>
    <w:rsid w:val="005B6D55"/>
    <w:rsid w:val="005B796F"/>
    <w:rsid w:val="005C037A"/>
    <w:rsid w:val="005C03D3"/>
    <w:rsid w:val="005C0836"/>
    <w:rsid w:val="005C0BC7"/>
    <w:rsid w:val="005C118F"/>
    <w:rsid w:val="005C251D"/>
    <w:rsid w:val="005C2FBC"/>
    <w:rsid w:val="005C3676"/>
    <w:rsid w:val="005C36BF"/>
    <w:rsid w:val="005C45E4"/>
    <w:rsid w:val="005C4F3A"/>
    <w:rsid w:val="005C544F"/>
    <w:rsid w:val="005C5809"/>
    <w:rsid w:val="005C5C3D"/>
    <w:rsid w:val="005C6AAD"/>
    <w:rsid w:val="005C6E57"/>
    <w:rsid w:val="005C7A97"/>
    <w:rsid w:val="005D050C"/>
    <w:rsid w:val="005D2752"/>
    <w:rsid w:val="005D2828"/>
    <w:rsid w:val="005D329F"/>
    <w:rsid w:val="005D3868"/>
    <w:rsid w:val="005D42A8"/>
    <w:rsid w:val="005D4406"/>
    <w:rsid w:val="005D46F5"/>
    <w:rsid w:val="005D4C40"/>
    <w:rsid w:val="005D54C8"/>
    <w:rsid w:val="005D59E7"/>
    <w:rsid w:val="005D5AE5"/>
    <w:rsid w:val="005D626A"/>
    <w:rsid w:val="005D77DE"/>
    <w:rsid w:val="005D7F2F"/>
    <w:rsid w:val="005E04F3"/>
    <w:rsid w:val="005E1B24"/>
    <w:rsid w:val="005E217B"/>
    <w:rsid w:val="005E2506"/>
    <w:rsid w:val="005E3D12"/>
    <w:rsid w:val="005E425A"/>
    <w:rsid w:val="005E492C"/>
    <w:rsid w:val="005E6056"/>
    <w:rsid w:val="005E6970"/>
    <w:rsid w:val="005F0CBD"/>
    <w:rsid w:val="005F134F"/>
    <w:rsid w:val="005F1F6F"/>
    <w:rsid w:val="005F20AD"/>
    <w:rsid w:val="005F32D0"/>
    <w:rsid w:val="005F391D"/>
    <w:rsid w:val="005F3BC3"/>
    <w:rsid w:val="005F4D60"/>
    <w:rsid w:val="005F4EEA"/>
    <w:rsid w:val="005F5459"/>
    <w:rsid w:val="005F606F"/>
    <w:rsid w:val="005F63D7"/>
    <w:rsid w:val="005F6AF8"/>
    <w:rsid w:val="005F71A8"/>
    <w:rsid w:val="005F7289"/>
    <w:rsid w:val="005F731B"/>
    <w:rsid w:val="005F74C7"/>
    <w:rsid w:val="005F7846"/>
    <w:rsid w:val="005F7B91"/>
    <w:rsid w:val="005F7CCC"/>
    <w:rsid w:val="005F7DCD"/>
    <w:rsid w:val="005F7FA1"/>
    <w:rsid w:val="0060061E"/>
    <w:rsid w:val="0060091E"/>
    <w:rsid w:val="00600A08"/>
    <w:rsid w:val="006010EF"/>
    <w:rsid w:val="00601367"/>
    <w:rsid w:val="0060176E"/>
    <w:rsid w:val="00601F27"/>
    <w:rsid w:val="00602AA6"/>
    <w:rsid w:val="006030FE"/>
    <w:rsid w:val="0060461E"/>
    <w:rsid w:val="00604975"/>
    <w:rsid w:val="00604C1A"/>
    <w:rsid w:val="00604DAA"/>
    <w:rsid w:val="006058B4"/>
    <w:rsid w:val="006059B1"/>
    <w:rsid w:val="00605CF9"/>
    <w:rsid w:val="00606428"/>
    <w:rsid w:val="0061049B"/>
    <w:rsid w:val="00610568"/>
    <w:rsid w:val="006109DE"/>
    <w:rsid w:val="006120A8"/>
    <w:rsid w:val="00612AE5"/>
    <w:rsid w:val="00612FC8"/>
    <w:rsid w:val="00613A0C"/>
    <w:rsid w:val="00614B79"/>
    <w:rsid w:val="00614DF2"/>
    <w:rsid w:val="00615A66"/>
    <w:rsid w:val="00616C94"/>
    <w:rsid w:val="00617692"/>
    <w:rsid w:val="00617C90"/>
    <w:rsid w:val="00617F94"/>
    <w:rsid w:val="0062062C"/>
    <w:rsid w:val="0062315A"/>
    <w:rsid w:val="00624223"/>
    <w:rsid w:val="00624884"/>
    <w:rsid w:val="00625C72"/>
    <w:rsid w:val="00625E1E"/>
    <w:rsid w:val="0062787C"/>
    <w:rsid w:val="00627F1A"/>
    <w:rsid w:val="00630DBE"/>
    <w:rsid w:val="006311AE"/>
    <w:rsid w:val="0063156E"/>
    <w:rsid w:val="00632205"/>
    <w:rsid w:val="00632485"/>
    <w:rsid w:val="0063360C"/>
    <w:rsid w:val="00633C08"/>
    <w:rsid w:val="00633DC2"/>
    <w:rsid w:val="00633E13"/>
    <w:rsid w:val="0063615E"/>
    <w:rsid w:val="00636195"/>
    <w:rsid w:val="0063683F"/>
    <w:rsid w:val="006368AF"/>
    <w:rsid w:val="0063707C"/>
    <w:rsid w:val="006374FA"/>
    <w:rsid w:val="0064240D"/>
    <w:rsid w:val="0064271A"/>
    <w:rsid w:val="006428FC"/>
    <w:rsid w:val="00642B89"/>
    <w:rsid w:val="006434FD"/>
    <w:rsid w:val="00643C7D"/>
    <w:rsid w:val="00644904"/>
    <w:rsid w:val="00645331"/>
    <w:rsid w:val="006463B4"/>
    <w:rsid w:val="00646F76"/>
    <w:rsid w:val="00647BC4"/>
    <w:rsid w:val="00647E76"/>
    <w:rsid w:val="00650410"/>
    <w:rsid w:val="00650B1E"/>
    <w:rsid w:val="00650EE5"/>
    <w:rsid w:val="00651729"/>
    <w:rsid w:val="00652AA8"/>
    <w:rsid w:val="00652E7C"/>
    <w:rsid w:val="006530A7"/>
    <w:rsid w:val="00653727"/>
    <w:rsid w:val="00653A1F"/>
    <w:rsid w:val="00654109"/>
    <w:rsid w:val="00654AD9"/>
    <w:rsid w:val="00654F80"/>
    <w:rsid w:val="00654FE3"/>
    <w:rsid w:val="0065513F"/>
    <w:rsid w:val="0065531C"/>
    <w:rsid w:val="00655E6F"/>
    <w:rsid w:val="00655EC6"/>
    <w:rsid w:val="0065616C"/>
    <w:rsid w:val="00660EDA"/>
    <w:rsid w:val="00660F74"/>
    <w:rsid w:val="00661270"/>
    <w:rsid w:val="006614D6"/>
    <w:rsid w:val="006618BB"/>
    <w:rsid w:val="00661D8C"/>
    <w:rsid w:val="006631F9"/>
    <w:rsid w:val="00663313"/>
    <w:rsid w:val="0066349D"/>
    <w:rsid w:val="006650AC"/>
    <w:rsid w:val="00667A76"/>
    <w:rsid w:val="006710F8"/>
    <w:rsid w:val="006717B7"/>
    <w:rsid w:val="00671BF2"/>
    <w:rsid w:val="00672684"/>
    <w:rsid w:val="00673768"/>
    <w:rsid w:val="00673B69"/>
    <w:rsid w:val="00674D80"/>
    <w:rsid w:val="00675D9E"/>
    <w:rsid w:val="00676417"/>
    <w:rsid w:val="006764FE"/>
    <w:rsid w:val="00676633"/>
    <w:rsid w:val="00677812"/>
    <w:rsid w:val="0067799E"/>
    <w:rsid w:val="0068001C"/>
    <w:rsid w:val="0068131C"/>
    <w:rsid w:val="00681BDB"/>
    <w:rsid w:val="00681F01"/>
    <w:rsid w:val="00681F0F"/>
    <w:rsid w:val="0068231D"/>
    <w:rsid w:val="00682947"/>
    <w:rsid w:val="00682ED1"/>
    <w:rsid w:val="0068398E"/>
    <w:rsid w:val="00683DA7"/>
    <w:rsid w:val="0068462F"/>
    <w:rsid w:val="00684CB2"/>
    <w:rsid w:val="006850BC"/>
    <w:rsid w:val="00686120"/>
    <w:rsid w:val="00686510"/>
    <w:rsid w:val="0068703E"/>
    <w:rsid w:val="00687C6D"/>
    <w:rsid w:val="00690122"/>
    <w:rsid w:val="006905CA"/>
    <w:rsid w:val="00691EFB"/>
    <w:rsid w:val="006958D3"/>
    <w:rsid w:val="00695A1F"/>
    <w:rsid w:val="0069785A"/>
    <w:rsid w:val="006A1281"/>
    <w:rsid w:val="006A1531"/>
    <w:rsid w:val="006A21E1"/>
    <w:rsid w:val="006A2F0C"/>
    <w:rsid w:val="006A32BF"/>
    <w:rsid w:val="006A367A"/>
    <w:rsid w:val="006A5708"/>
    <w:rsid w:val="006A5891"/>
    <w:rsid w:val="006A6057"/>
    <w:rsid w:val="006A6DD5"/>
    <w:rsid w:val="006B00C7"/>
    <w:rsid w:val="006B066A"/>
    <w:rsid w:val="006B089F"/>
    <w:rsid w:val="006B107A"/>
    <w:rsid w:val="006B209D"/>
    <w:rsid w:val="006B2417"/>
    <w:rsid w:val="006B25D4"/>
    <w:rsid w:val="006B26C0"/>
    <w:rsid w:val="006B2BBD"/>
    <w:rsid w:val="006B2CAE"/>
    <w:rsid w:val="006B3AB7"/>
    <w:rsid w:val="006B3C13"/>
    <w:rsid w:val="006B3CF0"/>
    <w:rsid w:val="006B5067"/>
    <w:rsid w:val="006B5236"/>
    <w:rsid w:val="006B56E0"/>
    <w:rsid w:val="006B66F5"/>
    <w:rsid w:val="006B7340"/>
    <w:rsid w:val="006B7490"/>
    <w:rsid w:val="006C0540"/>
    <w:rsid w:val="006C0E65"/>
    <w:rsid w:val="006C11C3"/>
    <w:rsid w:val="006C129E"/>
    <w:rsid w:val="006C14AB"/>
    <w:rsid w:val="006C39DD"/>
    <w:rsid w:val="006C3B51"/>
    <w:rsid w:val="006C3F18"/>
    <w:rsid w:val="006C7746"/>
    <w:rsid w:val="006D11B9"/>
    <w:rsid w:val="006D3980"/>
    <w:rsid w:val="006D3F5E"/>
    <w:rsid w:val="006D44D4"/>
    <w:rsid w:val="006D5453"/>
    <w:rsid w:val="006D6ADF"/>
    <w:rsid w:val="006D783F"/>
    <w:rsid w:val="006D7D27"/>
    <w:rsid w:val="006E13FC"/>
    <w:rsid w:val="006E1E29"/>
    <w:rsid w:val="006E2CA9"/>
    <w:rsid w:val="006E370B"/>
    <w:rsid w:val="006E3C9C"/>
    <w:rsid w:val="006E4BC6"/>
    <w:rsid w:val="006E543A"/>
    <w:rsid w:val="006E565D"/>
    <w:rsid w:val="006E572A"/>
    <w:rsid w:val="006E681E"/>
    <w:rsid w:val="006E6FE2"/>
    <w:rsid w:val="006E721E"/>
    <w:rsid w:val="006E798B"/>
    <w:rsid w:val="006F0863"/>
    <w:rsid w:val="006F23C7"/>
    <w:rsid w:val="006F2A0B"/>
    <w:rsid w:val="006F2CB0"/>
    <w:rsid w:val="006F35FB"/>
    <w:rsid w:val="006F4AF7"/>
    <w:rsid w:val="006F4B2B"/>
    <w:rsid w:val="006F52E6"/>
    <w:rsid w:val="006F5F91"/>
    <w:rsid w:val="006F600D"/>
    <w:rsid w:val="006F621F"/>
    <w:rsid w:val="006F7512"/>
    <w:rsid w:val="00700ED3"/>
    <w:rsid w:val="007011D5"/>
    <w:rsid w:val="007015AE"/>
    <w:rsid w:val="007018B5"/>
    <w:rsid w:val="00702CB3"/>
    <w:rsid w:val="00703E1D"/>
    <w:rsid w:val="00704F53"/>
    <w:rsid w:val="00704FE5"/>
    <w:rsid w:val="00706A32"/>
    <w:rsid w:val="00707989"/>
    <w:rsid w:val="00707D67"/>
    <w:rsid w:val="007116C6"/>
    <w:rsid w:val="00711B82"/>
    <w:rsid w:val="00712EB9"/>
    <w:rsid w:val="00713475"/>
    <w:rsid w:val="007134F9"/>
    <w:rsid w:val="00713720"/>
    <w:rsid w:val="0071381B"/>
    <w:rsid w:val="00714202"/>
    <w:rsid w:val="00714C18"/>
    <w:rsid w:val="00715559"/>
    <w:rsid w:val="0071576F"/>
    <w:rsid w:val="00715F93"/>
    <w:rsid w:val="00717027"/>
    <w:rsid w:val="0071707C"/>
    <w:rsid w:val="00717637"/>
    <w:rsid w:val="00721473"/>
    <w:rsid w:val="0072183B"/>
    <w:rsid w:val="00721A69"/>
    <w:rsid w:val="0072233A"/>
    <w:rsid w:val="00722CF1"/>
    <w:rsid w:val="007236E2"/>
    <w:rsid w:val="0072388A"/>
    <w:rsid w:val="00724076"/>
    <w:rsid w:val="00724A26"/>
    <w:rsid w:val="0072583D"/>
    <w:rsid w:val="00725B7C"/>
    <w:rsid w:val="00725E83"/>
    <w:rsid w:val="00726196"/>
    <w:rsid w:val="007264C4"/>
    <w:rsid w:val="00726CAA"/>
    <w:rsid w:val="0072766D"/>
    <w:rsid w:val="007276F6"/>
    <w:rsid w:val="007303E9"/>
    <w:rsid w:val="007312A8"/>
    <w:rsid w:val="007330B9"/>
    <w:rsid w:val="00734F7D"/>
    <w:rsid w:val="00735C95"/>
    <w:rsid w:val="00736713"/>
    <w:rsid w:val="007374BA"/>
    <w:rsid w:val="00737DA2"/>
    <w:rsid w:val="00740416"/>
    <w:rsid w:val="00740AF7"/>
    <w:rsid w:val="00740F22"/>
    <w:rsid w:val="00740F7A"/>
    <w:rsid w:val="00741B2C"/>
    <w:rsid w:val="00741E41"/>
    <w:rsid w:val="00743288"/>
    <w:rsid w:val="00743A87"/>
    <w:rsid w:val="00744129"/>
    <w:rsid w:val="00746C9F"/>
    <w:rsid w:val="00746D51"/>
    <w:rsid w:val="00746E9B"/>
    <w:rsid w:val="0074712B"/>
    <w:rsid w:val="00747571"/>
    <w:rsid w:val="007478A4"/>
    <w:rsid w:val="00747930"/>
    <w:rsid w:val="00750AF9"/>
    <w:rsid w:val="00750CFB"/>
    <w:rsid w:val="00751113"/>
    <w:rsid w:val="0075285B"/>
    <w:rsid w:val="00752AAB"/>
    <w:rsid w:val="007533F4"/>
    <w:rsid w:val="00755B99"/>
    <w:rsid w:val="00756798"/>
    <w:rsid w:val="00757830"/>
    <w:rsid w:val="00757A5B"/>
    <w:rsid w:val="00760312"/>
    <w:rsid w:val="00761427"/>
    <w:rsid w:val="0076153A"/>
    <w:rsid w:val="007618C5"/>
    <w:rsid w:val="0076204B"/>
    <w:rsid w:val="0076261B"/>
    <w:rsid w:val="00763835"/>
    <w:rsid w:val="0076519A"/>
    <w:rsid w:val="00765244"/>
    <w:rsid w:val="0076602E"/>
    <w:rsid w:val="00766229"/>
    <w:rsid w:val="00766B8B"/>
    <w:rsid w:val="00767660"/>
    <w:rsid w:val="00770216"/>
    <w:rsid w:val="0077022B"/>
    <w:rsid w:val="00770FB1"/>
    <w:rsid w:val="00771350"/>
    <w:rsid w:val="007717A6"/>
    <w:rsid w:val="00772E3A"/>
    <w:rsid w:val="00772E57"/>
    <w:rsid w:val="00773EB9"/>
    <w:rsid w:val="00773FF3"/>
    <w:rsid w:val="00774A44"/>
    <w:rsid w:val="0077513B"/>
    <w:rsid w:val="00775CA8"/>
    <w:rsid w:val="00776521"/>
    <w:rsid w:val="00776757"/>
    <w:rsid w:val="00776799"/>
    <w:rsid w:val="00776E9D"/>
    <w:rsid w:val="007774B9"/>
    <w:rsid w:val="00777774"/>
    <w:rsid w:val="00780AF0"/>
    <w:rsid w:val="00782303"/>
    <w:rsid w:val="00782AA3"/>
    <w:rsid w:val="00782D0A"/>
    <w:rsid w:val="007838AB"/>
    <w:rsid w:val="007838B8"/>
    <w:rsid w:val="00783C07"/>
    <w:rsid w:val="00783E90"/>
    <w:rsid w:val="00785AE3"/>
    <w:rsid w:val="00786539"/>
    <w:rsid w:val="0078697F"/>
    <w:rsid w:val="00786E50"/>
    <w:rsid w:val="00787C25"/>
    <w:rsid w:val="007907E1"/>
    <w:rsid w:val="00790F71"/>
    <w:rsid w:val="00791270"/>
    <w:rsid w:val="007923C2"/>
    <w:rsid w:val="0079245D"/>
    <w:rsid w:val="00792CE7"/>
    <w:rsid w:val="00792DC2"/>
    <w:rsid w:val="007939F9"/>
    <w:rsid w:val="00793D98"/>
    <w:rsid w:val="007952EB"/>
    <w:rsid w:val="00795676"/>
    <w:rsid w:val="0079606A"/>
    <w:rsid w:val="007960D8"/>
    <w:rsid w:val="00796652"/>
    <w:rsid w:val="00796970"/>
    <w:rsid w:val="00796E14"/>
    <w:rsid w:val="007A1394"/>
    <w:rsid w:val="007A172A"/>
    <w:rsid w:val="007A1B8F"/>
    <w:rsid w:val="007A3282"/>
    <w:rsid w:val="007A5C43"/>
    <w:rsid w:val="007A6A75"/>
    <w:rsid w:val="007A6AF1"/>
    <w:rsid w:val="007A72C8"/>
    <w:rsid w:val="007A73A1"/>
    <w:rsid w:val="007A7C4D"/>
    <w:rsid w:val="007B0DD7"/>
    <w:rsid w:val="007B18B2"/>
    <w:rsid w:val="007B1E86"/>
    <w:rsid w:val="007B2070"/>
    <w:rsid w:val="007B248E"/>
    <w:rsid w:val="007B26D8"/>
    <w:rsid w:val="007B28E4"/>
    <w:rsid w:val="007B303C"/>
    <w:rsid w:val="007B3AF6"/>
    <w:rsid w:val="007B4C35"/>
    <w:rsid w:val="007B4F20"/>
    <w:rsid w:val="007B538E"/>
    <w:rsid w:val="007B589A"/>
    <w:rsid w:val="007B6589"/>
    <w:rsid w:val="007B666A"/>
    <w:rsid w:val="007C0791"/>
    <w:rsid w:val="007C0AC8"/>
    <w:rsid w:val="007C0D46"/>
    <w:rsid w:val="007C1863"/>
    <w:rsid w:val="007C1CCD"/>
    <w:rsid w:val="007C2610"/>
    <w:rsid w:val="007C2BA2"/>
    <w:rsid w:val="007C3661"/>
    <w:rsid w:val="007C5871"/>
    <w:rsid w:val="007C6543"/>
    <w:rsid w:val="007C76F5"/>
    <w:rsid w:val="007D096C"/>
    <w:rsid w:val="007D1DC4"/>
    <w:rsid w:val="007D25CC"/>
    <w:rsid w:val="007D30DF"/>
    <w:rsid w:val="007D485E"/>
    <w:rsid w:val="007D62D1"/>
    <w:rsid w:val="007D7362"/>
    <w:rsid w:val="007D7484"/>
    <w:rsid w:val="007D7613"/>
    <w:rsid w:val="007E049F"/>
    <w:rsid w:val="007E052D"/>
    <w:rsid w:val="007E05B5"/>
    <w:rsid w:val="007E07C6"/>
    <w:rsid w:val="007E1E46"/>
    <w:rsid w:val="007E256D"/>
    <w:rsid w:val="007E25AC"/>
    <w:rsid w:val="007E2960"/>
    <w:rsid w:val="007E2AF5"/>
    <w:rsid w:val="007E38AC"/>
    <w:rsid w:val="007E3F31"/>
    <w:rsid w:val="007E41EA"/>
    <w:rsid w:val="007E44A3"/>
    <w:rsid w:val="007E5103"/>
    <w:rsid w:val="007F0AB4"/>
    <w:rsid w:val="007F10B8"/>
    <w:rsid w:val="007F1899"/>
    <w:rsid w:val="007F1BCF"/>
    <w:rsid w:val="007F30DF"/>
    <w:rsid w:val="007F3AED"/>
    <w:rsid w:val="007F438E"/>
    <w:rsid w:val="007F44CC"/>
    <w:rsid w:val="007F5F26"/>
    <w:rsid w:val="007F649F"/>
    <w:rsid w:val="007F6546"/>
    <w:rsid w:val="007F6A11"/>
    <w:rsid w:val="007F71C5"/>
    <w:rsid w:val="00800093"/>
    <w:rsid w:val="008004A9"/>
    <w:rsid w:val="00800AE7"/>
    <w:rsid w:val="008011A3"/>
    <w:rsid w:val="008016F7"/>
    <w:rsid w:val="008023E7"/>
    <w:rsid w:val="00802922"/>
    <w:rsid w:val="00802A36"/>
    <w:rsid w:val="00802D97"/>
    <w:rsid w:val="008041ED"/>
    <w:rsid w:val="008043BD"/>
    <w:rsid w:val="0080494B"/>
    <w:rsid w:val="008053BE"/>
    <w:rsid w:val="00805E2E"/>
    <w:rsid w:val="00806519"/>
    <w:rsid w:val="00806770"/>
    <w:rsid w:val="00806E48"/>
    <w:rsid w:val="00807343"/>
    <w:rsid w:val="0080744A"/>
    <w:rsid w:val="00807D21"/>
    <w:rsid w:val="00807FFA"/>
    <w:rsid w:val="00810862"/>
    <w:rsid w:val="00810CC4"/>
    <w:rsid w:val="00811321"/>
    <w:rsid w:val="008115A0"/>
    <w:rsid w:val="00811F18"/>
    <w:rsid w:val="0081228A"/>
    <w:rsid w:val="008136C5"/>
    <w:rsid w:val="00813C1B"/>
    <w:rsid w:val="00814517"/>
    <w:rsid w:val="008150E2"/>
    <w:rsid w:val="00815672"/>
    <w:rsid w:val="00815BF9"/>
    <w:rsid w:val="00816231"/>
    <w:rsid w:val="008162D3"/>
    <w:rsid w:val="0081703D"/>
    <w:rsid w:val="00817CA4"/>
    <w:rsid w:val="00817F82"/>
    <w:rsid w:val="008200E6"/>
    <w:rsid w:val="00820736"/>
    <w:rsid w:val="008224E7"/>
    <w:rsid w:val="0082340C"/>
    <w:rsid w:val="0082650E"/>
    <w:rsid w:val="00827855"/>
    <w:rsid w:val="00827952"/>
    <w:rsid w:val="00827988"/>
    <w:rsid w:val="00830818"/>
    <w:rsid w:val="008309D5"/>
    <w:rsid w:val="008314D5"/>
    <w:rsid w:val="00832409"/>
    <w:rsid w:val="008344DD"/>
    <w:rsid w:val="008350F4"/>
    <w:rsid w:val="00836404"/>
    <w:rsid w:val="0083645F"/>
    <w:rsid w:val="00836B71"/>
    <w:rsid w:val="00836D30"/>
    <w:rsid w:val="008377F6"/>
    <w:rsid w:val="00837917"/>
    <w:rsid w:val="00837934"/>
    <w:rsid w:val="00837AB4"/>
    <w:rsid w:val="00837B4F"/>
    <w:rsid w:val="00837F41"/>
    <w:rsid w:val="00840485"/>
    <w:rsid w:val="00840B78"/>
    <w:rsid w:val="00840F7C"/>
    <w:rsid w:val="008457B5"/>
    <w:rsid w:val="00845809"/>
    <w:rsid w:val="00845C04"/>
    <w:rsid w:val="00847274"/>
    <w:rsid w:val="00850836"/>
    <w:rsid w:val="00850EFB"/>
    <w:rsid w:val="0085104A"/>
    <w:rsid w:val="008514DB"/>
    <w:rsid w:val="00853CCB"/>
    <w:rsid w:val="008540F3"/>
    <w:rsid w:val="00854450"/>
    <w:rsid w:val="00854BE4"/>
    <w:rsid w:val="00854DD7"/>
    <w:rsid w:val="00855044"/>
    <w:rsid w:val="00855176"/>
    <w:rsid w:val="00856518"/>
    <w:rsid w:val="00857EB4"/>
    <w:rsid w:val="00861391"/>
    <w:rsid w:val="008619BC"/>
    <w:rsid w:val="00861DD1"/>
    <w:rsid w:val="00862120"/>
    <w:rsid w:val="008623F1"/>
    <w:rsid w:val="00862AC0"/>
    <w:rsid w:val="00862D65"/>
    <w:rsid w:val="0086471D"/>
    <w:rsid w:val="0087031E"/>
    <w:rsid w:val="00871A80"/>
    <w:rsid w:val="00871AF0"/>
    <w:rsid w:val="00871D09"/>
    <w:rsid w:val="00872396"/>
    <w:rsid w:val="008725E5"/>
    <w:rsid w:val="008727A0"/>
    <w:rsid w:val="00872982"/>
    <w:rsid w:val="00873CE4"/>
    <w:rsid w:val="00874ADB"/>
    <w:rsid w:val="008751DD"/>
    <w:rsid w:val="008761ED"/>
    <w:rsid w:val="00876F69"/>
    <w:rsid w:val="0087764B"/>
    <w:rsid w:val="00880175"/>
    <w:rsid w:val="008801E6"/>
    <w:rsid w:val="00880B20"/>
    <w:rsid w:val="00882E75"/>
    <w:rsid w:val="00884E16"/>
    <w:rsid w:val="00885B01"/>
    <w:rsid w:val="008863FC"/>
    <w:rsid w:val="00886867"/>
    <w:rsid w:val="008869E6"/>
    <w:rsid w:val="00886B5D"/>
    <w:rsid w:val="0088715C"/>
    <w:rsid w:val="008876A1"/>
    <w:rsid w:val="00890D17"/>
    <w:rsid w:val="008915D7"/>
    <w:rsid w:val="00892F02"/>
    <w:rsid w:val="00893551"/>
    <w:rsid w:val="00893FDC"/>
    <w:rsid w:val="00895010"/>
    <w:rsid w:val="008951C3"/>
    <w:rsid w:val="00895766"/>
    <w:rsid w:val="00895C57"/>
    <w:rsid w:val="00896660"/>
    <w:rsid w:val="008970FD"/>
    <w:rsid w:val="00897A2F"/>
    <w:rsid w:val="00897BCA"/>
    <w:rsid w:val="00897E37"/>
    <w:rsid w:val="00897FAA"/>
    <w:rsid w:val="008A1425"/>
    <w:rsid w:val="008A25B4"/>
    <w:rsid w:val="008A29A8"/>
    <w:rsid w:val="008A49EF"/>
    <w:rsid w:val="008A506E"/>
    <w:rsid w:val="008A5320"/>
    <w:rsid w:val="008A5484"/>
    <w:rsid w:val="008A5737"/>
    <w:rsid w:val="008A59A1"/>
    <w:rsid w:val="008A751C"/>
    <w:rsid w:val="008A79A0"/>
    <w:rsid w:val="008B0416"/>
    <w:rsid w:val="008B0459"/>
    <w:rsid w:val="008B0AE7"/>
    <w:rsid w:val="008B0C4D"/>
    <w:rsid w:val="008B0C9E"/>
    <w:rsid w:val="008B2275"/>
    <w:rsid w:val="008B29F8"/>
    <w:rsid w:val="008B320A"/>
    <w:rsid w:val="008B4725"/>
    <w:rsid w:val="008B54F9"/>
    <w:rsid w:val="008B605D"/>
    <w:rsid w:val="008B683B"/>
    <w:rsid w:val="008B6B00"/>
    <w:rsid w:val="008B6FBE"/>
    <w:rsid w:val="008B7C28"/>
    <w:rsid w:val="008C291B"/>
    <w:rsid w:val="008C2CED"/>
    <w:rsid w:val="008C2E4C"/>
    <w:rsid w:val="008C3050"/>
    <w:rsid w:val="008C35FA"/>
    <w:rsid w:val="008C3C65"/>
    <w:rsid w:val="008C4E83"/>
    <w:rsid w:val="008C6DCF"/>
    <w:rsid w:val="008C7E48"/>
    <w:rsid w:val="008D01A9"/>
    <w:rsid w:val="008D0B96"/>
    <w:rsid w:val="008D191D"/>
    <w:rsid w:val="008D19A8"/>
    <w:rsid w:val="008D27E7"/>
    <w:rsid w:val="008D2E4F"/>
    <w:rsid w:val="008D2F3C"/>
    <w:rsid w:val="008D51F1"/>
    <w:rsid w:val="008D6046"/>
    <w:rsid w:val="008D65C2"/>
    <w:rsid w:val="008D68BF"/>
    <w:rsid w:val="008D699F"/>
    <w:rsid w:val="008D6E1F"/>
    <w:rsid w:val="008E0CB7"/>
    <w:rsid w:val="008E13FB"/>
    <w:rsid w:val="008E149D"/>
    <w:rsid w:val="008E1858"/>
    <w:rsid w:val="008E2062"/>
    <w:rsid w:val="008E3176"/>
    <w:rsid w:val="008E3397"/>
    <w:rsid w:val="008E4325"/>
    <w:rsid w:val="008E47EF"/>
    <w:rsid w:val="008E4946"/>
    <w:rsid w:val="008E5285"/>
    <w:rsid w:val="008E6387"/>
    <w:rsid w:val="008E66CA"/>
    <w:rsid w:val="008E7343"/>
    <w:rsid w:val="008E7A28"/>
    <w:rsid w:val="008F0584"/>
    <w:rsid w:val="008F0B25"/>
    <w:rsid w:val="008F1264"/>
    <w:rsid w:val="008F2C81"/>
    <w:rsid w:val="008F434A"/>
    <w:rsid w:val="008F4FDA"/>
    <w:rsid w:val="008F608D"/>
    <w:rsid w:val="008F6929"/>
    <w:rsid w:val="00900534"/>
    <w:rsid w:val="009009F8"/>
    <w:rsid w:val="00900ADC"/>
    <w:rsid w:val="00900E9F"/>
    <w:rsid w:val="00901058"/>
    <w:rsid w:val="009016D9"/>
    <w:rsid w:val="0090175D"/>
    <w:rsid w:val="00905285"/>
    <w:rsid w:val="00906620"/>
    <w:rsid w:val="00906AB8"/>
    <w:rsid w:val="00907B1D"/>
    <w:rsid w:val="0091163A"/>
    <w:rsid w:val="00911B8D"/>
    <w:rsid w:val="00912125"/>
    <w:rsid w:val="009125A6"/>
    <w:rsid w:val="00913802"/>
    <w:rsid w:val="00913B5F"/>
    <w:rsid w:val="00913F11"/>
    <w:rsid w:val="009145F8"/>
    <w:rsid w:val="00915072"/>
    <w:rsid w:val="00915B0D"/>
    <w:rsid w:val="00915FA0"/>
    <w:rsid w:val="00915FDF"/>
    <w:rsid w:val="00916247"/>
    <w:rsid w:val="00916299"/>
    <w:rsid w:val="0091641C"/>
    <w:rsid w:val="0091682C"/>
    <w:rsid w:val="00916D85"/>
    <w:rsid w:val="00916DBB"/>
    <w:rsid w:val="0091753F"/>
    <w:rsid w:val="0092030F"/>
    <w:rsid w:val="00920960"/>
    <w:rsid w:val="00921071"/>
    <w:rsid w:val="009210EF"/>
    <w:rsid w:val="0092183D"/>
    <w:rsid w:val="0092225C"/>
    <w:rsid w:val="00922CCE"/>
    <w:rsid w:val="00924C4A"/>
    <w:rsid w:val="0092529C"/>
    <w:rsid w:val="00925505"/>
    <w:rsid w:val="00925B8E"/>
    <w:rsid w:val="00925FDA"/>
    <w:rsid w:val="009262EB"/>
    <w:rsid w:val="00926421"/>
    <w:rsid w:val="009264DB"/>
    <w:rsid w:val="00926BAD"/>
    <w:rsid w:val="009300BA"/>
    <w:rsid w:val="00930911"/>
    <w:rsid w:val="009309EA"/>
    <w:rsid w:val="00930CF6"/>
    <w:rsid w:val="00931300"/>
    <w:rsid w:val="00931330"/>
    <w:rsid w:val="00931B45"/>
    <w:rsid w:val="009325E2"/>
    <w:rsid w:val="00932719"/>
    <w:rsid w:val="00932F6D"/>
    <w:rsid w:val="009336BF"/>
    <w:rsid w:val="009338B3"/>
    <w:rsid w:val="0093427F"/>
    <w:rsid w:val="009345CC"/>
    <w:rsid w:val="009350EE"/>
    <w:rsid w:val="009351CC"/>
    <w:rsid w:val="009359D8"/>
    <w:rsid w:val="00935C24"/>
    <w:rsid w:val="00935D25"/>
    <w:rsid w:val="009367DB"/>
    <w:rsid w:val="0093717D"/>
    <w:rsid w:val="009372C4"/>
    <w:rsid w:val="00940B48"/>
    <w:rsid w:val="00940B5A"/>
    <w:rsid w:val="00940CDF"/>
    <w:rsid w:val="00941153"/>
    <w:rsid w:val="00941BF8"/>
    <w:rsid w:val="00942719"/>
    <w:rsid w:val="00942B54"/>
    <w:rsid w:val="009431B5"/>
    <w:rsid w:val="00943801"/>
    <w:rsid w:val="0094401F"/>
    <w:rsid w:val="00944A9E"/>
    <w:rsid w:val="009453B4"/>
    <w:rsid w:val="00945A0B"/>
    <w:rsid w:val="00946D96"/>
    <w:rsid w:val="00947E0A"/>
    <w:rsid w:val="00947F70"/>
    <w:rsid w:val="0095080E"/>
    <w:rsid w:val="00952862"/>
    <w:rsid w:val="009529FA"/>
    <w:rsid w:val="00952D62"/>
    <w:rsid w:val="00953C70"/>
    <w:rsid w:val="009542B6"/>
    <w:rsid w:val="0095566D"/>
    <w:rsid w:val="009559A1"/>
    <w:rsid w:val="00956D26"/>
    <w:rsid w:val="0096016E"/>
    <w:rsid w:val="00960260"/>
    <w:rsid w:val="00960D98"/>
    <w:rsid w:val="009612EA"/>
    <w:rsid w:val="00961673"/>
    <w:rsid w:val="009624D9"/>
    <w:rsid w:val="00962AB6"/>
    <w:rsid w:val="009633A8"/>
    <w:rsid w:val="009634DC"/>
    <w:rsid w:val="00963577"/>
    <w:rsid w:val="009639AA"/>
    <w:rsid w:val="00963FB1"/>
    <w:rsid w:val="00964B04"/>
    <w:rsid w:val="009656F8"/>
    <w:rsid w:val="00966596"/>
    <w:rsid w:val="009665A6"/>
    <w:rsid w:val="00967EE7"/>
    <w:rsid w:val="009710E5"/>
    <w:rsid w:val="00971842"/>
    <w:rsid w:val="00972253"/>
    <w:rsid w:val="00973316"/>
    <w:rsid w:val="00973805"/>
    <w:rsid w:val="00973E33"/>
    <w:rsid w:val="00974236"/>
    <w:rsid w:val="00974AE9"/>
    <w:rsid w:val="0097504F"/>
    <w:rsid w:val="009758FD"/>
    <w:rsid w:val="0097597F"/>
    <w:rsid w:val="0097598C"/>
    <w:rsid w:val="00975A5B"/>
    <w:rsid w:val="009771A9"/>
    <w:rsid w:val="0097756E"/>
    <w:rsid w:val="00977724"/>
    <w:rsid w:val="00977740"/>
    <w:rsid w:val="00977BB1"/>
    <w:rsid w:val="0098001A"/>
    <w:rsid w:val="0098040F"/>
    <w:rsid w:val="009810A2"/>
    <w:rsid w:val="00981C14"/>
    <w:rsid w:val="00982292"/>
    <w:rsid w:val="009824D9"/>
    <w:rsid w:val="009827E9"/>
    <w:rsid w:val="009830E2"/>
    <w:rsid w:val="00983515"/>
    <w:rsid w:val="00983AC6"/>
    <w:rsid w:val="00983D0A"/>
    <w:rsid w:val="00985074"/>
    <w:rsid w:val="00985485"/>
    <w:rsid w:val="00985C4B"/>
    <w:rsid w:val="00985FAE"/>
    <w:rsid w:val="00987C88"/>
    <w:rsid w:val="00987D4A"/>
    <w:rsid w:val="00990279"/>
    <w:rsid w:val="0099032D"/>
    <w:rsid w:val="00991051"/>
    <w:rsid w:val="009912B1"/>
    <w:rsid w:val="0099132E"/>
    <w:rsid w:val="00991722"/>
    <w:rsid w:val="00991ABC"/>
    <w:rsid w:val="009924F4"/>
    <w:rsid w:val="00993249"/>
    <w:rsid w:val="00993340"/>
    <w:rsid w:val="0099457E"/>
    <w:rsid w:val="0099496C"/>
    <w:rsid w:val="00994CDF"/>
    <w:rsid w:val="00994DCF"/>
    <w:rsid w:val="00994F8B"/>
    <w:rsid w:val="009950BA"/>
    <w:rsid w:val="00995460"/>
    <w:rsid w:val="009965CC"/>
    <w:rsid w:val="0099754C"/>
    <w:rsid w:val="009A0E3B"/>
    <w:rsid w:val="009A3A56"/>
    <w:rsid w:val="009A3AEB"/>
    <w:rsid w:val="009A3BB5"/>
    <w:rsid w:val="009A41C2"/>
    <w:rsid w:val="009A440A"/>
    <w:rsid w:val="009A46FD"/>
    <w:rsid w:val="009A4E01"/>
    <w:rsid w:val="009A5B51"/>
    <w:rsid w:val="009A5DD8"/>
    <w:rsid w:val="009A68CE"/>
    <w:rsid w:val="009A73EA"/>
    <w:rsid w:val="009A75DC"/>
    <w:rsid w:val="009A799D"/>
    <w:rsid w:val="009A7DCF"/>
    <w:rsid w:val="009B0E85"/>
    <w:rsid w:val="009B14F9"/>
    <w:rsid w:val="009B1903"/>
    <w:rsid w:val="009B1E4F"/>
    <w:rsid w:val="009B260B"/>
    <w:rsid w:val="009B264D"/>
    <w:rsid w:val="009B27F3"/>
    <w:rsid w:val="009B3F8E"/>
    <w:rsid w:val="009B421C"/>
    <w:rsid w:val="009B444E"/>
    <w:rsid w:val="009B45C9"/>
    <w:rsid w:val="009B4775"/>
    <w:rsid w:val="009B5A67"/>
    <w:rsid w:val="009B72F5"/>
    <w:rsid w:val="009B7B1C"/>
    <w:rsid w:val="009C0DC2"/>
    <w:rsid w:val="009C2113"/>
    <w:rsid w:val="009C23EB"/>
    <w:rsid w:val="009C3716"/>
    <w:rsid w:val="009C38C1"/>
    <w:rsid w:val="009C4E7F"/>
    <w:rsid w:val="009C5293"/>
    <w:rsid w:val="009C7AE0"/>
    <w:rsid w:val="009D0B70"/>
    <w:rsid w:val="009D23CF"/>
    <w:rsid w:val="009D267F"/>
    <w:rsid w:val="009D3455"/>
    <w:rsid w:val="009D4461"/>
    <w:rsid w:val="009E0AFB"/>
    <w:rsid w:val="009E0F2B"/>
    <w:rsid w:val="009E16F0"/>
    <w:rsid w:val="009E1F00"/>
    <w:rsid w:val="009E229C"/>
    <w:rsid w:val="009E2AF8"/>
    <w:rsid w:val="009E3551"/>
    <w:rsid w:val="009E35DB"/>
    <w:rsid w:val="009E374B"/>
    <w:rsid w:val="009E3B66"/>
    <w:rsid w:val="009E509F"/>
    <w:rsid w:val="009E54E7"/>
    <w:rsid w:val="009E6EF5"/>
    <w:rsid w:val="009E6F55"/>
    <w:rsid w:val="009F0119"/>
    <w:rsid w:val="009F09ED"/>
    <w:rsid w:val="009F0B34"/>
    <w:rsid w:val="009F2845"/>
    <w:rsid w:val="009F2BF5"/>
    <w:rsid w:val="009F3A13"/>
    <w:rsid w:val="009F42AD"/>
    <w:rsid w:val="009F4FDE"/>
    <w:rsid w:val="009F53E6"/>
    <w:rsid w:val="009F57D2"/>
    <w:rsid w:val="009F594F"/>
    <w:rsid w:val="009F5BDD"/>
    <w:rsid w:val="009F73F4"/>
    <w:rsid w:val="009F747D"/>
    <w:rsid w:val="009F7883"/>
    <w:rsid w:val="009F7F47"/>
    <w:rsid w:val="00A00134"/>
    <w:rsid w:val="00A0056E"/>
    <w:rsid w:val="00A00795"/>
    <w:rsid w:val="00A00E26"/>
    <w:rsid w:val="00A015B6"/>
    <w:rsid w:val="00A0182D"/>
    <w:rsid w:val="00A02614"/>
    <w:rsid w:val="00A028D1"/>
    <w:rsid w:val="00A02CD9"/>
    <w:rsid w:val="00A02E5D"/>
    <w:rsid w:val="00A032F5"/>
    <w:rsid w:val="00A0345D"/>
    <w:rsid w:val="00A03637"/>
    <w:rsid w:val="00A037CC"/>
    <w:rsid w:val="00A04CC5"/>
    <w:rsid w:val="00A05BFB"/>
    <w:rsid w:val="00A06601"/>
    <w:rsid w:val="00A07411"/>
    <w:rsid w:val="00A07917"/>
    <w:rsid w:val="00A07A6B"/>
    <w:rsid w:val="00A07BAA"/>
    <w:rsid w:val="00A07C2B"/>
    <w:rsid w:val="00A108F2"/>
    <w:rsid w:val="00A10E3C"/>
    <w:rsid w:val="00A11666"/>
    <w:rsid w:val="00A1329C"/>
    <w:rsid w:val="00A138D6"/>
    <w:rsid w:val="00A13F3F"/>
    <w:rsid w:val="00A13FDE"/>
    <w:rsid w:val="00A141A7"/>
    <w:rsid w:val="00A1497A"/>
    <w:rsid w:val="00A16C4A"/>
    <w:rsid w:val="00A175F9"/>
    <w:rsid w:val="00A2060F"/>
    <w:rsid w:val="00A21EDD"/>
    <w:rsid w:val="00A2241D"/>
    <w:rsid w:val="00A22A8F"/>
    <w:rsid w:val="00A22D7E"/>
    <w:rsid w:val="00A2359E"/>
    <w:rsid w:val="00A244B6"/>
    <w:rsid w:val="00A2469E"/>
    <w:rsid w:val="00A24868"/>
    <w:rsid w:val="00A24AE3"/>
    <w:rsid w:val="00A25764"/>
    <w:rsid w:val="00A25935"/>
    <w:rsid w:val="00A25D5B"/>
    <w:rsid w:val="00A25F24"/>
    <w:rsid w:val="00A2670D"/>
    <w:rsid w:val="00A26BD9"/>
    <w:rsid w:val="00A26BDF"/>
    <w:rsid w:val="00A26C2B"/>
    <w:rsid w:val="00A27149"/>
    <w:rsid w:val="00A278A6"/>
    <w:rsid w:val="00A27CF8"/>
    <w:rsid w:val="00A31494"/>
    <w:rsid w:val="00A32845"/>
    <w:rsid w:val="00A32EFB"/>
    <w:rsid w:val="00A351FD"/>
    <w:rsid w:val="00A358AC"/>
    <w:rsid w:val="00A35CD3"/>
    <w:rsid w:val="00A365BA"/>
    <w:rsid w:val="00A36717"/>
    <w:rsid w:val="00A369B3"/>
    <w:rsid w:val="00A36F6E"/>
    <w:rsid w:val="00A374DB"/>
    <w:rsid w:val="00A37B43"/>
    <w:rsid w:val="00A4240A"/>
    <w:rsid w:val="00A42886"/>
    <w:rsid w:val="00A43D9D"/>
    <w:rsid w:val="00A441DA"/>
    <w:rsid w:val="00A446B1"/>
    <w:rsid w:val="00A44B10"/>
    <w:rsid w:val="00A44CA1"/>
    <w:rsid w:val="00A450DD"/>
    <w:rsid w:val="00A45575"/>
    <w:rsid w:val="00A45A5F"/>
    <w:rsid w:val="00A46114"/>
    <w:rsid w:val="00A46397"/>
    <w:rsid w:val="00A4657C"/>
    <w:rsid w:val="00A4769A"/>
    <w:rsid w:val="00A47742"/>
    <w:rsid w:val="00A503DE"/>
    <w:rsid w:val="00A504F7"/>
    <w:rsid w:val="00A509CB"/>
    <w:rsid w:val="00A50BAA"/>
    <w:rsid w:val="00A514D8"/>
    <w:rsid w:val="00A5223B"/>
    <w:rsid w:val="00A5252C"/>
    <w:rsid w:val="00A5294A"/>
    <w:rsid w:val="00A52F81"/>
    <w:rsid w:val="00A533D7"/>
    <w:rsid w:val="00A5399D"/>
    <w:rsid w:val="00A5408A"/>
    <w:rsid w:val="00A5427C"/>
    <w:rsid w:val="00A5432B"/>
    <w:rsid w:val="00A5464A"/>
    <w:rsid w:val="00A5486F"/>
    <w:rsid w:val="00A54E0D"/>
    <w:rsid w:val="00A54ED1"/>
    <w:rsid w:val="00A5567A"/>
    <w:rsid w:val="00A5582A"/>
    <w:rsid w:val="00A57387"/>
    <w:rsid w:val="00A60722"/>
    <w:rsid w:val="00A60A37"/>
    <w:rsid w:val="00A6360A"/>
    <w:rsid w:val="00A63B43"/>
    <w:rsid w:val="00A6413C"/>
    <w:rsid w:val="00A64354"/>
    <w:rsid w:val="00A64563"/>
    <w:rsid w:val="00A64E5B"/>
    <w:rsid w:val="00A6678B"/>
    <w:rsid w:val="00A66B3B"/>
    <w:rsid w:val="00A6718B"/>
    <w:rsid w:val="00A70121"/>
    <w:rsid w:val="00A70602"/>
    <w:rsid w:val="00A70E4A"/>
    <w:rsid w:val="00A710A4"/>
    <w:rsid w:val="00A713E7"/>
    <w:rsid w:val="00A7160C"/>
    <w:rsid w:val="00A717DF"/>
    <w:rsid w:val="00A71C49"/>
    <w:rsid w:val="00A73171"/>
    <w:rsid w:val="00A73372"/>
    <w:rsid w:val="00A739E4"/>
    <w:rsid w:val="00A74513"/>
    <w:rsid w:val="00A754FC"/>
    <w:rsid w:val="00A75BE2"/>
    <w:rsid w:val="00A77008"/>
    <w:rsid w:val="00A77415"/>
    <w:rsid w:val="00A77440"/>
    <w:rsid w:val="00A7760D"/>
    <w:rsid w:val="00A80287"/>
    <w:rsid w:val="00A802AD"/>
    <w:rsid w:val="00A8067B"/>
    <w:rsid w:val="00A80B9E"/>
    <w:rsid w:val="00A831D2"/>
    <w:rsid w:val="00A846C9"/>
    <w:rsid w:val="00A847A1"/>
    <w:rsid w:val="00A852E3"/>
    <w:rsid w:val="00A85876"/>
    <w:rsid w:val="00A85B4E"/>
    <w:rsid w:val="00A85D37"/>
    <w:rsid w:val="00A87D6B"/>
    <w:rsid w:val="00A911C8"/>
    <w:rsid w:val="00A91666"/>
    <w:rsid w:val="00A923E7"/>
    <w:rsid w:val="00A93292"/>
    <w:rsid w:val="00A93627"/>
    <w:rsid w:val="00A955EC"/>
    <w:rsid w:val="00A9614C"/>
    <w:rsid w:val="00A97569"/>
    <w:rsid w:val="00AA07DF"/>
    <w:rsid w:val="00AA0814"/>
    <w:rsid w:val="00AA08AE"/>
    <w:rsid w:val="00AA09A5"/>
    <w:rsid w:val="00AA0CD2"/>
    <w:rsid w:val="00AA1F04"/>
    <w:rsid w:val="00AA218C"/>
    <w:rsid w:val="00AA2227"/>
    <w:rsid w:val="00AA227C"/>
    <w:rsid w:val="00AA23E8"/>
    <w:rsid w:val="00AA2D36"/>
    <w:rsid w:val="00AA2FF4"/>
    <w:rsid w:val="00AA32DF"/>
    <w:rsid w:val="00AA3383"/>
    <w:rsid w:val="00AA465E"/>
    <w:rsid w:val="00AA4B62"/>
    <w:rsid w:val="00AA5113"/>
    <w:rsid w:val="00AA542A"/>
    <w:rsid w:val="00AA59CE"/>
    <w:rsid w:val="00AA6473"/>
    <w:rsid w:val="00AA66B3"/>
    <w:rsid w:val="00AA68E4"/>
    <w:rsid w:val="00AA7D7D"/>
    <w:rsid w:val="00AA7DA9"/>
    <w:rsid w:val="00AB1340"/>
    <w:rsid w:val="00AB186E"/>
    <w:rsid w:val="00AB1CF8"/>
    <w:rsid w:val="00AB2541"/>
    <w:rsid w:val="00AB3935"/>
    <w:rsid w:val="00AB49A2"/>
    <w:rsid w:val="00AB49A7"/>
    <w:rsid w:val="00AB50F4"/>
    <w:rsid w:val="00AB596F"/>
    <w:rsid w:val="00AB66EC"/>
    <w:rsid w:val="00AB68F0"/>
    <w:rsid w:val="00AB76DB"/>
    <w:rsid w:val="00AB7B82"/>
    <w:rsid w:val="00AC0256"/>
    <w:rsid w:val="00AC0CEA"/>
    <w:rsid w:val="00AC15B8"/>
    <w:rsid w:val="00AC185F"/>
    <w:rsid w:val="00AC2575"/>
    <w:rsid w:val="00AC2AEF"/>
    <w:rsid w:val="00AC2BC7"/>
    <w:rsid w:val="00AC3896"/>
    <w:rsid w:val="00AC440F"/>
    <w:rsid w:val="00AC4922"/>
    <w:rsid w:val="00AC4BF9"/>
    <w:rsid w:val="00AC4EC8"/>
    <w:rsid w:val="00AC5435"/>
    <w:rsid w:val="00AC6598"/>
    <w:rsid w:val="00AC7308"/>
    <w:rsid w:val="00AD1B38"/>
    <w:rsid w:val="00AD2077"/>
    <w:rsid w:val="00AD31CA"/>
    <w:rsid w:val="00AD3C51"/>
    <w:rsid w:val="00AD46A1"/>
    <w:rsid w:val="00AD48D1"/>
    <w:rsid w:val="00AD542A"/>
    <w:rsid w:val="00AD571F"/>
    <w:rsid w:val="00AD5C07"/>
    <w:rsid w:val="00AD603E"/>
    <w:rsid w:val="00AD63BB"/>
    <w:rsid w:val="00AD6FF6"/>
    <w:rsid w:val="00AE08FC"/>
    <w:rsid w:val="00AE0920"/>
    <w:rsid w:val="00AE0A63"/>
    <w:rsid w:val="00AE0C6A"/>
    <w:rsid w:val="00AE0DCD"/>
    <w:rsid w:val="00AE0F1C"/>
    <w:rsid w:val="00AE121B"/>
    <w:rsid w:val="00AE2396"/>
    <w:rsid w:val="00AE24BA"/>
    <w:rsid w:val="00AE25AD"/>
    <w:rsid w:val="00AE26FC"/>
    <w:rsid w:val="00AE3439"/>
    <w:rsid w:val="00AE3473"/>
    <w:rsid w:val="00AE3663"/>
    <w:rsid w:val="00AE3929"/>
    <w:rsid w:val="00AE3BB6"/>
    <w:rsid w:val="00AE4838"/>
    <w:rsid w:val="00AE4DEC"/>
    <w:rsid w:val="00AE5655"/>
    <w:rsid w:val="00AE5A88"/>
    <w:rsid w:val="00AE79A9"/>
    <w:rsid w:val="00AE7C47"/>
    <w:rsid w:val="00AE7CE3"/>
    <w:rsid w:val="00AF0337"/>
    <w:rsid w:val="00AF0A7E"/>
    <w:rsid w:val="00AF2302"/>
    <w:rsid w:val="00AF26E1"/>
    <w:rsid w:val="00AF3BC6"/>
    <w:rsid w:val="00AF4834"/>
    <w:rsid w:val="00AF4FFC"/>
    <w:rsid w:val="00AF5001"/>
    <w:rsid w:val="00AF5397"/>
    <w:rsid w:val="00AF5DF5"/>
    <w:rsid w:val="00AF636F"/>
    <w:rsid w:val="00AF6AEB"/>
    <w:rsid w:val="00B00147"/>
    <w:rsid w:val="00B023B2"/>
    <w:rsid w:val="00B02CA2"/>
    <w:rsid w:val="00B043DC"/>
    <w:rsid w:val="00B058D0"/>
    <w:rsid w:val="00B05D4B"/>
    <w:rsid w:val="00B063F1"/>
    <w:rsid w:val="00B0663B"/>
    <w:rsid w:val="00B07324"/>
    <w:rsid w:val="00B0746C"/>
    <w:rsid w:val="00B07AD3"/>
    <w:rsid w:val="00B07BBD"/>
    <w:rsid w:val="00B1047F"/>
    <w:rsid w:val="00B10AB8"/>
    <w:rsid w:val="00B12007"/>
    <w:rsid w:val="00B1276D"/>
    <w:rsid w:val="00B139FF"/>
    <w:rsid w:val="00B13ED7"/>
    <w:rsid w:val="00B13F56"/>
    <w:rsid w:val="00B15FBD"/>
    <w:rsid w:val="00B16250"/>
    <w:rsid w:val="00B1630D"/>
    <w:rsid w:val="00B16EA8"/>
    <w:rsid w:val="00B16FBF"/>
    <w:rsid w:val="00B17246"/>
    <w:rsid w:val="00B175BA"/>
    <w:rsid w:val="00B17BFA"/>
    <w:rsid w:val="00B17F7F"/>
    <w:rsid w:val="00B211D4"/>
    <w:rsid w:val="00B21B49"/>
    <w:rsid w:val="00B244AA"/>
    <w:rsid w:val="00B24AAF"/>
    <w:rsid w:val="00B259D3"/>
    <w:rsid w:val="00B2617E"/>
    <w:rsid w:val="00B26D83"/>
    <w:rsid w:val="00B26E43"/>
    <w:rsid w:val="00B27BE6"/>
    <w:rsid w:val="00B300E4"/>
    <w:rsid w:val="00B30157"/>
    <w:rsid w:val="00B301D7"/>
    <w:rsid w:val="00B30AAD"/>
    <w:rsid w:val="00B30BA0"/>
    <w:rsid w:val="00B3114A"/>
    <w:rsid w:val="00B31B28"/>
    <w:rsid w:val="00B32159"/>
    <w:rsid w:val="00B32712"/>
    <w:rsid w:val="00B3395E"/>
    <w:rsid w:val="00B344C3"/>
    <w:rsid w:val="00B34765"/>
    <w:rsid w:val="00B35EC4"/>
    <w:rsid w:val="00B361E4"/>
    <w:rsid w:val="00B36611"/>
    <w:rsid w:val="00B36AA7"/>
    <w:rsid w:val="00B3786F"/>
    <w:rsid w:val="00B3791E"/>
    <w:rsid w:val="00B37B9E"/>
    <w:rsid w:val="00B37C35"/>
    <w:rsid w:val="00B401BE"/>
    <w:rsid w:val="00B41156"/>
    <w:rsid w:val="00B41AB9"/>
    <w:rsid w:val="00B41B46"/>
    <w:rsid w:val="00B4322F"/>
    <w:rsid w:val="00B43848"/>
    <w:rsid w:val="00B438C7"/>
    <w:rsid w:val="00B44365"/>
    <w:rsid w:val="00B449C2"/>
    <w:rsid w:val="00B45828"/>
    <w:rsid w:val="00B46685"/>
    <w:rsid w:val="00B4670D"/>
    <w:rsid w:val="00B47DAC"/>
    <w:rsid w:val="00B503CD"/>
    <w:rsid w:val="00B50A72"/>
    <w:rsid w:val="00B511A1"/>
    <w:rsid w:val="00B5156E"/>
    <w:rsid w:val="00B51EB1"/>
    <w:rsid w:val="00B5214E"/>
    <w:rsid w:val="00B529B1"/>
    <w:rsid w:val="00B53BD0"/>
    <w:rsid w:val="00B54C62"/>
    <w:rsid w:val="00B55362"/>
    <w:rsid w:val="00B555A8"/>
    <w:rsid w:val="00B55681"/>
    <w:rsid w:val="00B562B6"/>
    <w:rsid w:val="00B6109B"/>
    <w:rsid w:val="00B62045"/>
    <w:rsid w:val="00B6266E"/>
    <w:rsid w:val="00B6315F"/>
    <w:rsid w:val="00B6422B"/>
    <w:rsid w:val="00B646F3"/>
    <w:rsid w:val="00B67348"/>
    <w:rsid w:val="00B67436"/>
    <w:rsid w:val="00B67624"/>
    <w:rsid w:val="00B67CC2"/>
    <w:rsid w:val="00B718B7"/>
    <w:rsid w:val="00B71A3E"/>
    <w:rsid w:val="00B71FCB"/>
    <w:rsid w:val="00B721E2"/>
    <w:rsid w:val="00B7257E"/>
    <w:rsid w:val="00B729C5"/>
    <w:rsid w:val="00B72B3A"/>
    <w:rsid w:val="00B734CF"/>
    <w:rsid w:val="00B744D1"/>
    <w:rsid w:val="00B75480"/>
    <w:rsid w:val="00B7620E"/>
    <w:rsid w:val="00B76F3B"/>
    <w:rsid w:val="00B7784B"/>
    <w:rsid w:val="00B779CB"/>
    <w:rsid w:val="00B77C0F"/>
    <w:rsid w:val="00B803E1"/>
    <w:rsid w:val="00B8211A"/>
    <w:rsid w:val="00B823A0"/>
    <w:rsid w:val="00B830D9"/>
    <w:rsid w:val="00B8432E"/>
    <w:rsid w:val="00B84F7D"/>
    <w:rsid w:val="00B8538C"/>
    <w:rsid w:val="00B85479"/>
    <w:rsid w:val="00B854CC"/>
    <w:rsid w:val="00B8712E"/>
    <w:rsid w:val="00B873FB"/>
    <w:rsid w:val="00B9043C"/>
    <w:rsid w:val="00B90C2C"/>
    <w:rsid w:val="00B918CE"/>
    <w:rsid w:val="00B92800"/>
    <w:rsid w:val="00B929D8"/>
    <w:rsid w:val="00B9410E"/>
    <w:rsid w:val="00B9653C"/>
    <w:rsid w:val="00B96CA6"/>
    <w:rsid w:val="00B974A9"/>
    <w:rsid w:val="00BA1226"/>
    <w:rsid w:val="00BA1D1E"/>
    <w:rsid w:val="00BA25E3"/>
    <w:rsid w:val="00BA3CF5"/>
    <w:rsid w:val="00BA470F"/>
    <w:rsid w:val="00BA55FA"/>
    <w:rsid w:val="00BA750A"/>
    <w:rsid w:val="00BA76AC"/>
    <w:rsid w:val="00BA7A95"/>
    <w:rsid w:val="00BA7DB9"/>
    <w:rsid w:val="00BA7ECF"/>
    <w:rsid w:val="00BB27A6"/>
    <w:rsid w:val="00BB283A"/>
    <w:rsid w:val="00BB2A0D"/>
    <w:rsid w:val="00BB2E7A"/>
    <w:rsid w:val="00BB3BAB"/>
    <w:rsid w:val="00BB3CCF"/>
    <w:rsid w:val="00BB40D5"/>
    <w:rsid w:val="00BB4894"/>
    <w:rsid w:val="00BB4AD3"/>
    <w:rsid w:val="00BB5A09"/>
    <w:rsid w:val="00BB5B88"/>
    <w:rsid w:val="00BB6BBA"/>
    <w:rsid w:val="00BC0A0C"/>
    <w:rsid w:val="00BC0BDD"/>
    <w:rsid w:val="00BC0E78"/>
    <w:rsid w:val="00BC164A"/>
    <w:rsid w:val="00BC199C"/>
    <w:rsid w:val="00BC2368"/>
    <w:rsid w:val="00BC258B"/>
    <w:rsid w:val="00BC29D9"/>
    <w:rsid w:val="00BC3AA3"/>
    <w:rsid w:val="00BC3AE6"/>
    <w:rsid w:val="00BC4635"/>
    <w:rsid w:val="00BC51CA"/>
    <w:rsid w:val="00BC69D1"/>
    <w:rsid w:val="00BC7936"/>
    <w:rsid w:val="00BD0DFB"/>
    <w:rsid w:val="00BD1306"/>
    <w:rsid w:val="00BD2313"/>
    <w:rsid w:val="00BD2570"/>
    <w:rsid w:val="00BD27EA"/>
    <w:rsid w:val="00BD31B1"/>
    <w:rsid w:val="00BD33EB"/>
    <w:rsid w:val="00BD4789"/>
    <w:rsid w:val="00BD4967"/>
    <w:rsid w:val="00BD6192"/>
    <w:rsid w:val="00BD680C"/>
    <w:rsid w:val="00BD6EC7"/>
    <w:rsid w:val="00BD7652"/>
    <w:rsid w:val="00BD7DCE"/>
    <w:rsid w:val="00BE02D7"/>
    <w:rsid w:val="00BE0937"/>
    <w:rsid w:val="00BE1304"/>
    <w:rsid w:val="00BE13F4"/>
    <w:rsid w:val="00BE18B0"/>
    <w:rsid w:val="00BE1CE7"/>
    <w:rsid w:val="00BE20F8"/>
    <w:rsid w:val="00BE2202"/>
    <w:rsid w:val="00BE25BA"/>
    <w:rsid w:val="00BE2CDF"/>
    <w:rsid w:val="00BE3470"/>
    <w:rsid w:val="00BE3844"/>
    <w:rsid w:val="00BE4893"/>
    <w:rsid w:val="00BE499E"/>
    <w:rsid w:val="00BE4BE6"/>
    <w:rsid w:val="00BE56E7"/>
    <w:rsid w:val="00BE58EA"/>
    <w:rsid w:val="00BE5B51"/>
    <w:rsid w:val="00BE6A6B"/>
    <w:rsid w:val="00BE7CAB"/>
    <w:rsid w:val="00BF0EE1"/>
    <w:rsid w:val="00BF14AA"/>
    <w:rsid w:val="00BF19EC"/>
    <w:rsid w:val="00BF1CF2"/>
    <w:rsid w:val="00BF2E5B"/>
    <w:rsid w:val="00BF4961"/>
    <w:rsid w:val="00BF4AA1"/>
    <w:rsid w:val="00BF5FB5"/>
    <w:rsid w:val="00BF7259"/>
    <w:rsid w:val="00BF73E2"/>
    <w:rsid w:val="00BF7CD3"/>
    <w:rsid w:val="00C005BA"/>
    <w:rsid w:val="00C00735"/>
    <w:rsid w:val="00C00C4E"/>
    <w:rsid w:val="00C00ECB"/>
    <w:rsid w:val="00C01954"/>
    <w:rsid w:val="00C01EA6"/>
    <w:rsid w:val="00C023AD"/>
    <w:rsid w:val="00C02881"/>
    <w:rsid w:val="00C02CCC"/>
    <w:rsid w:val="00C0398A"/>
    <w:rsid w:val="00C051F0"/>
    <w:rsid w:val="00C05476"/>
    <w:rsid w:val="00C06273"/>
    <w:rsid w:val="00C065D8"/>
    <w:rsid w:val="00C065F2"/>
    <w:rsid w:val="00C0759B"/>
    <w:rsid w:val="00C07FEC"/>
    <w:rsid w:val="00C107AA"/>
    <w:rsid w:val="00C1127F"/>
    <w:rsid w:val="00C11C2B"/>
    <w:rsid w:val="00C12594"/>
    <w:rsid w:val="00C127DE"/>
    <w:rsid w:val="00C13023"/>
    <w:rsid w:val="00C1302D"/>
    <w:rsid w:val="00C13069"/>
    <w:rsid w:val="00C13809"/>
    <w:rsid w:val="00C14DE9"/>
    <w:rsid w:val="00C14F70"/>
    <w:rsid w:val="00C15AE3"/>
    <w:rsid w:val="00C15E00"/>
    <w:rsid w:val="00C16068"/>
    <w:rsid w:val="00C16072"/>
    <w:rsid w:val="00C16BC8"/>
    <w:rsid w:val="00C1703E"/>
    <w:rsid w:val="00C2071B"/>
    <w:rsid w:val="00C20883"/>
    <w:rsid w:val="00C20AF7"/>
    <w:rsid w:val="00C21B02"/>
    <w:rsid w:val="00C21C3C"/>
    <w:rsid w:val="00C2257B"/>
    <w:rsid w:val="00C22983"/>
    <w:rsid w:val="00C234EF"/>
    <w:rsid w:val="00C23D8D"/>
    <w:rsid w:val="00C24509"/>
    <w:rsid w:val="00C24C57"/>
    <w:rsid w:val="00C25496"/>
    <w:rsid w:val="00C256B7"/>
    <w:rsid w:val="00C261FB"/>
    <w:rsid w:val="00C31C21"/>
    <w:rsid w:val="00C32986"/>
    <w:rsid w:val="00C32C43"/>
    <w:rsid w:val="00C32E43"/>
    <w:rsid w:val="00C33EBF"/>
    <w:rsid w:val="00C342A1"/>
    <w:rsid w:val="00C415F0"/>
    <w:rsid w:val="00C41A05"/>
    <w:rsid w:val="00C41C6B"/>
    <w:rsid w:val="00C4241B"/>
    <w:rsid w:val="00C42577"/>
    <w:rsid w:val="00C42DB0"/>
    <w:rsid w:val="00C436D3"/>
    <w:rsid w:val="00C43BED"/>
    <w:rsid w:val="00C44A14"/>
    <w:rsid w:val="00C459FD"/>
    <w:rsid w:val="00C45D9E"/>
    <w:rsid w:val="00C50028"/>
    <w:rsid w:val="00C510E2"/>
    <w:rsid w:val="00C51751"/>
    <w:rsid w:val="00C517DA"/>
    <w:rsid w:val="00C51F14"/>
    <w:rsid w:val="00C52E5F"/>
    <w:rsid w:val="00C53A2C"/>
    <w:rsid w:val="00C53F90"/>
    <w:rsid w:val="00C5508A"/>
    <w:rsid w:val="00C55377"/>
    <w:rsid w:val="00C565E2"/>
    <w:rsid w:val="00C5670F"/>
    <w:rsid w:val="00C57B19"/>
    <w:rsid w:val="00C60A04"/>
    <w:rsid w:val="00C60AD7"/>
    <w:rsid w:val="00C60F19"/>
    <w:rsid w:val="00C62BCF"/>
    <w:rsid w:val="00C62DD4"/>
    <w:rsid w:val="00C6327C"/>
    <w:rsid w:val="00C63D66"/>
    <w:rsid w:val="00C643A1"/>
    <w:rsid w:val="00C6486F"/>
    <w:rsid w:val="00C64AB0"/>
    <w:rsid w:val="00C64ADE"/>
    <w:rsid w:val="00C6542C"/>
    <w:rsid w:val="00C65758"/>
    <w:rsid w:val="00C658AF"/>
    <w:rsid w:val="00C65A3A"/>
    <w:rsid w:val="00C65EBF"/>
    <w:rsid w:val="00C660BA"/>
    <w:rsid w:val="00C661BC"/>
    <w:rsid w:val="00C66492"/>
    <w:rsid w:val="00C66CE0"/>
    <w:rsid w:val="00C67DE7"/>
    <w:rsid w:val="00C701C2"/>
    <w:rsid w:val="00C701C5"/>
    <w:rsid w:val="00C70766"/>
    <w:rsid w:val="00C71115"/>
    <w:rsid w:val="00C72A98"/>
    <w:rsid w:val="00C73B1E"/>
    <w:rsid w:val="00C73B83"/>
    <w:rsid w:val="00C7406A"/>
    <w:rsid w:val="00C742DF"/>
    <w:rsid w:val="00C74489"/>
    <w:rsid w:val="00C745FE"/>
    <w:rsid w:val="00C74C94"/>
    <w:rsid w:val="00C750E5"/>
    <w:rsid w:val="00C82940"/>
    <w:rsid w:val="00C82D90"/>
    <w:rsid w:val="00C840A9"/>
    <w:rsid w:val="00C846CD"/>
    <w:rsid w:val="00C84B4A"/>
    <w:rsid w:val="00C85217"/>
    <w:rsid w:val="00C85AE4"/>
    <w:rsid w:val="00C85ED5"/>
    <w:rsid w:val="00C8679F"/>
    <w:rsid w:val="00C86D81"/>
    <w:rsid w:val="00C87D19"/>
    <w:rsid w:val="00C87F59"/>
    <w:rsid w:val="00C901A6"/>
    <w:rsid w:val="00C913A3"/>
    <w:rsid w:val="00C91ADC"/>
    <w:rsid w:val="00C924C0"/>
    <w:rsid w:val="00C9250C"/>
    <w:rsid w:val="00C93310"/>
    <w:rsid w:val="00C93C60"/>
    <w:rsid w:val="00C944C3"/>
    <w:rsid w:val="00C94874"/>
    <w:rsid w:val="00C94A1E"/>
    <w:rsid w:val="00C94CD0"/>
    <w:rsid w:val="00C94FC0"/>
    <w:rsid w:val="00C95FB2"/>
    <w:rsid w:val="00C96445"/>
    <w:rsid w:val="00C96ED1"/>
    <w:rsid w:val="00C97EA3"/>
    <w:rsid w:val="00C97ECD"/>
    <w:rsid w:val="00CA088B"/>
    <w:rsid w:val="00CA1B87"/>
    <w:rsid w:val="00CA4A39"/>
    <w:rsid w:val="00CA4B98"/>
    <w:rsid w:val="00CA4E9F"/>
    <w:rsid w:val="00CA51D4"/>
    <w:rsid w:val="00CA5C6C"/>
    <w:rsid w:val="00CA5E82"/>
    <w:rsid w:val="00CA6126"/>
    <w:rsid w:val="00CA6E5C"/>
    <w:rsid w:val="00CA7453"/>
    <w:rsid w:val="00CA795F"/>
    <w:rsid w:val="00CB189F"/>
    <w:rsid w:val="00CB1A2B"/>
    <w:rsid w:val="00CB1D0B"/>
    <w:rsid w:val="00CB1EFA"/>
    <w:rsid w:val="00CB215E"/>
    <w:rsid w:val="00CB2DE0"/>
    <w:rsid w:val="00CB3A91"/>
    <w:rsid w:val="00CB4499"/>
    <w:rsid w:val="00CB5537"/>
    <w:rsid w:val="00CB6E1A"/>
    <w:rsid w:val="00CB7081"/>
    <w:rsid w:val="00CB7A01"/>
    <w:rsid w:val="00CB7B9A"/>
    <w:rsid w:val="00CC175B"/>
    <w:rsid w:val="00CC17D7"/>
    <w:rsid w:val="00CC1CAC"/>
    <w:rsid w:val="00CC2265"/>
    <w:rsid w:val="00CC3129"/>
    <w:rsid w:val="00CC35B1"/>
    <w:rsid w:val="00CC3A14"/>
    <w:rsid w:val="00CC48E4"/>
    <w:rsid w:val="00CC5242"/>
    <w:rsid w:val="00CC627C"/>
    <w:rsid w:val="00CC63EF"/>
    <w:rsid w:val="00CC7030"/>
    <w:rsid w:val="00CC7479"/>
    <w:rsid w:val="00CC767F"/>
    <w:rsid w:val="00CD0FAC"/>
    <w:rsid w:val="00CD2AE7"/>
    <w:rsid w:val="00CD37CE"/>
    <w:rsid w:val="00CD39BE"/>
    <w:rsid w:val="00CD3BDB"/>
    <w:rsid w:val="00CD4419"/>
    <w:rsid w:val="00CD4595"/>
    <w:rsid w:val="00CD483A"/>
    <w:rsid w:val="00CD5638"/>
    <w:rsid w:val="00CD5786"/>
    <w:rsid w:val="00CD5C92"/>
    <w:rsid w:val="00CD60CD"/>
    <w:rsid w:val="00CD6FA3"/>
    <w:rsid w:val="00CD75BF"/>
    <w:rsid w:val="00CE0819"/>
    <w:rsid w:val="00CE1251"/>
    <w:rsid w:val="00CE13BE"/>
    <w:rsid w:val="00CE191A"/>
    <w:rsid w:val="00CE25DE"/>
    <w:rsid w:val="00CE3307"/>
    <w:rsid w:val="00CE3A38"/>
    <w:rsid w:val="00CE437E"/>
    <w:rsid w:val="00CE4893"/>
    <w:rsid w:val="00CE557B"/>
    <w:rsid w:val="00CE5C1E"/>
    <w:rsid w:val="00CE6E9E"/>
    <w:rsid w:val="00CE70B4"/>
    <w:rsid w:val="00CE70BB"/>
    <w:rsid w:val="00CF07BC"/>
    <w:rsid w:val="00CF114A"/>
    <w:rsid w:val="00CF190C"/>
    <w:rsid w:val="00CF1ADF"/>
    <w:rsid w:val="00CF1D06"/>
    <w:rsid w:val="00CF2F74"/>
    <w:rsid w:val="00CF3164"/>
    <w:rsid w:val="00CF34B2"/>
    <w:rsid w:val="00CF3649"/>
    <w:rsid w:val="00CF4C06"/>
    <w:rsid w:val="00CF5792"/>
    <w:rsid w:val="00CF6831"/>
    <w:rsid w:val="00CF6FD6"/>
    <w:rsid w:val="00CF7EF5"/>
    <w:rsid w:val="00D0011E"/>
    <w:rsid w:val="00D01743"/>
    <w:rsid w:val="00D0193D"/>
    <w:rsid w:val="00D01C3D"/>
    <w:rsid w:val="00D01FB6"/>
    <w:rsid w:val="00D02963"/>
    <w:rsid w:val="00D0306D"/>
    <w:rsid w:val="00D034AF"/>
    <w:rsid w:val="00D03513"/>
    <w:rsid w:val="00D03F2B"/>
    <w:rsid w:val="00D05D35"/>
    <w:rsid w:val="00D05FD6"/>
    <w:rsid w:val="00D07A9D"/>
    <w:rsid w:val="00D10689"/>
    <w:rsid w:val="00D11215"/>
    <w:rsid w:val="00D128DC"/>
    <w:rsid w:val="00D12A91"/>
    <w:rsid w:val="00D12D89"/>
    <w:rsid w:val="00D13D0C"/>
    <w:rsid w:val="00D14091"/>
    <w:rsid w:val="00D15E25"/>
    <w:rsid w:val="00D16475"/>
    <w:rsid w:val="00D171AC"/>
    <w:rsid w:val="00D206E0"/>
    <w:rsid w:val="00D20F08"/>
    <w:rsid w:val="00D2129F"/>
    <w:rsid w:val="00D2183C"/>
    <w:rsid w:val="00D21AB0"/>
    <w:rsid w:val="00D21BC6"/>
    <w:rsid w:val="00D2247E"/>
    <w:rsid w:val="00D22913"/>
    <w:rsid w:val="00D22A0D"/>
    <w:rsid w:val="00D24FAD"/>
    <w:rsid w:val="00D24FEF"/>
    <w:rsid w:val="00D252A4"/>
    <w:rsid w:val="00D252C0"/>
    <w:rsid w:val="00D25AA5"/>
    <w:rsid w:val="00D26B5C"/>
    <w:rsid w:val="00D273FA"/>
    <w:rsid w:val="00D27F7E"/>
    <w:rsid w:val="00D30289"/>
    <w:rsid w:val="00D304FB"/>
    <w:rsid w:val="00D312EF"/>
    <w:rsid w:val="00D314AE"/>
    <w:rsid w:val="00D32C8B"/>
    <w:rsid w:val="00D32D21"/>
    <w:rsid w:val="00D341AB"/>
    <w:rsid w:val="00D343FC"/>
    <w:rsid w:val="00D3471B"/>
    <w:rsid w:val="00D34861"/>
    <w:rsid w:val="00D3498B"/>
    <w:rsid w:val="00D3523E"/>
    <w:rsid w:val="00D3664C"/>
    <w:rsid w:val="00D37A50"/>
    <w:rsid w:val="00D4066D"/>
    <w:rsid w:val="00D40AB4"/>
    <w:rsid w:val="00D4118A"/>
    <w:rsid w:val="00D414D4"/>
    <w:rsid w:val="00D41C95"/>
    <w:rsid w:val="00D42B42"/>
    <w:rsid w:val="00D42CBB"/>
    <w:rsid w:val="00D43C55"/>
    <w:rsid w:val="00D444D7"/>
    <w:rsid w:val="00D44AD5"/>
    <w:rsid w:val="00D458C6"/>
    <w:rsid w:val="00D45C7E"/>
    <w:rsid w:val="00D45DA2"/>
    <w:rsid w:val="00D46C25"/>
    <w:rsid w:val="00D475D0"/>
    <w:rsid w:val="00D50345"/>
    <w:rsid w:val="00D50E49"/>
    <w:rsid w:val="00D51008"/>
    <w:rsid w:val="00D51AD9"/>
    <w:rsid w:val="00D52AC9"/>
    <w:rsid w:val="00D53A2A"/>
    <w:rsid w:val="00D53DCD"/>
    <w:rsid w:val="00D53F41"/>
    <w:rsid w:val="00D5440C"/>
    <w:rsid w:val="00D5470D"/>
    <w:rsid w:val="00D5565A"/>
    <w:rsid w:val="00D55685"/>
    <w:rsid w:val="00D558F7"/>
    <w:rsid w:val="00D561B9"/>
    <w:rsid w:val="00D56C32"/>
    <w:rsid w:val="00D56FD4"/>
    <w:rsid w:val="00D57C55"/>
    <w:rsid w:val="00D57FBA"/>
    <w:rsid w:val="00D602C3"/>
    <w:rsid w:val="00D60769"/>
    <w:rsid w:val="00D607DF"/>
    <w:rsid w:val="00D62898"/>
    <w:rsid w:val="00D64129"/>
    <w:rsid w:val="00D652AD"/>
    <w:rsid w:val="00D65388"/>
    <w:rsid w:val="00D65A14"/>
    <w:rsid w:val="00D66813"/>
    <w:rsid w:val="00D67F00"/>
    <w:rsid w:val="00D70B75"/>
    <w:rsid w:val="00D7305A"/>
    <w:rsid w:val="00D731A3"/>
    <w:rsid w:val="00D74426"/>
    <w:rsid w:val="00D7443D"/>
    <w:rsid w:val="00D74984"/>
    <w:rsid w:val="00D75C0C"/>
    <w:rsid w:val="00D7775B"/>
    <w:rsid w:val="00D77A35"/>
    <w:rsid w:val="00D80C07"/>
    <w:rsid w:val="00D81106"/>
    <w:rsid w:val="00D81B2B"/>
    <w:rsid w:val="00D824A5"/>
    <w:rsid w:val="00D835F3"/>
    <w:rsid w:val="00D83A12"/>
    <w:rsid w:val="00D84745"/>
    <w:rsid w:val="00D8538E"/>
    <w:rsid w:val="00D854A2"/>
    <w:rsid w:val="00D856A9"/>
    <w:rsid w:val="00D858DC"/>
    <w:rsid w:val="00D8704C"/>
    <w:rsid w:val="00D873EC"/>
    <w:rsid w:val="00D9013C"/>
    <w:rsid w:val="00D91336"/>
    <w:rsid w:val="00D9189A"/>
    <w:rsid w:val="00D91AE0"/>
    <w:rsid w:val="00D92263"/>
    <w:rsid w:val="00D9237C"/>
    <w:rsid w:val="00D92433"/>
    <w:rsid w:val="00D9305E"/>
    <w:rsid w:val="00D935AA"/>
    <w:rsid w:val="00D93A7E"/>
    <w:rsid w:val="00D93DDB"/>
    <w:rsid w:val="00D945F5"/>
    <w:rsid w:val="00D949C0"/>
    <w:rsid w:val="00D955A1"/>
    <w:rsid w:val="00D955AD"/>
    <w:rsid w:val="00D95AFB"/>
    <w:rsid w:val="00D95B38"/>
    <w:rsid w:val="00D96D04"/>
    <w:rsid w:val="00D97604"/>
    <w:rsid w:val="00D97B0C"/>
    <w:rsid w:val="00DA037B"/>
    <w:rsid w:val="00DA1C6E"/>
    <w:rsid w:val="00DA1E2A"/>
    <w:rsid w:val="00DA1E6A"/>
    <w:rsid w:val="00DA1F23"/>
    <w:rsid w:val="00DA2097"/>
    <w:rsid w:val="00DA244D"/>
    <w:rsid w:val="00DA26DB"/>
    <w:rsid w:val="00DA366D"/>
    <w:rsid w:val="00DA649D"/>
    <w:rsid w:val="00DA663E"/>
    <w:rsid w:val="00DA668F"/>
    <w:rsid w:val="00DA7048"/>
    <w:rsid w:val="00DA776E"/>
    <w:rsid w:val="00DA795E"/>
    <w:rsid w:val="00DB03C7"/>
    <w:rsid w:val="00DB11E6"/>
    <w:rsid w:val="00DB19B7"/>
    <w:rsid w:val="00DB538D"/>
    <w:rsid w:val="00DB5449"/>
    <w:rsid w:val="00DB5902"/>
    <w:rsid w:val="00DB63DB"/>
    <w:rsid w:val="00DB68A0"/>
    <w:rsid w:val="00DB749C"/>
    <w:rsid w:val="00DB7754"/>
    <w:rsid w:val="00DB7B67"/>
    <w:rsid w:val="00DB7F39"/>
    <w:rsid w:val="00DC0BA1"/>
    <w:rsid w:val="00DC17B4"/>
    <w:rsid w:val="00DC201D"/>
    <w:rsid w:val="00DC272B"/>
    <w:rsid w:val="00DC2984"/>
    <w:rsid w:val="00DC2B25"/>
    <w:rsid w:val="00DC2F74"/>
    <w:rsid w:val="00DC38C0"/>
    <w:rsid w:val="00DC46CC"/>
    <w:rsid w:val="00DC4B2A"/>
    <w:rsid w:val="00DC5C19"/>
    <w:rsid w:val="00DC6084"/>
    <w:rsid w:val="00DC6699"/>
    <w:rsid w:val="00DD08E4"/>
    <w:rsid w:val="00DD0972"/>
    <w:rsid w:val="00DD0EBD"/>
    <w:rsid w:val="00DD1265"/>
    <w:rsid w:val="00DD1298"/>
    <w:rsid w:val="00DD2086"/>
    <w:rsid w:val="00DD2AAB"/>
    <w:rsid w:val="00DD34E2"/>
    <w:rsid w:val="00DD371B"/>
    <w:rsid w:val="00DD39A0"/>
    <w:rsid w:val="00DD3A3F"/>
    <w:rsid w:val="00DD3A98"/>
    <w:rsid w:val="00DD3B4A"/>
    <w:rsid w:val="00DD4165"/>
    <w:rsid w:val="00DD6405"/>
    <w:rsid w:val="00DD6FC2"/>
    <w:rsid w:val="00DE0714"/>
    <w:rsid w:val="00DE1C21"/>
    <w:rsid w:val="00DE1CA4"/>
    <w:rsid w:val="00DE3853"/>
    <w:rsid w:val="00DE4311"/>
    <w:rsid w:val="00DE45E7"/>
    <w:rsid w:val="00DE51D5"/>
    <w:rsid w:val="00DE58A8"/>
    <w:rsid w:val="00DE6162"/>
    <w:rsid w:val="00DE66B4"/>
    <w:rsid w:val="00DE73B8"/>
    <w:rsid w:val="00DE7838"/>
    <w:rsid w:val="00DE78F5"/>
    <w:rsid w:val="00DF03EE"/>
    <w:rsid w:val="00DF044C"/>
    <w:rsid w:val="00DF061F"/>
    <w:rsid w:val="00DF1648"/>
    <w:rsid w:val="00DF3DC6"/>
    <w:rsid w:val="00DF4E2A"/>
    <w:rsid w:val="00DF577E"/>
    <w:rsid w:val="00DF614B"/>
    <w:rsid w:val="00DF77BE"/>
    <w:rsid w:val="00DF77E3"/>
    <w:rsid w:val="00DF7CE0"/>
    <w:rsid w:val="00E001A4"/>
    <w:rsid w:val="00E0047F"/>
    <w:rsid w:val="00E0062E"/>
    <w:rsid w:val="00E00D56"/>
    <w:rsid w:val="00E01625"/>
    <w:rsid w:val="00E01A79"/>
    <w:rsid w:val="00E024C3"/>
    <w:rsid w:val="00E02E98"/>
    <w:rsid w:val="00E04EEC"/>
    <w:rsid w:val="00E05994"/>
    <w:rsid w:val="00E05D9A"/>
    <w:rsid w:val="00E05E36"/>
    <w:rsid w:val="00E05F78"/>
    <w:rsid w:val="00E06418"/>
    <w:rsid w:val="00E0661F"/>
    <w:rsid w:val="00E07015"/>
    <w:rsid w:val="00E07B5D"/>
    <w:rsid w:val="00E10598"/>
    <w:rsid w:val="00E1067E"/>
    <w:rsid w:val="00E106EB"/>
    <w:rsid w:val="00E10EC3"/>
    <w:rsid w:val="00E11A5E"/>
    <w:rsid w:val="00E11DF8"/>
    <w:rsid w:val="00E13BC0"/>
    <w:rsid w:val="00E14380"/>
    <w:rsid w:val="00E144FF"/>
    <w:rsid w:val="00E1604F"/>
    <w:rsid w:val="00E161BB"/>
    <w:rsid w:val="00E16786"/>
    <w:rsid w:val="00E17018"/>
    <w:rsid w:val="00E174C0"/>
    <w:rsid w:val="00E17743"/>
    <w:rsid w:val="00E17B66"/>
    <w:rsid w:val="00E2089B"/>
    <w:rsid w:val="00E20F58"/>
    <w:rsid w:val="00E218E1"/>
    <w:rsid w:val="00E220BB"/>
    <w:rsid w:val="00E228D0"/>
    <w:rsid w:val="00E22CF5"/>
    <w:rsid w:val="00E2364F"/>
    <w:rsid w:val="00E243A3"/>
    <w:rsid w:val="00E24459"/>
    <w:rsid w:val="00E247FA"/>
    <w:rsid w:val="00E25025"/>
    <w:rsid w:val="00E2510B"/>
    <w:rsid w:val="00E253D5"/>
    <w:rsid w:val="00E25E93"/>
    <w:rsid w:val="00E278B1"/>
    <w:rsid w:val="00E303A2"/>
    <w:rsid w:val="00E30FB6"/>
    <w:rsid w:val="00E311B4"/>
    <w:rsid w:val="00E3252F"/>
    <w:rsid w:val="00E3254B"/>
    <w:rsid w:val="00E32F28"/>
    <w:rsid w:val="00E33353"/>
    <w:rsid w:val="00E33F68"/>
    <w:rsid w:val="00E34E14"/>
    <w:rsid w:val="00E35595"/>
    <w:rsid w:val="00E35D7C"/>
    <w:rsid w:val="00E36A09"/>
    <w:rsid w:val="00E37C0A"/>
    <w:rsid w:val="00E4020C"/>
    <w:rsid w:val="00E40701"/>
    <w:rsid w:val="00E40A10"/>
    <w:rsid w:val="00E40A3C"/>
    <w:rsid w:val="00E40B0F"/>
    <w:rsid w:val="00E41313"/>
    <w:rsid w:val="00E4211D"/>
    <w:rsid w:val="00E426BB"/>
    <w:rsid w:val="00E45023"/>
    <w:rsid w:val="00E45D01"/>
    <w:rsid w:val="00E461E4"/>
    <w:rsid w:val="00E47032"/>
    <w:rsid w:val="00E47527"/>
    <w:rsid w:val="00E47AB2"/>
    <w:rsid w:val="00E513FC"/>
    <w:rsid w:val="00E518E9"/>
    <w:rsid w:val="00E51A89"/>
    <w:rsid w:val="00E51CC1"/>
    <w:rsid w:val="00E52D79"/>
    <w:rsid w:val="00E533BD"/>
    <w:rsid w:val="00E539BD"/>
    <w:rsid w:val="00E554AE"/>
    <w:rsid w:val="00E55687"/>
    <w:rsid w:val="00E556B2"/>
    <w:rsid w:val="00E56692"/>
    <w:rsid w:val="00E57A71"/>
    <w:rsid w:val="00E606C2"/>
    <w:rsid w:val="00E615BA"/>
    <w:rsid w:val="00E6309D"/>
    <w:rsid w:val="00E63717"/>
    <w:rsid w:val="00E64978"/>
    <w:rsid w:val="00E6542F"/>
    <w:rsid w:val="00E65AC9"/>
    <w:rsid w:val="00E65FD0"/>
    <w:rsid w:val="00E67CB1"/>
    <w:rsid w:val="00E67F6B"/>
    <w:rsid w:val="00E70882"/>
    <w:rsid w:val="00E71784"/>
    <w:rsid w:val="00E73A0E"/>
    <w:rsid w:val="00E7435C"/>
    <w:rsid w:val="00E748E4"/>
    <w:rsid w:val="00E755E8"/>
    <w:rsid w:val="00E765A2"/>
    <w:rsid w:val="00E76791"/>
    <w:rsid w:val="00E76FBC"/>
    <w:rsid w:val="00E77926"/>
    <w:rsid w:val="00E8014F"/>
    <w:rsid w:val="00E8232F"/>
    <w:rsid w:val="00E82767"/>
    <w:rsid w:val="00E84048"/>
    <w:rsid w:val="00E8408A"/>
    <w:rsid w:val="00E8433F"/>
    <w:rsid w:val="00E84407"/>
    <w:rsid w:val="00E84E49"/>
    <w:rsid w:val="00E86203"/>
    <w:rsid w:val="00E90345"/>
    <w:rsid w:val="00E90BAF"/>
    <w:rsid w:val="00E91684"/>
    <w:rsid w:val="00E91905"/>
    <w:rsid w:val="00E91C66"/>
    <w:rsid w:val="00E92A57"/>
    <w:rsid w:val="00E92B2E"/>
    <w:rsid w:val="00E92F3B"/>
    <w:rsid w:val="00E93563"/>
    <w:rsid w:val="00E938F3"/>
    <w:rsid w:val="00E94021"/>
    <w:rsid w:val="00E9427E"/>
    <w:rsid w:val="00E949D1"/>
    <w:rsid w:val="00E94C4D"/>
    <w:rsid w:val="00E95033"/>
    <w:rsid w:val="00E9549D"/>
    <w:rsid w:val="00E96298"/>
    <w:rsid w:val="00E967DB"/>
    <w:rsid w:val="00E97009"/>
    <w:rsid w:val="00E97026"/>
    <w:rsid w:val="00E9731A"/>
    <w:rsid w:val="00E975CE"/>
    <w:rsid w:val="00E97E5C"/>
    <w:rsid w:val="00EA087E"/>
    <w:rsid w:val="00EA0B20"/>
    <w:rsid w:val="00EA1A08"/>
    <w:rsid w:val="00EA1B9E"/>
    <w:rsid w:val="00EA2CE2"/>
    <w:rsid w:val="00EA327E"/>
    <w:rsid w:val="00EA3815"/>
    <w:rsid w:val="00EA404B"/>
    <w:rsid w:val="00EA531D"/>
    <w:rsid w:val="00EA552A"/>
    <w:rsid w:val="00EA7754"/>
    <w:rsid w:val="00EA7EF5"/>
    <w:rsid w:val="00EB0A1B"/>
    <w:rsid w:val="00EB13BA"/>
    <w:rsid w:val="00EB23B0"/>
    <w:rsid w:val="00EB2E9A"/>
    <w:rsid w:val="00EB4B52"/>
    <w:rsid w:val="00EB4D7F"/>
    <w:rsid w:val="00EB5FA9"/>
    <w:rsid w:val="00EB6261"/>
    <w:rsid w:val="00EB7273"/>
    <w:rsid w:val="00EB774F"/>
    <w:rsid w:val="00EB7B4F"/>
    <w:rsid w:val="00EB7E8A"/>
    <w:rsid w:val="00EC090E"/>
    <w:rsid w:val="00EC0C50"/>
    <w:rsid w:val="00EC1885"/>
    <w:rsid w:val="00EC1CDA"/>
    <w:rsid w:val="00EC25F3"/>
    <w:rsid w:val="00EC2F87"/>
    <w:rsid w:val="00EC367A"/>
    <w:rsid w:val="00EC3A41"/>
    <w:rsid w:val="00EC465B"/>
    <w:rsid w:val="00EC48BD"/>
    <w:rsid w:val="00EC48DF"/>
    <w:rsid w:val="00EC4CDC"/>
    <w:rsid w:val="00EC524D"/>
    <w:rsid w:val="00EC5FFE"/>
    <w:rsid w:val="00EC60AD"/>
    <w:rsid w:val="00EC64E8"/>
    <w:rsid w:val="00EC7125"/>
    <w:rsid w:val="00ED0059"/>
    <w:rsid w:val="00ED00E8"/>
    <w:rsid w:val="00ED040F"/>
    <w:rsid w:val="00ED059E"/>
    <w:rsid w:val="00ED144A"/>
    <w:rsid w:val="00ED18D0"/>
    <w:rsid w:val="00ED1DF6"/>
    <w:rsid w:val="00ED25BF"/>
    <w:rsid w:val="00ED456A"/>
    <w:rsid w:val="00ED5411"/>
    <w:rsid w:val="00ED61DC"/>
    <w:rsid w:val="00ED62D3"/>
    <w:rsid w:val="00ED71A3"/>
    <w:rsid w:val="00ED7354"/>
    <w:rsid w:val="00ED768C"/>
    <w:rsid w:val="00ED7CED"/>
    <w:rsid w:val="00ED7E38"/>
    <w:rsid w:val="00EE009C"/>
    <w:rsid w:val="00EE10C5"/>
    <w:rsid w:val="00EE146E"/>
    <w:rsid w:val="00EE18DC"/>
    <w:rsid w:val="00EE3453"/>
    <w:rsid w:val="00EE3A52"/>
    <w:rsid w:val="00EE3DC7"/>
    <w:rsid w:val="00EE42C1"/>
    <w:rsid w:val="00EE5512"/>
    <w:rsid w:val="00EE5EB5"/>
    <w:rsid w:val="00EE7D01"/>
    <w:rsid w:val="00EF03BF"/>
    <w:rsid w:val="00EF0503"/>
    <w:rsid w:val="00EF060F"/>
    <w:rsid w:val="00EF135A"/>
    <w:rsid w:val="00EF1F65"/>
    <w:rsid w:val="00EF250A"/>
    <w:rsid w:val="00EF2675"/>
    <w:rsid w:val="00EF2B2E"/>
    <w:rsid w:val="00EF32D1"/>
    <w:rsid w:val="00EF3BA0"/>
    <w:rsid w:val="00EF3C63"/>
    <w:rsid w:val="00EF3C76"/>
    <w:rsid w:val="00EF3E2C"/>
    <w:rsid w:val="00EF44AD"/>
    <w:rsid w:val="00EF4869"/>
    <w:rsid w:val="00EF4DB2"/>
    <w:rsid w:val="00EF5338"/>
    <w:rsid w:val="00EF5992"/>
    <w:rsid w:val="00EF68B9"/>
    <w:rsid w:val="00EF7387"/>
    <w:rsid w:val="00EF7FC3"/>
    <w:rsid w:val="00F000BC"/>
    <w:rsid w:val="00F00A86"/>
    <w:rsid w:val="00F0103C"/>
    <w:rsid w:val="00F0286B"/>
    <w:rsid w:val="00F02976"/>
    <w:rsid w:val="00F029C3"/>
    <w:rsid w:val="00F04E9B"/>
    <w:rsid w:val="00F052CB"/>
    <w:rsid w:val="00F0537A"/>
    <w:rsid w:val="00F0549B"/>
    <w:rsid w:val="00F05547"/>
    <w:rsid w:val="00F05676"/>
    <w:rsid w:val="00F057EA"/>
    <w:rsid w:val="00F067CF"/>
    <w:rsid w:val="00F06843"/>
    <w:rsid w:val="00F101D4"/>
    <w:rsid w:val="00F10D77"/>
    <w:rsid w:val="00F10E29"/>
    <w:rsid w:val="00F1105E"/>
    <w:rsid w:val="00F110EC"/>
    <w:rsid w:val="00F111BA"/>
    <w:rsid w:val="00F143E4"/>
    <w:rsid w:val="00F15A04"/>
    <w:rsid w:val="00F16365"/>
    <w:rsid w:val="00F16465"/>
    <w:rsid w:val="00F16CF0"/>
    <w:rsid w:val="00F16EE4"/>
    <w:rsid w:val="00F17548"/>
    <w:rsid w:val="00F1763C"/>
    <w:rsid w:val="00F21356"/>
    <w:rsid w:val="00F21857"/>
    <w:rsid w:val="00F2256C"/>
    <w:rsid w:val="00F22B7F"/>
    <w:rsid w:val="00F234EA"/>
    <w:rsid w:val="00F24098"/>
    <w:rsid w:val="00F24B67"/>
    <w:rsid w:val="00F2535F"/>
    <w:rsid w:val="00F25414"/>
    <w:rsid w:val="00F256F2"/>
    <w:rsid w:val="00F25FCD"/>
    <w:rsid w:val="00F26153"/>
    <w:rsid w:val="00F261E4"/>
    <w:rsid w:val="00F262BC"/>
    <w:rsid w:val="00F2733E"/>
    <w:rsid w:val="00F27E77"/>
    <w:rsid w:val="00F27F87"/>
    <w:rsid w:val="00F3073D"/>
    <w:rsid w:val="00F30BF2"/>
    <w:rsid w:val="00F31363"/>
    <w:rsid w:val="00F31672"/>
    <w:rsid w:val="00F32321"/>
    <w:rsid w:val="00F32ABA"/>
    <w:rsid w:val="00F33CA3"/>
    <w:rsid w:val="00F34003"/>
    <w:rsid w:val="00F343BB"/>
    <w:rsid w:val="00F35A6A"/>
    <w:rsid w:val="00F36F5B"/>
    <w:rsid w:val="00F373FB"/>
    <w:rsid w:val="00F4037A"/>
    <w:rsid w:val="00F404A0"/>
    <w:rsid w:val="00F406AB"/>
    <w:rsid w:val="00F40733"/>
    <w:rsid w:val="00F407B1"/>
    <w:rsid w:val="00F41069"/>
    <w:rsid w:val="00F41247"/>
    <w:rsid w:val="00F42409"/>
    <w:rsid w:val="00F4266F"/>
    <w:rsid w:val="00F42921"/>
    <w:rsid w:val="00F449F2"/>
    <w:rsid w:val="00F45600"/>
    <w:rsid w:val="00F458F5"/>
    <w:rsid w:val="00F45918"/>
    <w:rsid w:val="00F45CA9"/>
    <w:rsid w:val="00F4684F"/>
    <w:rsid w:val="00F50967"/>
    <w:rsid w:val="00F50DA3"/>
    <w:rsid w:val="00F51DED"/>
    <w:rsid w:val="00F52032"/>
    <w:rsid w:val="00F528D6"/>
    <w:rsid w:val="00F52CA2"/>
    <w:rsid w:val="00F52EEF"/>
    <w:rsid w:val="00F531B4"/>
    <w:rsid w:val="00F54434"/>
    <w:rsid w:val="00F54937"/>
    <w:rsid w:val="00F5516B"/>
    <w:rsid w:val="00F55E40"/>
    <w:rsid w:val="00F5626F"/>
    <w:rsid w:val="00F57050"/>
    <w:rsid w:val="00F57A11"/>
    <w:rsid w:val="00F57BD3"/>
    <w:rsid w:val="00F60233"/>
    <w:rsid w:val="00F603C2"/>
    <w:rsid w:val="00F60A2B"/>
    <w:rsid w:val="00F60E4C"/>
    <w:rsid w:val="00F60F29"/>
    <w:rsid w:val="00F61540"/>
    <w:rsid w:val="00F61C3A"/>
    <w:rsid w:val="00F62963"/>
    <w:rsid w:val="00F62D7D"/>
    <w:rsid w:val="00F640D5"/>
    <w:rsid w:val="00F6431F"/>
    <w:rsid w:val="00F64DA6"/>
    <w:rsid w:val="00F64EB1"/>
    <w:rsid w:val="00F651D7"/>
    <w:rsid w:val="00F658B9"/>
    <w:rsid w:val="00F66415"/>
    <w:rsid w:val="00F66F76"/>
    <w:rsid w:val="00F67173"/>
    <w:rsid w:val="00F6766B"/>
    <w:rsid w:val="00F7051D"/>
    <w:rsid w:val="00F70864"/>
    <w:rsid w:val="00F71E9D"/>
    <w:rsid w:val="00F766DF"/>
    <w:rsid w:val="00F77EFA"/>
    <w:rsid w:val="00F804D9"/>
    <w:rsid w:val="00F8055E"/>
    <w:rsid w:val="00F80995"/>
    <w:rsid w:val="00F80F9B"/>
    <w:rsid w:val="00F810D7"/>
    <w:rsid w:val="00F810DD"/>
    <w:rsid w:val="00F82B88"/>
    <w:rsid w:val="00F83190"/>
    <w:rsid w:val="00F8649B"/>
    <w:rsid w:val="00F87DA0"/>
    <w:rsid w:val="00F9014F"/>
    <w:rsid w:val="00F905AD"/>
    <w:rsid w:val="00F91BDB"/>
    <w:rsid w:val="00F935D7"/>
    <w:rsid w:val="00F93989"/>
    <w:rsid w:val="00F94033"/>
    <w:rsid w:val="00F941F5"/>
    <w:rsid w:val="00F94453"/>
    <w:rsid w:val="00F94762"/>
    <w:rsid w:val="00F94F31"/>
    <w:rsid w:val="00F95C19"/>
    <w:rsid w:val="00F95CF9"/>
    <w:rsid w:val="00F96B4B"/>
    <w:rsid w:val="00F96F94"/>
    <w:rsid w:val="00F9782F"/>
    <w:rsid w:val="00F97C12"/>
    <w:rsid w:val="00FA05E2"/>
    <w:rsid w:val="00FA1573"/>
    <w:rsid w:val="00FA2153"/>
    <w:rsid w:val="00FA23BC"/>
    <w:rsid w:val="00FA2A92"/>
    <w:rsid w:val="00FA2BD1"/>
    <w:rsid w:val="00FA39BB"/>
    <w:rsid w:val="00FA4855"/>
    <w:rsid w:val="00FA5674"/>
    <w:rsid w:val="00FA57A4"/>
    <w:rsid w:val="00FA59C2"/>
    <w:rsid w:val="00FA6738"/>
    <w:rsid w:val="00FA69B7"/>
    <w:rsid w:val="00FA6D25"/>
    <w:rsid w:val="00FA7CFA"/>
    <w:rsid w:val="00FB011B"/>
    <w:rsid w:val="00FB02F7"/>
    <w:rsid w:val="00FB08FE"/>
    <w:rsid w:val="00FB0FCD"/>
    <w:rsid w:val="00FB1E21"/>
    <w:rsid w:val="00FB2955"/>
    <w:rsid w:val="00FB2BCE"/>
    <w:rsid w:val="00FB2E52"/>
    <w:rsid w:val="00FB32BE"/>
    <w:rsid w:val="00FB4208"/>
    <w:rsid w:val="00FB4C2E"/>
    <w:rsid w:val="00FB5A02"/>
    <w:rsid w:val="00FB5BE1"/>
    <w:rsid w:val="00FB635B"/>
    <w:rsid w:val="00FB6684"/>
    <w:rsid w:val="00FB7FF9"/>
    <w:rsid w:val="00FC1555"/>
    <w:rsid w:val="00FC1C20"/>
    <w:rsid w:val="00FC262A"/>
    <w:rsid w:val="00FC2C99"/>
    <w:rsid w:val="00FC3832"/>
    <w:rsid w:val="00FC3BC2"/>
    <w:rsid w:val="00FC41D2"/>
    <w:rsid w:val="00FC497B"/>
    <w:rsid w:val="00FC5431"/>
    <w:rsid w:val="00FC5D03"/>
    <w:rsid w:val="00FC75D4"/>
    <w:rsid w:val="00FD136D"/>
    <w:rsid w:val="00FD15D5"/>
    <w:rsid w:val="00FD1AAD"/>
    <w:rsid w:val="00FD282C"/>
    <w:rsid w:val="00FD411D"/>
    <w:rsid w:val="00FD4521"/>
    <w:rsid w:val="00FD47D1"/>
    <w:rsid w:val="00FD5444"/>
    <w:rsid w:val="00FD6EE2"/>
    <w:rsid w:val="00FD72F1"/>
    <w:rsid w:val="00FD7CA5"/>
    <w:rsid w:val="00FD7F79"/>
    <w:rsid w:val="00FE06DA"/>
    <w:rsid w:val="00FE1154"/>
    <w:rsid w:val="00FE11F9"/>
    <w:rsid w:val="00FE340D"/>
    <w:rsid w:val="00FE5A49"/>
    <w:rsid w:val="00FE6623"/>
    <w:rsid w:val="00FE6895"/>
    <w:rsid w:val="00FE6922"/>
    <w:rsid w:val="00FE6C38"/>
    <w:rsid w:val="00FE6DDC"/>
    <w:rsid w:val="00FE7D50"/>
    <w:rsid w:val="00FF009D"/>
    <w:rsid w:val="00FF264E"/>
    <w:rsid w:val="00FF2C68"/>
    <w:rsid w:val="00FF2F0F"/>
    <w:rsid w:val="00FF32E2"/>
    <w:rsid w:val="00FF42B4"/>
    <w:rsid w:val="00FF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DE1C21"/>
    <w:rPr>
      <w:sz w:val="20"/>
      <w:szCs w:val="20"/>
    </w:rPr>
  </w:style>
  <w:style w:type="character" w:customStyle="1" w:styleId="a4">
    <w:name w:val="Текст концевой сноски Знак"/>
    <w:link w:val="a3"/>
    <w:semiHidden/>
    <w:rsid w:val="00DE1C21"/>
    <w:rPr>
      <w:lang w:val="ru-RU" w:eastAsia="ru-RU" w:bidi="ar-SA"/>
    </w:rPr>
  </w:style>
  <w:style w:type="character" w:styleId="a5">
    <w:name w:val="endnote reference"/>
    <w:semiHidden/>
    <w:rsid w:val="00DE1C21"/>
    <w:rPr>
      <w:vertAlign w:val="superscript"/>
    </w:rPr>
  </w:style>
  <w:style w:type="character" w:styleId="a6">
    <w:name w:val="Hyperlink"/>
    <w:rsid w:val="00DE1C21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BE130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E1304"/>
  </w:style>
  <w:style w:type="paragraph" w:styleId="aa">
    <w:name w:val="footer"/>
    <w:basedOn w:val="a"/>
    <w:rsid w:val="00BE1304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4B6DE3"/>
    <w:pPr>
      <w:ind w:left="720"/>
      <w:contextualSpacing/>
    </w:pPr>
  </w:style>
  <w:style w:type="paragraph" w:styleId="ac">
    <w:name w:val="footnote text"/>
    <w:basedOn w:val="a"/>
    <w:link w:val="ad"/>
    <w:rsid w:val="00BF14AA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BF14AA"/>
  </w:style>
  <w:style w:type="character" w:styleId="ae">
    <w:name w:val="footnote reference"/>
    <w:basedOn w:val="a0"/>
    <w:rsid w:val="00BF14AA"/>
    <w:rPr>
      <w:vertAlign w:val="superscript"/>
    </w:rPr>
  </w:style>
  <w:style w:type="character" w:customStyle="1" w:styleId="a8">
    <w:name w:val="Верхний колонтитул Знак"/>
    <w:basedOn w:val="a0"/>
    <w:link w:val="a7"/>
    <w:uiPriority w:val="99"/>
    <w:rsid w:val="00BF14AA"/>
    <w:rPr>
      <w:sz w:val="24"/>
      <w:szCs w:val="24"/>
    </w:rPr>
  </w:style>
  <w:style w:type="paragraph" w:customStyle="1" w:styleId="ConsPlusCell">
    <w:name w:val="ConsPlusCell"/>
    <w:uiPriority w:val="99"/>
    <w:rsid w:val="00E40B0F"/>
    <w:pPr>
      <w:autoSpaceDE w:val="0"/>
      <w:autoSpaceDN w:val="0"/>
      <w:adjustRightInd w:val="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DE1C21"/>
    <w:rPr>
      <w:sz w:val="20"/>
      <w:szCs w:val="20"/>
    </w:rPr>
  </w:style>
  <w:style w:type="character" w:customStyle="1" w:styleId="a4">
    <w:name w:val="Текст концевой сноски Знак"/>
    <w:link w:val="a3"/>
    <w:semiHidden/>
    <w:rsid w:val="00DE1C21"/>
    <w:rPr>
      <w:lang w:val="ru-RU" w:eastAsia="ru-RU" w:bidi="ar-SA"/>
    </w:rPr>
  </w:style>
  <w:style w:type="character" w:styleId="a5">
    <w:name w:val="endnote reference"/>
    <w:semiHidden/>
    <w:rsid w:val="00DE1C21"/>
    <w:rPr>
      <w:vertAlign w:val="superscript"/>
    </w:rPr>
  </w:style>
  <w:style w:type="character" w:styleId="a6">
    <w:name w:val="Hyperlink"/>
    <w:rsid w:val="00DE1C21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BE130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E1304"/>
  </w:style>
  <w:style w:type="paragraph" w:styleId="aa">
    <w:name w:val="footer"/>
    <w:basedOn w:val="a"/>
    <w:rsid w:val="00BE1304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4B6DE3"/>
    <w:pPr>
      <w:ind w:left="720"/>
      <w:contextualSpacing/>
    </w:pPr>
  </w:style>
  <w:style w:type="paragraph" w:styleId="ac">
    <w:name w:val="footnote text"/>
    <w:basedOn w:val="a"/>
    <w:link w:val="ad"/>
    <w:rsid w:val="00BF14AA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BF14AA"/>
  </w:style>
  <w:style w:type="character" w:styleId="ae">
    <w:name w:val="footnote reference"/>
    <w:basedOn w:val="a0"/>
    <w:rsid w:val="00BF14AA"/>
    <w:rPr>
      <w:vertAlign w:val="superscript"/>
    </w:rPr>
  </w:style>
  <w:style w:type="character" w:customStyle="1" w:styleId="a8">
    <w:name w:val="Верхний колонтитул Знак"/>
    <w:basedOn w:val="a0"/>
    <w:link w:val="a7"/>
    <w:uiPriority w:val="99"/>
    <w:rsid w:val="00BF14AA"/>
    <w:rPr>
      <w:sz w:val="24"/>
      <w:szCs w:val="24"/>
    </w:rPr>
  </w:style>
  <w:style w:type="paragraph" w:customStyle="1" w:styleId="ConsPlusCell">
    <w:name w:val="ConsPlusCell"/>
    <w:uiPriority w:val="99"/>
    <w:rsid w:val="00E40B0F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Users\SafronovaEA\AppData\Local\Microsoft\Windows\AppData\Local\Microsoft\Windows\Temporary%20Internet%20Files\Local%20Settings\Temporary%20Internet%20Files\LutfullinMF\Local%20Settings\Temporary%20Internet%20Files\Local%20Settings\Local%20Settings\KorpanOU\Local%20Settings\Local%20Settings\Temporary%20Internet%20Files\OLK1F5\&#1057;&#1072;&#1084;&#1099;&#1081;-&#1089;&#1072;&#1084;&#1099;&#1081;%202&#1050;&#1086;&#1087;&#1080;&#1103;%20&#1055;&#1088;&#1080;&#1082;&#1072;&#1079;%20&#1086;%20&#1074;&#1080;&#1076;&#1072;&#1093;%20&#1042;&#1052;&#1055;%20.xl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C:\Users\SafronovaEA\AppData\Local\Microsoft\Windows\AppData\Local\Microsoft\Windows\Temporary%20Internet%20Files\Local%20Settings\Temporary%20Internet%20Files\LutfullinMF\Local%20Settings\Temporary%20Internet%20Files\Local%20Settings\Local%20Settings\KorpanOU\Local%20Settings\Local%20Settings\Temporary%20Internet%20Files\OLK1F5\&#1057;&#1072;&#1084;&#1099;&#1081;-&#1089;&#1072;&#1084;&#1099;&#1081;%202&#1050;&#1086;&#1087;&#1080;&#1103;%20&#1055;&#1088;&#1080;&#1082;&#1072;&#1079;%20&#1086;%20&#1074;&#1080;&#1076;&#1072;&#1093;%20&#1042;&#1052;&#1055;%20.xls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C:\Users\SafronovaEA\AppData\Local\Microsoft\Windows\AppData\Local\Microsoft\Windows\Temporary%20Internet%20Files\Local%20Settings\Temporary%20Internet%20Files\LutfullinMF\Local%20Settings\Temporary%20Internet%20Files\Local%20Settings\Local%20Settings\KorpanOU\Local%20Settings\Local%20Settings\Temporary%20Internet%20Files\OLK1F5\&#1057;&#1072;&#1084;&#1099;&#1081;-&#1089;&#1072;&#1084;&#1099;&#1081;%202&#1050;&#1086;&#1087;&#1080;&#1103;%20&#1055;&#1088;&#1080;&#1082;&#1072;&#1079;%20&#1086;%20&#1074;&#1080;&#1076;&#1072;&#1093;%20&#1042;&#1052;&#1055;%20.xls" TargetMode="Externa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6865D44DD943F3EE2CAB8C08B8CA813CDE0DAD8A93BD5A7FA1672C2F4B1B8761DDA04443753C0752r5D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DA2AF-BF4E-4BC8-8C80-95AFCD631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139</Pages>
  <Words>33013</Words>
  <Characters>188176</Characters>
  <Application>Microsoft Office Word</Application>
  <DocSecurity>0</DocSecurity>
  <Lines>1568</Lines>
  <Paragraphs>441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 Министерства здравоохранения Российской Федерации</vt:lpstr>
    </vt:vector>
  </TitlesOfParts>
  <Company>NhT</Company>
  <LinksUpToDate>false</LinksUpToDate>
  <CharactersWithSpaces>220748</CharactersWithSpaces>
  <SharedDoc>false</SharedDoc>
  <HLinks>
    <vt:vector size="18" baseType="variant">
      <vt:variant>
        <vt:i4>5963798</vt:i4>
      </vt:variant>
      <vt:variant>
        <vt:i4>6</vt:i4>
      </vt:variant>
      <vt:variant>
        <vt:i4>0</vt:i4>
      </vt:variant>
      <vt:variant>
        <vt:i4>5</vt:i4>
      </vt:variant>
      <vt:variant>
        <vt:lpwstr>../../../AppData/Local/Microsoft/Windows/Temporary Internet Files/Local Settings/Temporary Internet Files/LutfullinMF/Local Settings/Temporary Internet Files/Local Settings/Local Settings/KorpanOU/Local Settings/Local Settings/Temporary Internet Files/OLK1F5/Самый-самый 2Копия Приказ о видах ВМП .xls</vt:lpwstr>
      </vt:variant>
      <vt:variant>
        <vt:lpwstr>RANGE!_edn14#RANGE!_edn14</vt:lpwstr>
      </vt:variant>
      <vt:variant>
        <vt:i4>6029334</vt:i4>
      </vt:variant>
      <vt:variant>
        <vt:i4>3</vt:i4>
      </vt:variant>
      <vt:variant>
        <vt:i4>0</vt:i4>
      </vt:variant>
      <vt:variant>
        <vt:i4>5</vt:i4>
      </vt:variant>
      <vt:variant>
        <vt:lpwstr>../../../AppData/Local/Microsoft/Windows/Temporary Internet Files/Local Settings/Temporary Internet Files/LutfullinMF/Local Settings/Temporary Internet Files/Local Settings/Local Settings/KorpanOU/Local Settings/Local Settings/Temporary Internet Files/OLK1F5/Самый-самый 2Копия Приказ о видах ВМП .xls</vt:lpwstr>
      </vt:variant>
      <vt:variant>
        <vt:lpwstr>RANGE!_edn13#RANGE!_edn13</vt:lpwstr>
      </vt:variant>
      <vt:variant>
        <vt:i4>6225942</vt:i4>
      </vt:variant>
      <vt:variant>
        <vt:i4>0</vt:i4>
      </vt:variant>
      <vt:variant>
        <vt:i4>0</vt:i4>
      </vt:variant>
      <vt:variant>
        <vt:i4>5</vt:i4>
      </vt:variant>
      <vt:variant>
        <vt:lpwstr>../../../AppData/Local/Microsoft/Windows/Temporary Internet Files/Local Settings/Temporary Internet Files/LutfullinMF/Local Settings/Temporary Internet Files/Local Settings/Local Settings/KorpanOU/Local Settings/Local Settings/Temporary Internet Files/OLK1F5/Самый-самый 2Копия Приказ о видах ВМП .xls</vt:lpwstr>
      </vt:variant>
      <vt:variant>
        <vt:lpwstr>RANGE!_edn10#RANGE!_edn10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Министерства здравоохранения Российской Федерации</dc:title>
  <dc:creator>Safronova</dc:creator>
  <cp:lastModifiedBy>Вергазова Эльмира Камильевна</cp:lastModifiedBy>
  <cp:revision>3</cp:revision>
  <cp:lastPrinted>2013-08-12T14:56:00Z</cp:lastPrinted>
  <dcterms:created xsi:type="dcterms:W3CDTF">2013-08-12T15:08:00Z</dcterms:created>
  <dcterms:modified xsi:type="dcterms:W3CDTF">2013-08-13T12:11:00Z</dcterms:modified>
</cp:coreProperties>
</file>